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0F" w:rsidRPr="00531E96" w:rsidRDefault="00350B6C" w:rsidP="00350B6C">
      <w:pPr>
        <w:pStyle w:val="berschrift1"/>
        <w:rPr>
          <w:sz w:val="36"/>
        </w:rPr>
      </w:pPr>
      <w:r w:rsidRPr="00531E96">
        <w:rPr>
          <w:sz w:val="36"/>
        </w:rPr>
        <w:t xml:space="preserve">CS1 Task5: </w:t>
      </w:r>
      <w:proofErr w:type="spellStart"/>
      <w:r w:rsidRPr="00531E96">
        <w:rPr>
          <w:sz w:val="36"/>
        </w:rPr>
        <w:t>Requirements</w:t>
      </w:r>
      <w:proofErr w:type="spellEnd"/>
      <w:r w:rsidRPr="00531E96">
        <w:rPr>
          <w:sz w:val="36"/>
        </w:rPr>
        <w:t xml:space="preserve"> Review</w:t>
      </w:r>
    </w:p>
    <w:p w:rsidR="00350B6C" w:rsidRPr="00531E96" w:rsidRDefault="00350B6C" w:rsidP="00350B6C">
      <w:pPr>
        <w:rPr>
          <w:sz w:val="24"/>
        </w:rPr>
      </w:pPr>
    </w:p>
    <w:tbl>
      <w:tblPr>
        <w:tblStyle w:val="Gitternetztabelle4Akzent5"/>
        <w:tblW w:w="9633" w:type="dxa"/>
        <w:tblLook w:val="04A0" w:firstRow="1" w:lastRow="0" w:firstColumn="1" w:lastColumn="0" w:noHBand="0" w:noVBand="1"/>
      </w:tblPr>
      <w:tblGrid>
        <w:gridCol w:w="1129"/>
        <w:gridCol w:w="2127"/>
        <w:gridCol w:w="6377"/>
      </w:tblGrid>
      <w:tr w:rsidR="00350B6C" w:rsidRPr="00531E96" w:rsidTr="003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350B6C" w:rsidP="00350B6C">
            <w:pPr>
              <w:rPr>
                <w:sz w:val="24"/>
              </w:rPr>
            </w:pPr>
            <w:r w:rsidRPr="00531E96">
              <w:rPr>
                <w:sz w:val="24"/>
              </w:rPr>
              <w:t>PAGE</w:t>
            </w:r>
          </w:p>
        </w:tc>
        <w:tc>
          <w:tcPr>
            <w:tcW w:w="2127" w:type="dxa"/>
          </w:tcPr>
          <w:p w:rsidR="00350B6C" w:rsidRPr="00531E96" w:rsidRDefault="00350B6C" w:rsidP="0035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31E96">
              <w:rPr>
                <w:sz w:val="24"/>
              </w:rPr>
              <w:t>CRITERIA</w:t>
            </w:r>
          </w:p>
        </w:tc>
        <w:tc>
          <w:tcPr>
            <w:tcW w:w="6377" w:type="dxa"/>
          </w:tcPr>
          <w:p w:rsidR="00350B6C" w:rsidRPr="00531E96" w:rsidRDefault="00350B6C" w:rsidP="0035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31E96">
              <w:rPr>
                <w:sz w:val="24"/>
              </w:rPr>
              <w:t>EXPLANATION / COMMENTS / IMPROVEMENTS</w:t>
            </w:r>
          </w:p>
        </w:tc>
      </w:tr>
      <w:tr w:rsidR="00350B6C" w:rsidRPr="00531E96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531E96" w:rsidP="00B55987">
            <w:pPr>
              <w:jc w:val="center"/>
              <w:rPr>
                <w:sz w:val="24"/>
              </w:rPr>
            </w:pPr>
            <w:r w:rsidRPr="00531E96">
              <w:rPr>
                <w:sz w:val="24"/>
              </w:rPr>
              <w:t>9</w:t>
            </w:r>
          </w:p>
        </w:tc>
        <w:tc>
          <w:tcPr>
            <w:tcW w:w="2127" w:type="dxa"/>
          </w:tcPr>
          <w:p w:rsidR="00350B6C" w:rsidRPr="00531E96" w:rsidRDefault="00B55987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31E96">
              <w:rPr>
                <w:sz w:val="24"/>
              </w:rPr>
              <w:t>Comprehensibility</w:t>
            </w:r>
            <w:proofErr w:type="spellEnd"/>
          </w:p>
        </w:tc>
        <w:tc>
          <w:tcPr>
            <w:tcW w:w="6377" w:type="dxa"/>
          </w:tcPr>
          <w:p w:rsidR="00350B6C" w:rsidRPr="00531E96" w:rsidRDefault="00B55987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There are five levels in the step number to depict different paths. An activity diagram might convey path more clearly.</w:t>
            </w:r>
          </w:p>
        </w:tc>
      </w:tr>
      <w:tr w:rsidR="00350B6C" w:rsidRPr="00531E96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B55987" w:rsidP="00B55987">
            <w:pPr>
              <w:jc w:val="center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350B6C" w:rsidRPr="00531E96" w:rsidRDefault="00531E96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Traceability</w:t>
            </w:r>
          </w:p>
        </w:tc>
        <w:tc>
          <w:tcPr>
            <w:tcW w:w="6377" w:type="dxa"/>
          </w:tcPr>
          <w:p w:rsidR="00350B6C" w:rsidRPr="00531E96" w:rsidRDefault="00B55987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UML-Diagram the arrows to “</w:t>
            </w:r>
            <w:proofErr w:type="spellStart"/>
            <w:r w:rsidRPr="00531E96">
              <w:rPr>
                <w:sz w:val="24"/>
                <w:lang w:val="en-US"/>
              </w:rPr>
              <w:t>Arzt</w:t>
            </w:r>
            <w:proofErr w:type="spellEnd"/>
            <w:r w:rsidRPr="00531E96">
              <w:rPr>
                <w:sz w:val="24"/>
                <w:lang w:val="en-US"/>
              </w:rPr>
              <w:t>/</w:t>
            </w:r>
            <w:proofErr w:type="spellStart"/>
            <w:r w:rsidRPr="00531E96">
              <w:rPr>
                <w:sz w:val="24"/>
                <w:lang w:val="en-US"/>
              </w:rPr>
              <w:t>Pfelgerin</w:t>
            </w:r>
            <w:proofErr w:type="spellEnd"/>
            <w:r w:rsidRPr="00531E96">
              <w:rPr>
                <w:sz w:val="24"/>
                <w:lang w:val="en-US"/>
              </w:rPr>
              <w:t xml:space="preserve">” and “Patient” aren’t the same as to </w:t>
            </w:r>
            <w:proofErr w:type="spellStart"/>
            <w:r w:rsidRPr="00531E96">
              <w:rPr>
                <w:sz w:val="24"/>
                <w:lang w:val="en-US"/>
              </w:rPr>
              <w:t>te</w:t>
            </w:r>
            <w:proofErr w:type="spellEnd"/>
            <w:r w:rsidRPr="00531E96">
              <w:rPr>
                <w:sz w:val="24"/>
                <w:lang w:val="en-US"/>
              </w:rPr>
              <w:t xml:space="preserve"> “Relative”</w:t>
            </w:r>
          </w:p>
        </w:tc>
      </w:tr>
      <w:tr w:rsidR="00350B6C" w:rsidRPr="00531E96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B55987" w:rsidP="00B55987">
            <w:pPr>
              <w:tabs>
                <w:tab w:val="left" w:pos="720"/>
              </w:tabs>
              <w:jc w:val="center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350B6C" w:rsidRPr="00531E96" w:rsidRDefault="00B55987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531E96">
              <w:rPr>
                <w:sz w:val="24"/>
              </w:rPr>
              <w:t>Comprehensibility</w:t>
            </w:r>
            <w:proofErr w:type="spellEnd"/>
          </w:p>
        </w:tc>
        <w:tc>
          <w:tcPr>
            <w:tcW w:w="6377" w:type="dxa"/>
          </w:tcPr>
          <w:p w:rsidR="00350B6C" w:rsidRPr="00531E96" w:rsidRDefault="00B55987" w:rsidP="0053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In the section “</w:t>
            </w:r>
            <w:proofErr w:type="spellStart"/>
            <w:r w:rsidRPr="00531E96">
              <w:rPr>
                <w:sz w:val="24"/>
                <w:lang w:val="en-US"/>
              </w:rPr>
              <w:t>Ausnahmen</w:t>
            </w:r>
            <w:proofErr w:type="spellEnd"/>
            <w:r w:rsidRPr="00531E96">
              <w:rPr>
                <w:sz w:val="24"/>
                <w:lang w:val="en-US"/>
              </w:rPr>
              <w:t xml:space="preserve">, </w:t>
            </w:r>
            <w:proofErr w:type="spellStart"/>
            <w:r w:rsidRPr="00531E96">
              <w:rPr>
                <w:sz w:val="24"/>
                <w:lang w:val="en-US"/>
              </w:rPr>
              <w:t>Varianten</w:t>
            </w:r>
            <w:proofErr w:type="spellEnd"/>
            <w:r w:rsidRPr="00531E96">
              <w:rPr>
                <w:sz w:val="24"/>
                <w:lang w:val="en-US"/>
              </w:rPr>
              <w:t>” 3.x.x.x.0 -&gt; what is the meaning of that? Means that without internet connection the whole Use Case 3 won</w:t>
            </w:r>
            <w:r w:rsidR="00531E96" w:rsidRPr="00531E96">
              <w:rPr>
                <w:sz w:val="24"/>
                <w:lang w:val="en-US"/>
              </w:rPr>
              <w:t>’t work?</w:t>
            </w:r>
          </w:p>
        </w:tc>
      </w:tr>
      <w:tr w:rsidR="00350B6C" w:rsidRPr="00531E96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531E96" w:rsidP="00B55987">
            <w:pPr>
              <w:jc w:val="center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350B6C" w:rsidRPr="00531E96" w:rsidRDefault="00531E96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Traceability</w:t>
            </w:r>
          </w:p>
        </w:tc>
        <w:tc>
          <w:tcPr>
            <w:tcW w:w="6377" w:type="dxa"/>
          </w:tcPr>
          <w:p w:rsidR="00350B6C" w:rsidRPr="00531E96" w:rsidRDefault="00531E96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 xml:space="preserve">For use case 7 there is for each step with internet connection the description that this step won’t go if there is no connection… </w:t>
            </w:r>
          </w:p>
          <w:p w:rsidR="00531E96" w:rsidRPr="00531E96" w:rsidRDefault="00531E96" w:rsidP="00531E9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Different to use case 3</w:t>
            </w:r>
          </w:p>
        </w:tc>
      </w:tr>
      <w:tr w:rsidR="00350B6C" w:rsidRPr="00531E96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531E96" w:rsidP="00B55987">
            <w:pPr>
              <w:jc w:val="center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10 - 13</w:t>
            </w:r>
          </w:p>
        </w:tc>
        <w:tc>
          <w:tcPr>
            <w:tcW w:w="2127" w:type="dxa"/>
          </w:tcPr>
          <w:p w:rsidR="00350B6C" w:rsidRPr="00531E96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377" w:type="dxa"/>
          </w:tcPr>
          <w:p w:rsidR="00350B6C" w:rsidRPr="00531E96" w:rsidRDefault="00531E96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Why is each step in a table? It looks a bit strange...</w:t>
            </w:r>
          </w:p>
        </w:tc>
      </w:tr>
      <w:tr w:rsidR="00350B6C" w:rsidRPr="00531E96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350B6C" w:rsidP="00B5598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:rsidR="00350B6C" w:rsidRPr="00531E96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377" w:type="dxa"/>
          </w:tcPr>
          <w:p w:rsidR="00350B6C" w:rsidRPr="00531E96" w:rsidRDefault="00531E96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 xml:space="preserve">There is no section for the </w:t>
            </w:r>
            <w:proofErr w:type="spellStart"/>
            <w:r w:rsidRPr="00531E96">
              <w:rPr>
                <w:sz w:val="24"/>
                <w:lang w:val="en-US"/>
              </w:rPr>
              <w:t>appendicies</w:t>
            </w:r>
            <w:proofErr w:type="spellEnd"/>
          </w:p>
        </w:tc>
      </w:tr>
      <w:tr w:rsidR="00350B6C" w:rsidRPr="00531E96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Pr="00531E96" w:rsidRDefault="00350B6C" w:rsidP="00B5598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:rsidR="00350B6C" w:rsidRPr="00531E96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377" w:type="dxa"/>
          </w:tcPr>
          <w:p w:rsidR="00350B6C" w:rsidRPr="00531E96" w:rsidRDefault="00531E96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1E96">
              <w:rPr>
                <w:sz w:val="24"/>
                <w:lang w:val="en-US"/>
              </w:rPr>
              <w:t>There is no section for the Index</w:t>
            </w:r>
          </w:p>
        </w:tc>
      </w:tr>
    </w:tbl>
    <w:p w:rsidR="00350B6C" w:rsidRPr="00531E96" w:rsidRDefault="00350B6C" w:rsidP="00350B6C">
      <w:pPr>
        <w:rPr>
          <w:sz w:val="24"/>
          <w:lang w:val="en-US"/>
        </w:rPr>
      </w:pPr>
    </w:p>
    <w:p w:rsidR="00531E96" w:rsidRPr="00531E96" w:rsidRDefault="00531E96" w:rsidP="00350B6C">
      <w:pPr>
        <w:rPr>
          <w:sz w:val="24"/>
          <w:lang w:val="en-US"/>
        </w:rPr>
      </w:pPr>
      <w:r w:rsidRPr="00531E96">
        <w:rPr>
          <w:sz w:val="24"/>
          <w:lang w:val="en-US"/>
        </w:rPr>
        <w:t xml:space="preserve">The Orange did a great job, the document contains all important stuffs and is clearly and good described. Only the sections </w:t>
      </w:r>
      <w:proofErr w:type="spellStart"/>
      <w:r w:rsidRPr="00531E96">
        <w:rPr>
          <w:sz w:val="24"/>
          <w:lang w:val="en-US"/>
        </w:rPr>
        <w:t>appendicies</w:t>
      </w:r>
      <w:proofErr w:type="spellEnd"/>
      <w:r w:rsidRPr="00531E96">
        <w:rPr>
          <w:sz w:val="24"/>
          <w:lang w:val="en-US"/>
        </w:rPr>
        <w:t xml:space="preserve"> and Index is missing</w:t>
      </w:r>
      <w:r>
        <w:rPr>
          <w:sz w:val="24"/>
          <w:lang w:val="en-US"/>
        </w:rPr>
        <w:t xml:space="preserve">. The things we have to </w:t>
      </w:r>
      <w:proofErr w:type="gramStart"/>
      <w:r>
        <w:rPr>
          <w:sz w:val="24"/>
          <w:lang w:val="en-US"/>
        </w:rPr>
        <w:t>criticized</w:t>
      </w:r>
      <w:proofErr w:type="gramEnd"/>
      <w:r>
        <w:rPr>
          <w:sz w:val="24"/>
          <w:lang w:val="en-US"/>
        </w:rPr>
        <w:t xml:space="preserve"> is only cosmetics stuff. We would give the team Orange 10 of 10 points.</w:t>
      </w:r>
      <w:bookmarkStart w:id="0" w:name="_GoBack"/>
      <w:bookmarkEnd w:id="0"/>
    </w:p>
    <w:sectPr w:rsidR="00531E96" w:rsidRPr="00531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6062"/>
    <w:multiLevelType w:val="hybridMultilevel"/>
    <w:tmpl w:val="F0F22ADE"/>
    <w:lvl w:ilvl="0" w:tplc="6B6EC4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62"/>
    <w:rsid w:val="00135B0F"/>
    <w:rsid w:val="00350B6C"/>
    <w:rsid w:val="00531E96"/>
    <w:rsid w:val="00B55987"/>
    <w:rsid w:val="00D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BFB4F9-76F2-42A4-90BB-EB758653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5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350B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53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Carosella Dario</dc:creator>
  <cp:keywords/>
  <dc:description/>
  <cp:lastModifiedBy>Carosella Dario</cp:lastModifiedBy>
  <cp:revision>3</cp:revision>
  <dcterms:created xsi:type="dcterms:W3CDTF">2017-03-24T12:08:00Z</dcterms:created>
  <dcterms:modified xsi:type="dcterms:W3CDTF">2017-03-27T15:56:00Z</dcterms:modified>
</cp:coreProperties>
</file>