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D5E3" w14:textId="057A29F1" w:rsidR="00807BD9" w:rsidRDefault="00D76EB6">
      <w:pPr>
        <w:rPr>
          <w:szCs w:val="24"/>
        </w:rPr>
      </w:pPr>
      <w:proofErr w:type="spellStart"/>
      <w:r>
        <w:rPr>
          <w:szCs w:val="24"/>
        </w:rPr>
        <w:t>Requirements</w:t>
      </w:r>
      <w:proofErr w:type="spellEnd"/>
      <w:r>
        <w:rPr>
          <w:szCs w:val="24"/>
        </w:rPr>
        <w:t xml:space="preserve">: </w:t>
      </w:r>
      <w:r w:rsidR="00CF3809">
        <w:rPr>
          <w:szCs w:val="24"/>
        </w:rPr>
        <w:t xml:space="preserve"> </w:t>
      </w:r>
      <w:proofErr w:type="spellStart"/>
      <w:r w:rsidR="00CF3809">
        <w:rPr>
          <w:szCs w:val="24"/>
        </w:rPr>
        <w:t>python</w:t>
      </w:r>
      <w:proofErr w:type="spellEnd"/>
      <w:r w:rsidR="00CF3809">
        <w:rPr>
          <w:szCs w:val="24"/>
        </w:rPr>
        <w:t xml:space="preserve"> 3.8, </w:t>
      </w:r>
      <w:r w:rsidR="009105A9">
        <w:rPr>
          <w:szCs w:val="24"/>
        </w:rPr>
        <w:t>PySide2</w:t>
      </w:r>
    </w:p>
    <w:p w14:paraId="3AA7B979" w14:textId="4F833644" w:rsidR="00494E94" w:rsidRDefault="00494E94">
      <w:pPr>
        <w:rPr>
          <w:szCs w:val="24"/>
        </w:rPr>
      </w:pPr>
    </w:p>
    <w:p w14:paraId="77C5AA56" w14:textId="65808845" w:rsidR="00494E94" w:rsidRDefault="00734A06" w:rsidP="00734A06">
      <w:pPr>
        <w:pStyle w:val="Tytu"/>
      </w:pPr>
      <w:r>
        <w:t>Obsługa</w:t>
      </w:r>
    </w:p>
    <w:p w14:paraId="0EF8B588" w14:textId="660EFC16" w:rsidR="00734A06" w:rsidRDefault="00165D96" w:rsidP="00165D96">
      <w:pPr>
        <w:pStyle w:val="Podtytu"/>
      </w:pPr>
      <w:r>
        <w:t>Ustawienia:</w:t>
      </w:r>
    </w:p>
    <w:p w14:paraId="470B04FC" w14:textId="13FD4EFE" w:rsidR="00CB07C1" w:rsidRDefault="00165D96" w:rsidP="00165D96">
      <w:r>
        <w:t xml:space="preserve">Ustawienia maszyny szyfrującej znajdują się w pliku </w:t>
      </w:r>
      <w:proofErr w:type="spellStart"/>
      <w:r>
        <w:t>config.json</w:t>
      </w:r>
      <w:proofErr w:type="spellEnd"/>
      <w:r>
        <w:t xml:space="preserve">. </w:t>
      </w:r>
      <w:r w:rsidR="007716C6">
        <w:t>Nieprawidłow</w:t>
      </w:r>
      <w:r w:rsidR="00713CEB">
        <w:t xml:space="preserve">e wprowadzenie danych skutkuje błędem </w:t>
      </w:r>
      <w:r w:rsidR="005D2388">
        <w:t xml:space="preserve">podczas uruchamiania programu. </w:t>
      </w:r>
      <w:r w:rsidR="00370B6A">
        <w:t xml:space="preserve">Jeśli program nie wykryje pliku ustawień, sam stworzy </w:t>
      </w:r>
      <w:r w:rsidR="00450069">
        <w:t xml:space="preserve">plik domyślnych ustawień. Domyślne ustawienia odpowiadają konfiguracji </w:t>
      </w:r>
      <w:r w:rsidR="00B22CBC">
        <w:t xml:space="preserve">modelowi </w:t>
      </w:r>
      <w:r w:rsidR="00450069">
        <w:t>Enigm</w:t>
      </w:r>
      <w:r w:rsidR="00B22CBC">
        <w:t>a</w:t>
      </w:r>
      <w:r w:rsidR="00450069">
        <w:t xml:space="preserve"> I (1930).</w:t>
      </w:r>
    </w:p>
    <w:p w14:paraId="7F8CDA78" w14:textId="7A03C125" w:rsidR="00CB07C1" w:rsidRDefault="00370B6A" w:rsidP="00165D96">
      <w:r>
        <w:t>Poszczególne zmienne odpowiadają ustawieniom rzeczywistej maszyny szyfruj</w:t>
      </w:r>
      <w:r w:rsidR="005C730B">
        <w:t>ącej:</w:t>
      </w:r>
    </w:p>
    <w:p w14:paraId="7D15B23B" w14:textId="1EB3B971" w:rsidR="005C730B" w:rsidRDefault="00080EFC" w:rsidP="00165D96">
      <w:r>
        <w:t>rotor</w:t>
      </w:r>
      <w:r w:rsidR="005C730B">
        <w:t>(Indeks wirnika)_</w:t>
      </w:r>
      <w:proofErr w:type="spellStart"/>
      <w:r w:rsidR="005C730B">
        <w:t>wiring</w:t>
      </w:r>
      <w:proofErr w:type="spellEnd"/>
      <w:r w:rsidR="005C730B">
        <w:t xml:space="preserve"> – Połączenia między wejściami a wyjściami w wirniku</w:t>
      </w:r>
      <w:r w:rsidR="00152064">
        <w:t>.</w:t>
      </w:r>
      <w:r w:rsidR="005C730B">
        <w:t xml:space="preserve"> </w:t>
      </w:r>
      <w:r w:rsidR="00152064">
        <w:t>L</w:t>
      </w:r>
      <w:r w:rsidR="004A74AA">
        <w:t>itera wskazuje na wyjście połączenia, a pozycja litery, na wejście.</w:t>
      </w:r>
      <w:r w:rsidR="00436DC3">
        <w:t xml:space="preserve"> </w:t>
      </w:r>
      <w:r w:rsidR="007C6769">
        <w:br/>
      </w:r>
      <w:r w:rsidR="004A74AA">
        <w:t xml:space="preserve">Np. </w:t>
      </w:r>
      <w:r w:rsidR="007C6769">
        <w:t xml:space="preserve">Dla </w:t>
      </w:r>
      <w:r w:rsidR="004A74AA">
        <w:t>„</w:t>
      </w:r>
      <w:r w:rsidR="008B084B" w:rsidRPr="008B084B">
        <w:t>EKMFLGDQVZNTOWYHXUSPAIBRCJ</w:t>
      </w:r>
      <w:r w:rsidR="004A74AA">
        <w:t>”</w:t>
      </w:r>
      <w:r w:rsidR="007F1FA8">
        <w:t xml:space="preserve"> pierwsze połączenie, czyli wejścia </w:t>
      </w:r>
      <w:r w:rsidR="001B19AF">
        <w:t>1, ma wyjście w</w:t>
      </w:r>
      <w:r w:rsidR="0099173D">
        <w:t xml:space="preserve"> </w:t>
      </w:r>
      <w:r w:rsidR="00D50449">
        <w:t>5, ponieważ litera E jest na 5 miejscu w angielskim alfabecie</w:t>
      </w:r>
      <w:r w:rsidR="001B19AF">
        <w:t>.</w:t>
      </w:r>
      <w:r w:rsidR="00D50449">
        <w:br/>
        <w:t xml:space="preserve">Analogicznie działa ustawienie połączeń </w:t>
      </w:r>
      <w:r w:rsidR="00160798">
        <w:t>walca odwracającego(reflektora).</w:t>
      </w:r>
      <w:r w:rsidR="007F1236">
        <w:br/>
        <w:t>Prawidłow</w:t>
      </w:r>
      <w:r w:rsidR="003B30FF">
        <w:t>o wprowadzone połączenie musi zawierać 26 wielkich liter angielskiego alfabetu. Litery te nie mogą się powtarzać</w:t>
      </w:r>
      <w:r w:rsidR="008C6580">
        <w:t>.</w:t>
      </w:r>
    </w:p>
    <w:p w14:paraId="19B617A2" w14:textId="67435757" w:rsidR="00FE53E3" w:rsidRDefault="003324DE" w:rsidP="00165D96">
      <w:proofErr w:type="spellStart"/>
      <w:r>
        <w:t>Starting_letter</w:t>
      </w:r>
      <w:proofErr w:type="spellEnd"/>
      <w:r>
        <w:t xml:space="preserve"> </w:t>
      </w:r>
      <w:r w:rsidR="00A54393">
        <w:t>ustala pozycję w jakiej będzie znajdować się wirnik podczas uruchomienia programu.</w:t>
      </w:r>
    </w:p>
    <w:p w14:paraId="1D7AA569" w14:textId="499696B8" w:rsidR="00A54393" w:rsidRDefault="00D81319" w:rsidP="00165D96">
      <w:proofErr w:type="spellStart"/>
      <w:r>
        <w:t>Turnover</w:t>
      </w:r>
      <w:proofErr w:type="spellEnd"/>
      <w:r>
        <w:t xml:space="preserve"> specyfikuje, które litera jest pozycją przeskoku </w:t>
      </w:r>
      <w:r w:rsidR="00CE58B3">
        <w:t xml:space="preserve">następnego wirnika. W </w:t>
      </w:r>
      <w:r w:rsidR="008317D4">
        <w:t xml:space="preserve">rzeczywistej maszynie enigma, jeśli wirnik znajduje się w tej pozycji, to przy </w:t>
      </w:r>
      <w:r w:rsidR="00A92CF6">
        <w:t xml:space="preserve">wprowadzeniu litery do maszyny, </w:t>
      </w:r>
      <w:r w:rsidR="00B1129F">
        <w:t>ten i następny wirnik muszą przejść o jedną pozycję.</w:t>
      </w:r>
    </w:p>
    <w:p w14:paraId="3120DA0D" w14:textId="683F1A27" w:rsidR="00AB611C" w:rsidRDefault="00AB611C" w:rsidP="00165D96">
      <w:proofErr w:type="spellStart"/>
      <w:r>
        <w:t>Plugs</w:t>
      </w:r>
      <w:proofErr w:type="spellEnd"/>
      <w:r>
        <w:t xml:space="preserve"> specyfikuje połączenia </w:t>
      </w:r>
      <w:r w:rsidR="00160798">
        <w:t>w łącznicy kablowej</w:t>
      </w:r>
      <w:r w:rsidR="00AE63D5">
        <w:t xml:space="preserve">. Prawidłowo wprowadzone połączenia muszą mieć postać [„litera1”, „litera2”]. </w:t>
      </w:r>
      <w:r w:rsidR="00DB3BBB">
        <w:t>Kolejność liter nie ma znaczenia.</w:t>
      </w:r>
      <w:r w:rsidR="007D7C03">
        <w:t xml:space="preserve"> Nie można powtarzać tych samych połączeń.</w:t>
      </w:r>
      <w:r w:rsidR="0022117E">
        <w:t xml:space="preserve"> </w:t>
      </w:r>
      <w:r w:rsidR="0022117E">
        <w:br/>
        <w:t>Przykładowo, prawidłowym połączeniem jest: [[„A”, „B”], [„C”, „D”]]</w:t>
      </w:r>
      <w:r w:rsidR="004C1532">
        <w:t>, w którym połączone są ze sobą litery A i B, oraz C i D.</w:t>
      </w:r>
    </w:p>
    <w:p w14:paraId="57DB4486" w14:textId="627C2D64" w:rsidR="00233F65" w:rsidRDefault="009C73A5" w:rsidP="009C73A5">
      <w:pPr>
        <w:pStyle w:val="Podtytu"/>
      </w:pPr>
      <w:r>
        <w:lastRenderedPageBreak/>
        <w:t>Interfejs:</w:t>
      </w:r>
      <w:r w:rsidR="00292343" w:rsidRPr="00292343">
        <w:rPr>
          <w:noProof/>
        </w:rPr>
        <w:t xml:space="preserve"> </w:t>
      </w:r>
      <w:r w:rsidR="00292343">
        <w:rPr>
          <w:noProof/>
        </w:rPr>
        <w:drawing>
          <wp:inline distT="0" distB="0" distL="0" distR="0" wp14:anchorId="39708228" wp14:editId="5CBB8EBD">
            <wp:extent cx="5760720" cy="39027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72F7" w14:textId="0D029AFC" w:rsidR="009C73A5" w:rsidRDefault="00276917" w:rsidP="009C73A5">
      <w:r>
        <w:t>Litery opisujące pozycję wirnikó</w:t>
      </w:r>
      <w:r w:rsidR="00526CE4">
        <w:t xml:space="preserve">w odpowiadają literom </w:t>
      </w:r>
      <w:r w:rsidR="009208A3">
        <w:t>ustawienia wirników w maszynie rzeczywistej.</w:t>
      </w:r>
      <w:r w:rsidR="0028746C">
        <w:t xml:space="preserve"> Strzałki pionowe pozwalają dowolnie je zmieniać. </w:t>
      </w:r>
      <w:r w:rsidR="00B167AD">
        <w:t xml:space="preserve">Ustawienia pierścienia mogą być skonfigurowane </w:t>
      </w:r>
      <w:r w:rsidR="008E0D25">
        <w:t xml:space="preserve">dla dowolnego wirnika strzałkami poziomymi. </w:t>
      </w:r>
    </w:p>
    <w:p w14:paraId="38007011" w14:textId="2B516BE2" w:rsidR="008E0D25" w:rsidRDefault="008E0D25" w:rsidP="009C73A5">
      <w:r>
        <w:t>Klawiatura i tablica lampek dla aplikacji działają analogicznie do tych w maszynie rzeczywistej. Możliwa jest obsługa za pomocą klawiatur</w:t>
      </w:r>
      <w:r w:rsidR="00161FB1">
        <w:t>y</w:t>
      </w:r>
      <w:r w:rsidR="008E42FE">
        <w:t xml:space="preserve"> komputera</w:t>
      </w:r>
      <w:r w:rsidR="00161FB1">
        <w:t>, oczywiście pamiętając, że zaszyfrowane mogą być jedynie litery angielskie</w:t>
      </w:r>
      <w:r w:rsidR="008F5BB7">
        <w:t>, więc próba wpisania</w:t>
      </w:r>
      <w:r w:rsidR="00E36A5D">
        <w:t xml:space="preserve"> znaku</w:t>
      </w:r>
      <w:r w:rsidR="008F5BB7">
        <w:t xml:space="preserve"> </w:t>
      </w:r>
      <w:r w:rsidR="00E36A5D">
        <w:t>„</w:t>
      </w:r>
      <w:r w:rsidR="008F5BB7">
        <w:t>ś</w:t>
      </w:r>
      <w:r w:rsidR="00E36A5D">
        <w:t>”</w:t>
      </w:r>
      <w:r w:rsidR="008F5BB7">
        <w:t xml:space="preserve"> przy użyciu </w:t>
      </w:r>
      <w:proofErr w:type="spellStart"/>
      <w:r w:rsidR="008F5BB7">
        <w:t>alt+s</w:t>
      </w:r>
      <w:proofErr w:type="spellEnd"/>
      <w:r w:rsidR="00E36A5D">
        <w:t>, zakończy się wpisaniem „s”.</w:t>
      </w:r>
      <w:r w:rsidR="002E5D69">
        <w:t xml:space="preserve"> Przycisk </w:t>
      </w:r>
      <w:proofErr w:type="spellStart"/>
      <w:r w:rsidR="002E5D69">
        <w:t>shift</w:t>
      </w:r>
      <w:proofErr w:type="spellEnd"/>
      <w:r w:rsidR="002E5D69">
        <w:t xml:space="preserve"> umożliwia wpisanie spacji </w:t>
      </w:r>
      <w:r w:rsidR="001A5EDD">
        <w:t>do tekstu wpisanego jak i zaszyfrowanego.</w:t>
      </w:r>
    </w:p>
    <w:p w14:paraId="2540AE07" w14:textId="2459E07C" w:rsidR="001A5EDD" w:rsidRDefault="001A5EDD" w:rsidP="009C73A5">
      <w:r>
        <w:t>Aplikacja pozwala</w:t>
      </w:r>
      <w:r w:rsidR="000A6B1C">
        <w:t xml:space="preserve"> zaszyfrować plik przy użyciu opcji File &gt; </w:t>
      </w:r>
      <w:r w:rsidR="00960380">
        <w:t xml:space="preserve">Open. Wtedy plik tekstowy zostanie zaszyfrowany przy użyciu aktualnych ustawień, tych z </w:t>
      </w:r>
      <w:proofErr w:type="spellStart"/>
      <w:r w:rsidR="00960380">
        <w:t>config.json</w:t>
      </w:r>
      <w:proofErr w:type="spellEnd"/>
      <w:r w:rsidR="00960380">
        <w:t xml:space="preserve"> i tymczasowych, obowiązujących w interfejsie.</w:t>
      </w:r>
      <w:r w:rsidR="00373FFE">
        <w:t xml:space="preserve"> T</w:t>
      </w:r>
      <w:r w:rsidR="005353C7">
        <w:t xml:space="preserve">ekst zostanie sformatowany na </w:t>
      </w:r>
      <w:r w:rsidR="00373FFE">
        <w:t>możliwy do zaszyfrowania</w:t>
      </w:r>
      <w:r w:rsidR="005353C7">
        <w:t xml:space="preserve"> i automatycznie wpisany do maszyny.</w:t>
      </w:r>
      <w:r w:rsidR="00481198">
        <w:t xml:space="preserve"> W ten sposób</w:t>
      </w:r>
      <w:r w:rsidR="00FB0847">
        <w:t xml:space="preserve"> program może zaszyfrować pliki tekstowe do 5KB.</w:t>
      </w:r>
      <w:r w:rsidR="00A14F9E">
        <w:t xml:space="preserve"> </w:t>
      </w:r>
      <w:r w:rsidR="000976B9">
        <w:t xml:space="preserve">Dla większych tekstów należy skorzystać z szyfrowania bezpośredniego File &gt; </w:t>
      </w:r>
      <w:proofErr w:type="spellStart"/>
      <w:r w:rsidR="000976B9">
        <w:t>Cipher</w:t>
      </w:r>
      <w:proofErr w:type="spellEnd"/>
      <w:r w:rsidR="000976B9">
        <w:t xml:space="preserve"> </w:t>
      </w:r>
      <w:proofErr w:type="spellStart"/>
      <w:r w:rsidR="000976B9">
        <w:t>direct</w:t>
      </w:r>
      <w:r w:rsidR="009B429D">
        <w:t>ly</w:t>
      </w:r>
      <w:proofErr w:type="spellEnd"/>
      <w:r w:rsidR="009B429D">
        <w:t>.</w:t>
      </w:r>
    </w:p>
    <w:p w14:paraId="74488AD8" w14:textId="2BF8EE64" w:rsidR="00C57F15" w:rsidRDefault="00C57F15" w:rsidP="009C73A5">
      <w:proofErr w:type="spellStart"/>
      <w:r w:rsidRPr="000A1E87">
        <w:rPr>
          <w:lang w:val="en-US"/>
        </w:rPr>
        <w:t>Op</w:t>
      </w:r>
      <w:r w:rsidR="002E3AA8">
        <w:rPr>
          <w:lang w:val="en-US"/>
        </w:rPr>
        <w:t>cj</w:t>
      </w:r>
      <w:r w:rsidR="00361AF0">
        <w:rPr>
          <w:lang w:val="en-US"/>
        </w:rPr>
        <w:t>e</w:t>
      </w:r>
      <w:proofErr w:type="spellEnd"/>
      <w:r w:rsidRPr="000A1E87">
        <w:rPr>
          <w:lang w:val="en-US"/>
        </w:rPr>
        <w:t xml:space="preserve"> save as… </w:t>
      </w:r>
      <w:r w:rsidR="000A1E87">
        <w:rPr>
          <w:lang w:val="en-US"/>
        </w:rPr>
        <w:t xml:space="preserve">I save as… </w:t>
      </w:r>
      <w:r w:rsidR="000A1E87" w:rsidRPr="000A1E87">
        <w:t>(</w:t>
      </w:r>
      <w:proofErr w:type="spellStart"/>
      <w:r w:rsidR="000A1E87" w:rsidRPr="000A1E87">
        <w:t>only</w:t>
      </w:r>
      <w:proofErr w:type="spellEnd"/>
      <w:r w:rsidR="000A1E87" w:rsidRPr="000A1E87">
        <w:t xml:space="preserve"> </w:t>
      </w:r>
      <w:proofErr w:type="spellStart"/>
      <w:r w:rsidR="000A1E87" w:rsidRPr="000A1E87">
        <w:t>cipher</w:t>
      </w:r>
      <w:proofErr w:type="spellEnd"/>
      <w:r w:rsidR="000A1E87" w:rsidRPr="000A1E87">
        <w:t>) służ</w:t>
      </w:r>
      <w:r w:rsidR="00290046">
        <w:t>ą</w:t>
      </w:r>
      <w:r w:rsidR="000A1E87" w:rsidRPr="000A1E87">
        <w:t xml:space="preserve"> do zapisania </w:t>
      </w:r>
      <w:r w:rsidR="00290046">
        <w:t xml:space="preserve">szyfru i tekstu wpisanego. </w:t>
      </w:r>
      <w:r w:rsidR="00290046" w:rsidRPr="003F2A5B">
        <w:t xml:space="preserve">Opcja </w:t>
      </w:r>
      <w:proofErr w:type="spellStart"/>
      <w:r w:rsidR="00290046" w:rsidRPr="003F2A5B">
        <w:t>save</w:t>
      </w:r>
      <w:proofErr w:type="spellEnd"/>
      <w:r w:rsidR="00290046" w:rsidRPr="003F2A5B">
        <w:t xml:space="preserve"> as… zapisuje oba, a </w:t>
      </w:r>
      <w:proofErr w:type="spellStart"/>
      <w:r w:rsidR="00290046" w:rsidRPr="003F2A5B">
        <w:t>save</w:t>
      </w:r>
      <w:proofErr w:type="spellEnd"/>
      <w:r w:rsidR="00290046" w:rsidRPr="003F2A5B">
        <w:t xml:space="preserve"> as… (</w:t>
      </w:r>
      <w:proofErr w:type="spellStart"/>
      <w:r w:rsidR="00290046" w:rsidRPr="003F2A5B">
        <w:t>only</w:t>
      </w:r>
      <w:proofErr w:type="spellEnd"/>
      <w:r w:rsidR="00290046" w:rsidRPr="003F2A5B">
        <w:t xml:space="preserve"> </w:t>
      </w:r>
      <w:proofErr w:type="spellStart"/>
      <w:r w:rsidR="00290046" w:rsidRPr="003F2A5B">
        <w:t>cipher</w:t>
      </w:r>
      <w:proofErr w:type="spellEnd"/>
      <w:r w:rsidR="00290046" w:rsidRPr="003F2A5B">
        <w:t>) tylko szyfr.</w:t>
      </w:r>
      <w:r w:rsidR="003F2A5B" w:rsidRPr="003F2A5B">
        <w:t xml:space="preserve"> Przy u</w:t>
      </w:r>
      <w:r w:rsidR="003F2A5B">
        <w:t>żywaniu tych opcji należy pamiętać, że program nie zapamiętuje ustawień z jakimi zaczęliśmy szyfrować dany tekst</w:t>
      </w:r>
      <w:r w:rsidR="00971A3B">
        <w:t>.</w:t>
      </w:r>
    </w:p>
    <w:p w14:paraId="147E17B2" w14:textId="66686BB8" w:rsidR="00807DE3" w:rsidRDefault="009A1793" w:rsidP="009C73A5">
      <w:proofErr w:type="spellStart"/>
      <w:r>
        <w:t>Cipher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pozwala bezpośrednio zaszyfrować  plik tekstowy </w:t>
      </w:r>
      <w:r w:rsidR="00FE4A5C">
        <w:t xml:space="preserve">i go zapisać w innym pliku. </w:t>
      </w:r>
      <w:r w:rsidR="00B23272">
        <w:t xml:space="preserve">W ten sposób można zaszyfrować do 10MB pliku tekstowego. Program zapisuje ustawienia tymczasowe </w:t>
      </w:r>
      <w:r w:rsidR="00840F3F">
        <w:t>interfejsu, z jakimi rozpoczęło się szyfrowanie, na końcu pliku.</w:t>
      </w:r>
      <w:r w:rsidR="00807DE3">
        <w:t xml:space="preserve"> </w:t>
      </w:r>
      <w:r w:rsidR="00120F32">
        <w:t>Warto</w:t>
      </w:r>
      <w:r w:rsidR="00807DE3">
        <w:t xml:space="preserve"> pamiętać, że w enigmie szyfrowanie i odszyfrowanie </w:t>
      </w:r>
      <w:r w:rsidR="00883FC3">
        <w:t xml:space="preserve">przeprowadza </w:t>
      </w:r>
      <w:r w:rsidR="00807DE3">
        <w:t>się w dokładnie ten sam sposób.</w:t>
      </w:r>
    </w:p>
    <w:p w14:paraId="4EF958F2" w14:textId="1AB3EDE0" w:rsidR="005E1E2D" w:rsidRDefault="005E1E2D" w:rsidP="005E1E2D">
      <w:pPr>
        <w:pStyle w:val="Tytu"/>
      </w:pPr>
      <w:r>
        <w:lastRenderedPageBreak/>
        <w:t>Działanie</w:t>
      </w:r>
    </w:p>
    <w:p w14:paraId="03B97B27" w14:textId="57C21F5E" w:rsidR="005E1E2D" w:rsidRDefault="005E1E2D" w:rsidP="005E1E2D">
      <w:pPr>
        <w:pStyle w:val="Podtytu"/>
      </w:pPr>
      <w:r>
        <w:t>Moduły:</w:t>
      </w:r>
    </w:p>
    <w:p w14:paraId="4D3A3635" w14:textId="57B298DB" w:rsidR="005E1E2D" w:rsidRDefault="007D4A7F" w:rsidP="005E1E2D">
      <w:r>
        <w:t>Implementacja projektu składa się z następujących modułów:</w:t>
      </w:r>
    </w:p>
    <w:p w14:paraId="30D5EA6F" w14:textId="2BE24291" w:rsidR="002B0FC6" w:rsidRPr="005E1E2D" w:rsidRDefault="0062298D" w:rsidP="007D4A7F">
      <w:r>
        <w:t>e</w:t>
      </w:r>
      <w:r w:rsidR="007D4A7F">
        <w:t>nigma_cipher.py – zawiera metody szyfrowania</w:t>
      </w:r>
      <w:r>
        <w:t xml:space="preserve"> tekstu i sprawdzania danych wejściowych.</w:t>
      </w:r>
      <w:r w:rsidR="00162135">
        <w:t xml:space="preserve"> Dodatkowo przechowuje klasy reprezentujące błędy ustawień wejściowych.</w:t>
      </w:r>
      <w:r>
        <w:br/>
        <w:t>enigma_classes.py – klasy przechowujące dane potrzebne do szyfrowania tekstu przy użyciu modułu enigma_cipher.py.</w:t>
      </w:r>
      <w:r w:rsidR="00735026">
        <w:t xml:space="preserve"> Klasy te zawierają dodatkowo metody zmiany swoich własnych wartości.</w:t>
      </w:r>
      <w:r w:rsidR="00EC3065">
        <w:br/>
        <w:t>enigma_config_io.py – posiada metodę pobierania ustawień</w:t>
      </w:r>
      <w:r w:rsidR="007C2B1B">
        <w:t xml:space="preserve"> z pliku </w:t>
      </w:r>
      <w:proofErr w:type="spellStart"/>
      <w:r w:rsidR="007C2B1B">
        <w:t>json</w:t>
      </w:r>
      <w:proofErr w:type="spellEnd"/>
      <w:r w:rsidR="007C2B1B">
        <w:t xml:space="preserve"> do programu.</w:t>
      </w:r>
      <w:r w:rsidR="00CF15DA">
        <w:br/>
        <w:t xml:space="preserve">enigmaCipheringButton.py i enigmaLamp.py – </w:t>
      </w:r>
      <w:r w:rsidR="006A6283">
        <w:t>posiadają klasy zaprojektowane do łatwiejszego programowania GUI.</w:t>
      </w:r>
      <w:r w:rsidR="002B0FC6">
        <w:br/>
      </w:r>
      <w:r w:rsidR="007C4505">
        <w:t xml:space="preserve">main.py </w:t>
      </w:r>
      <w:r w:rsidR="00EC3065">
        <w:t>–</w:t>
      </w:r>
      <w:r w:rsidR="007C4505">
        <w:t xml:space="preserve"> </w:t>
      </w:r>
      <w:r w:rsidR="00EC3065">
        <w:t>moduł główny, zawierający klasę okna aplikacji.</w:t>
      </w:r>
      <w:r w:rsidR="00F557B1">
        <w:t xml:space="preserve"> Klasa te zawiera </w:t>
      </w:r>
      <w:r w:rsidR="002067C3">
        <w:t>funkcje, których implementacja w innych modułach była utrudniona np. metody zapisy do pliku.</w:t>
      </w:r>
    </w:p>
    <w:sectPr w:rsidR="002B0FC6" w:rsidRPr="005E1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39A4"/>
    <w:multiLevelType w:val="hybridMultilevel"/>
    <w:tmpl w:val="3E8CD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D9"/>
    <w:rsid w:val="00025F32"/>
    <w:rsid w:val="00035AC2"/>
    <w:rsid w:val="00080EFC"/>
    <w:rsid w:val="000976B9"/>
    <w:rsid w:val="000A1E87"/>
    <w:rsid w:val="000A6B1C"/>
    <w:rsid w:val="00120F32"/>
    <w:rsid w:val="001507D9"/>
    <w:rsid w:val="00152064"/>
    <w:rsid w:val="00160798"/>
    <w:rsid w:val="00161FB1"/>
    <w:rsid w:val="00162135"/>
    <w:rsid w:val="00165D96"/>
    <w:rsid w:val="001A5EDD"/>
    <w:rsid w:val="001B19AF"/>
    <w:rsid w:val="002067C3"/>
    <w:rsid w:val="0022117E"/>
    <w:rsid w:val="00233F65"/>
    <w:rsid w:val="00276917"/>
    <w:rsid w:val="0028746C"/>
    <w:rsid w:val="00290046"/>
    <w:rsid w:val="00292343"/>
    <w:rsid w:val="002B0FC6"/>
    <w:rsid w:val="002E3AA8"/>
    <w:rsid w:val="002E5D69"/>
    <w:rsid w:val="002F7CCF"/>
    <w:rsid w:val="003324DE"/>
    <w:rsid w:val="00361AF0"/>
    <w:rsid w:val="00370B6A"/>
    <w:rsid w:val="00373FFE"/>
    <w:rsid w:val="003749FE"/>
    <w:rsid w:val="003B30FF"/>
    <w:rsid w:val="003F2A5B"/>
    <w:rsid w:val="00436DC3"/>
    <w:rsid w:val="00450069"/>
    <w:rsid w:val="00451E7A"/>
    <w:rsid w:val="00460B79"/>
    <w:rsid w:val="00463DBF"/>
    <w:rsid w:val="00481198"/>
    <w:rsid w:val="00494E94"/>
    <w:rsid w:val="004A74AA"/>
    <w:rsid w:val="004C1532"/>
    <w:rsid w:val="00510156"/>
    <w:rsid w:val="00526CE4"/>
    <w:rsid w:val="005353C7"/>
    <w:rsid w:val="005C730B"/>
    <w:rsid w:val="005D2388"/>
    <w:rsid w:val="005E1E2D"/>
    <w:rsid w:val="0062298D"/>
    <w:rsid w:val="006A6283"/>
    <w:rsid w:val="006F5E81"/>
    <w:rsid w:val="00713CEB"/>
    <w:rsid w:val="00734A06"/>
    <w:rsid w:val="00735026"/>
    <w:rsid w:val="007716C6"/>
    <w:rsid w:val="007C2B1B"/>
    <w:rsid w:val="007C4505"/>
    <w:rsid w:val="007C6769"/>
    <w:rsid w:val="007D4A7F"/>
    <w:rsid w:val="007D7C03"/>
    <w:rsid w:val="007F1236"/>
    <w:rsid w:val="007F1FA8"/>
    <w:rsid w:val="00807BD9"/>
    <w:rsid w:val="00807DE3"/>
    <w:rsid w:val="008317D4"/>
    <w:rsid w:val="00840F3F"/>
    <w:rsid w:val="008517E7"/>
    <w:rsid w:val="00883FC3"/>
    <w:rsid w:val="008B084B"/>
    <w:rsid w:val="008C6580"/>
    <w:rsid w:val="008D680A"/>
    <w:rsid w:val="008E0D25"/>
    <w:rsid w:val="008E42FE"/>
    <w:rsid w:val="008F5BB7"/>
    <w:rsid w:val="00904726"/>
    <w:rsid w:val="009105A9"/>
    <w:rsid w:val="009208A3"/>
    <w:rsid w:val="00960380"/>
    <w:rsid w:val="00971A3B"/>
    <w:rsid w:val="0099173D"/>
    <w:rsid w:val="009A1793"/>
    <w:rsid w:val="009B429D"/>
    <w:rsid w:val="009C73A5"/>
    <w:rsid w:val="00A14F9E"/>
    <w:rsid w:val="00A54393"/>
    <w:rsid w:val="00A9034C"/>
    <w:rsid w:val="00A92CF6"/>
    <w:rsid w:val="00AA73CB"/>
    <w:rsid w:val="00AB611C"/>
    <w:rsid w:val="00AE63D5"/>
    <w:rsid w:val="00B1129F"/>
    <w:rsid w:val="00B167AD"/>
    <w:rsid w:val="00B22CBC"/>
    <w:rsid w:val="00B23272"/>
    <w:rsid w:val="00C57F15"/>
    <w:rsid w:val="00CB07C1"/>
    <w:rsid w:val="00CE58B3"/>
    <w:rsid w:val="00CF15DA"/>
    <w:rsid w:val="00CF3809"/>
    <w:rsid w:val="00D15A46"/>
    <w:rsid w:val="00D50449"/>
    <w:rsid w:val="00D76EB6"/>
    <w:rsid w:val="00D81319"/>
    <w:rsid w:val="00DA46C9"/>
    <w:rsid w:val="00DB3BBB"/>
    <w:rsid w:val="00E36A5D"/>
    <w:rsid w:val="00EC2EFB"/>
    <w:rsid w:val="00EC3065"/>
    <w:rsid w:val="00F47D1C"/>
    <w:rsid w:val="00F557B1"/>
    <w:rsid w:val="00FB0847"/>
    <w:rsid w:val="00FE4A5C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A703"/>
  <w15:chartTrackingRefBased/>
  <w15:docId w15:val="{A9A7E0C1-3B8D-43A9-85A3-7A19A633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4A06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34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65D9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165D9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7D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585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Borowy</dc:creator>
  <cp:keywords/>
  <dc:description/>
  <cp:lastModifiedBy>Borowy Jan (STUD)</cp:lastModifiedBy>
  <cp:revision>114</cp:revision>
  <dcterms:created xsi:type="dcterms:W3CDTF">2021-12-31T13:46:00Z</dcterms:created>
  <dcterms:modified xsi:type="dcterms:W3CDTF">2021-12-31T15:36:00Z</dcterms:modified>
</cp:coreProperties>
</file>