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678D" w:rsidRDefault="00BC678D"/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BC678D">
        <w:tc>
          <w:tcPr>
            <w:tcW w:w="3009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78D" w:rsidRDefault="00AA17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Positivo</w:t>
            </w:r>
          </w:p>
        </w:tc>
        <w:tc>
          <w:tcPr>
            <w:tcW w:w="3009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78D" w:rsidRDefault="00AA17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Negativo</w:t>
            </w:r>
          </w:p>
        </w:tc>
        <w:tc>
          <w:tcPr>
            <w:tcW w:w="3009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78D" w:rsidRDefault="00AA17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Interesante</w:t>
            </w:r>
          </w:p>
        </w:tc>
      </w:tr>
      <w:tr w:rsidR="00BC678D">
        <w:trPr>
          <w:trHeight w:val="5067"/>
        </w:trPr>
        <w:tc>
          <w:tcPr>
            <w:tcW w:w="3009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78D" w:rsidRDefault="00AA17D4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Uso </w:t>
            </w:r>
            <w:proofErr w:type="spellStart"/>
            <w:r>
              <w:t>mas</w:t>
            </w:r>
            <w:proofErr w:type="spellEnd"/>
            <w:r>
              <w:t xml:space="preserve"> o menos los mismos procesos solo hizo cambios </w:t>
            </w:r>
            <w:proofErr w:type="spellStart"/>
            <w:r>
              <w:t>minimos</w:t>
            </w:r>
            <w:proofErr w:type="spellEnd"/>
            <w:r>
              <w:t xml:space="preserve"> con respecto al </w:t>
            </w:r>
            <w:proofErr w:type="spellStart"/>
            <w:r>
              <w:t>codigo</w:t>
            </w:r>
            <w:proofErr w:type="spellEnd"/>
            <w:r>
              <w:t xml:space="preserve"> original</w:t>
            </w:r>
          </w:p>
        </w:tc>
        <w:tc>
          <w:tcPr>
            <w:tcW w:w="3009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78D" w:rsidRDefault="00AA17D4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Uso dos matrices las cuales a mi parecer esta de mas, debido a que hay maneras </w:t>
            </w:r>
            <w:proofErr w:type="spellStart"/>
            <w:r>
              <w:t>mas</w:t>
            </w:r>
            <w:proofErr w:type="spellEnd"/>
            <w:r>
              <w:t xml:space="preserve"> sencillas de resolverlo</w:t>
            </w:r>
          </w:p>
        </w:tc>
        <w:tc>
          <w:tcPr>
            <w:tcW w:w="3009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78D" w:rsidRDefault="00AA17D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Hizo uso de dos matrices para intercambiar las filas y las columnas</w:t>
            </w:r>
            <w:bookmarkStart w:id="0" w:name="_GoBack"/>
            <w:bookmarkEnd w:id="0"/>
          </w:p>
        </w:tc>
      </w:tr>
    </w:tbl>
    <w:p w:rsidR="00BC678D" w:rsidRDefault="00BC678D"/>
    <w:sectPr w:rsidR="00BC678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D0241B"/>
    <w:multiLevelType w:val="multilevel"/>
    <w:tmpl w:val="93EC73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992DFE"/>
    <w:multiLevelType w:val="multilevel"/>
    <w:tmpl w:val="651AF6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6142620"/>
    <w:multiLevelType w:val="multilevel"/>
    <w:tmpl w:val="C29EC4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78D"/>
    <w:rsid w:val="00AA17D4"/>
    <w:rsid w:val="00BC6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C3866E1C-8510-491B-A1DF-E7CD9B82E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s-NI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46</Words>
  <Characters>257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</cp:lastModifiedBy>
  <cp:revision>2</cp:revision>
  <dcterms:created xsi:type="dcterms:W3CDTF">2024-05-03T00:20:00Z</dcterms:created>
  <dcterms:modified xsi:type="dcterms:W3CDTF">2024-05-03T00:23:00Z</dcterms:modified>
</cp:coreProperties>
</file>