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5BFA" w14:textId="77777777" w:rsidR="006554C0" w:rsidRDefault="00000000">
      <w:pPr>
        <w:spacing w:after="224" w:line="259" w:lineRule="auto"/>
        <w:ind w:left="0" w:firstLine="0"/>
      </w:pPr>
      <w:r>
        <w:t xml:space="preserve"> </w:t>
      </w:r>
    </w:p>
    <w:p w14:paraId="55F07C5B" w14:textId="77777777" w:rsidR="006554C0" w:rsidRDefault="00000000">
      <w:pPr>
        <w:pStyle w:val="Heading1"/>
        <w:ind w:left="-5"/>
      </w:pPr>
      <w:r>
        <w:t xml:space="preserve"> Project Name </w:t>
      </w:r>
    </w:p>
    <w:p w14:paraId="4220FDD1" w14:textId="77777777" w:rsidR="0035328B" w:rsidRDefault="00000000" w:rsidP="0035328B">
      <w:pPr>
        <w:spacing w:after="183" w:line="259" w:lineRule="auto"/>
        <w:ind w:left="0" w:firstLine="0"/>
        <w:rPr>
          <w:color w:val="0070C0"/>
        </w:rPr>
      </w:pPr>
      <w:proofErr w:type="spellStart"/>
      <w:r>
        <w:rPr>
          <w:color w:val="0070C0"/>
        </w:rPr>
        <w:t>HealthPulse</w:t>
      </w:r>
      <w:proofErr w:type="spellEnd"/>
      <w:r>
        <w:rPr>
          <w:color w:val="0070C0"/>
        </w:rPr>
        <w:t xml:space="preserve"> </w:t>
      </w:r>
    </w:p>
    <w:p w14:paraId="072FC241" w14:textId="0A0A93A4" w:rsidR="0035328B" w:rsidRPr="0035328B" w:rsidRDefault="0035328B" w:rsidP="0035328B">
      <w:pPr>
        <w:spacing w:after="183" w:line="259" w:lineRule="auto"/>
        <w:ind w:left="0" w:firstLine="0"/>
      </w:pPr>
      <w:r w:rsidRPr="0035328B">
        <w:rPr>
          <w:rFonts w:ascii="Segoe UI Emoji" w:hAnsi="Segoe UI Emoji" w:cs="Segoe UI Emoji"/>
        </w:rPr>
        <w:t>🔗</w:t>
      </w:r>
      <w:r>
        <w:rPr>
          <w:rFonts w:ascii="Segoe UI Emoji" w:hAnsi="Segoe UI Emoji" w:cs="Segoe UI Emoji"/>
        </w:rPr>
        <w:t xml:space="preserve"> </w:t>
      </w:r>
      <w:hyperlink r:id="rId5" w:history="1">
        <w:r w:rsidRPr="0035328B">
          <w:rPr>
            <w:rStyle w:val="Hyperlink"/>
          </w:rPr>
          <w:t xml:space="preserve">Welcome to </w:t>
        </w:r>
        <w:proofErr w:type="spellStart"/>
        <w:r w:rsidRPr="0035328B">
          <w:rPr>
            <w:rStyle w:val="Hyperlink"/>
          </w:rPr>
          <w:t>Heal</w:t>
        </w:r>
        <w:r w:rsidRPr="0035328B">
          <w:rPr>
            <w:rStyle w:val="Hyperlink"/>
          </w:rPr>
          <w:t>t</w:t>
        </w:r>
        <w:r w:rsidRPr="0035328B">
          <w:rPr>
            <w:rStyle w:val="Hyperlink"/>
          </w:rPr>
          <w:t>hPulse</w:t>
        </w:r>
        <w:proofErr w:type="spellEnd"/>
        <w:r w:rsidRPr="0035328B">
          <w:rPr>
            <w:rStyle w:val="Hyperlink"/>
          </w:rPr>
          <w:t xml:space="preserve"> - Initiali</w:t>
        </w:r>
        <w:r w:rsidRPr="0035328B">
          <w:rPr>
            <w:rStyle w:val="Hyperlink"/>
          </w:rPr>
          <w:t>z</w:t>
        </w:r>
        <w:r w:rsidRPr="0035328B">
          <w:rPr>
            <w:rStyle w:val="Hyperlink"/>
          </w:rPr>
          <w:t>e Your Journey</w:t>
        </w:r>
      </w:hyperlink>
    </w:p>
    <w:p w14:paraId="5E9EF357" w14:textId="77777777" w:rsidR="006554C0" w:rsidRDefault="00000000">
      <w:pPr>
        <w:spacing w:after="67" w:line="259" w:lineRule="auto"/>
        <w:ind w:left="-29" w:right="-256" w:firstLine="0"/>
      </w:pPr>
      <w:r>
        <w:rPr>
          <w:noProof/>
          <w:sz w:val="22"/>
        </w:rPr>
        <mc:AlternateContent>
          <mc:Choice Requires="wpg">
            <w:drawing>
              <wp:inline distT="0" distB="0" distL="0" distR="0" wp14:anchorId="30D929F7" wp14:editId="162BA8CC">
                <wp:extent cx="5981065" cy="6096"/>
                <wp:effectExtent l="0" t="0" r="0" b="0"/>
                <wp:docPr id="580" name="Group 58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797" name="Shape 79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0" style="width:470.95pt;height:0.47998pt;mso-position-horizontal-relative:char;mso-position-vertical-relative:line" coordsize="59810,60">
                <v:shape id="Shape 798"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2EA3D7B" w14:textId="77777777" w:rsidR="006554C0" w:rsidRDefault="00000000">
      <w:pPr>
        <w:spacing w:after="221" w:line="259" w:lineRule="auto"/>
        <w:ind w:left="0" w:firstLine="0"/>
      </w:pPr>
      <w:r>
        <w:t xml:space="preserve"> </w:t>
      </w:r>
    </w:p>
    <w:p w14:paraId="3F45483D" w14:textId="77777777" w:rsidR="006554C0" w:rsidRDefault="00000000">
      <w:pPr>
        <w:pStyle w:val="Heading1"/>
        <w:ind w:left="-5"/>
      </w:pPr>
      <w:r>
        <w:t xml:space="preserve"> Project Objective </w:t>
      </w:r>
    </w:p>
    <w:p w14:paraId="5FF11A9C" w14:textId="77777777" w:rsidR="006554C0" w:rsidRDefault="00000000">
      <w:pPr>
        <w:ind w:left="-5"/>
      </w:pPr>
      <w:r>
        <w:t xml:space="preserve">The project aims to provide a personal wellness companion that helps users track their daily habits, monitor their mental health status, and complete health challenges. It also encourages users to stay consistent and motivated by earning points and improving their overall lifestyle. </w:t>
      </w:r>
    </w:p>
    <w:p w14:paraId="3F96B354" w14:textId="77777777" w:rsidR="006554C0" w:rsidRDefault="00000000">
      <w:pPr>
        <w:spacing w:after="0" w:line="259" w:lineRule="auto"/>
        <w:ind w:left="0" w:firstLine="0"/>
      </w:pPr>
      <w:r>
        <w:t xml:space="preserve"> </w:t>
      </w:r>
    </w:p>
    <w:p w14:paraId="136A837F" w14:textId="77777777" w:rsidR="006554C0" w:rsidRDefault="00000000">
      <w:pPr>
        <w:spacing w:after="67" w:line="259" w:lineRule="auto"/>
        <w:ind w:left="-29" w:right="-256" w:firstLine="0"/>
      </w:pPr>
      <w:r>
        <w:rPr>
          <w:noProof/>
          <w:sz w:val="22"/>
        </w:rPr>
        <mc:AlternateContent>
          <mc:Choice Requires="wpg">
            <w:drawing>
              <wp:inline distT="0" distB="0" distL="0" distR="0" wp14:anchorId="23F75933" wp14:editId="6325D11E">
                <wp:extent cx="5981065" cy="6096"/>
                <wp:effectExtent l="0" t="0" r="0" b="0"/>
                <wp:docPr id="581" name="Group 58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799" name="Shape 7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1" style="width:470.95pt;height:0.47998pt;mso-position-horizontal-relative:char;mso-position-vertical-relative:line" coordsize="59810,60">
                <v:shape id="Shape 800"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8435AC7" w14:textId="77777777" w:rsidR="006554C0" w:rsidRDefault="00000000">
      <w:pPr>
        <w:spacing w:after="224" w:line="259" w:lineRule="auto"/>
        <w:ind w:left="0" w:firstLine="0"/>
      </w:pPr>
      <w:r>
        <w:t xml:space="preserve"> </w:t>
      </w:r>
    </w:p>
    <w:p w14:paraId="4AFE749C" w14:textId="77777777" w:rsidR="006554C0" w:rsidRDefault="00000000">
      <w:pPr>
        <w:pStyle w:val="Heading1"/>
        <w:ind w:left="-5"/>
      </w:pPr>
      <w:r>
        <w:t xml:space="preserve"> Team Members </w:t>
      </w:r>
    </w:p>
    <w:p w14:paraId="1ECC694E" w14:textId="77777777" w:rsidR="006554C0" w:rsidRDefault="00000000">
      <w:pPr>
        <w:ind w:left="-5"/>
      </w:pPr>
      <w:r>
        <w:t xml:space="preserve">Jana Haitham Maher Ibrahim — 24030195 </w:t>
      </w:r>
    </w:p>
    <w:p w14:paraId="22F086A4" w14:textId="77777777" w:rsidR="006554C0" w:rsidRDefault="00000000">
      <w:pPr>
        <w:ind w:left="-5"/>
      </w:pPr>
      <w:r>
        <w:t xml:space="preserve">Habiba Ahmed Mohamed — 24030124 </w:t>
      </w:r>
    </w:p>
    <w:p w14:paraId="006A08FD" w14:textId="77777777" w:rsidR="006554C0" w:rsidRDefault="00000000">
      <w:pPr>
        <w:ind w:left="-5"/>
      </w:pPr>
      <w:r>
        <w:t xml:space="preserve">Menna Nabil Ali — 24030117 </w:t>
      </w:r>
    </w:p>
    <w:p w14:paraId="7EE7895B" w14:textId="77777777" w:rsidR="006554C0" w:rsidRDefault="00000000">
      <w:pPr>
        <w:ind w:left="-5"/>
      </w:pPr>
      <w:r>
        <w:t xml:space="preserve">Jumana Saad Refaat — 24030335 </w:t>
      </w:r>
    </w:p>
    <w:p w14:paraId="138D51C9" w14:textId="77777777" w:rsidR="006554C0" w:rsidRDefault="00000000">
      <w:pPr>
        <w:ind w:left="-5"/>
      </w:pPr>
      <w:proofErr w:type="spellStart"/>
      <w:r>
        <w:t>Lojaina</w:t>
      </w:r>
      <w:proofErr w:type="spellEnd"/>
      <w:r>
        <w:t xml:space="preserve"> Alber Nabil — 24030132 </w:t>
      </w:r>
    </w:p>
    <w:p w14:paraId="2F875946" w14:textId="77777777" w:rsidR="006554C0" w:rsidRDefault="00000000">
      <w:pPr>
        <w:ind w:left="-5"/>
      </w:pPr>
      <w:r>
        <w:t xml:space="preserve">Basmala Mohamed Sobhy — 24030051 </w:t>
      </w:r>
    </w:p>
    <w:p w14:paraId="76789051" w14:textId="77777777" w:rsidR="006554C0" w:rsidRDefault="00000000">
      <w:pPr>
        <w:spacing w:after="0" w:line="259" w:lineRule="auto"/>
        <w:ind w:left="0" w:firstLine="0"/>
      </w:pPr>
      <w:r>
        <w:t xml:space="preserve"> </w:t>
      </w:r>
    </w:p>
    <w:p w14:paraId="0A4574FB" w14:textId="77777777" w:rsidR="006554C0" w:rsidRDefault="00000000">
      <w:pPr>
        <w:spacing w:after="67" w:line="259" w:lineRule="auto"/>
        <w:ind w:left="-29" w:right="-256" w:firstLine="0"/>
      </w:pPr>
      <w:r>
        <w:rPr>
          <w:noProof/>
          <w:sz w:val="22"/>
        </w:rPr>
        <mc:AlternateContent>
          <mc:Choice Requires="wpg">
            <w:drawing>
              <wp:inline distT="0" distB="0" distL="0" distR="0" wp14:anchorId="3CD452B3" wp14:editId="38757EF6">
                <wp:extent cx="5981065" cy="6096"/>
                <wp:effectExtent l="0" t="0" r="0" b="0"/>
                <wp:docPr id="582" name="Group 58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801" name="Shape 8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2" style="width:470.95pt;height:0.480011pt;mso-position-horizontal-relative:char;mso-position-vertical-relative:line" coordsize="59810,60">
                <v:shape id="Shape 802"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25A576E9" w14:textId="77777777" w:rsidR="006554C0" w:rsidRDefault="00000000">
      <w:pPr>
        <w:spacing w:after="221" w:line="259" w:lineRule="auto"/>
        <w:ind w:left="0" w:firstLine="0"/>
      </w:pPr>
      <w:r>
        <w:t xml:space="preserve"> </w:t>
      </w:r>
    </w:p>
    <w:p w14:paraId="57CF852F" w14:textId="77777777" w:rsidR="006554C0" w:rsidRDefault="00000000">
      <w:pPr>
        <w:pStyle w:val="Heading1"/>
        <w:ind w:left="-5"/>
      </w:pPr>
      <w:r>
        <w:t xml:space="preserve"> Tools and Technologies </w:t>
      </w:r>
    </w:p>
    <w:p w14:paraId="4F355349" w14:textId="77777777" w:rsidR="006554C0" w:rsidRDefault="00000000">
      <w:pPr>
        <w:numPr>
          <w:ilvl w:val="0"/>
          <w:numId w:val="1"/>
        </w:numPr>
        <w:ind w:hanging="415"/>
      </w:pPr>
      <w:r>
        <w:t xml:space="preserve">HTML5 &amp; CSS3 </w:t>
      </w:r>
    </w:p>
    <w:p w14:paraId="4BC8F0FC" w14:textId="77777777" w:rsidR="006554C0" w:rsidRDefault="00000000">
      <w:pPr>
        <w:ind w:left="-5"/>
      </w:pPr>
      <w:r>
        <w:t xml:space="preserve">Used to build the structure and create a modern design. </w:t>
      </w:r>
    </w:p>
    <w:p w14:paraId="76D1C8BD" w14:textId="77777777" w:rsidR="006554C0" w:rsidRDefault="00000000">
      <w:pPr>
        <w:numPr>
          <w:ilvl w:val="0"/>
          <w:numId w:val="1"/>
        </w:numPr>
        <w:ind w:hanging="415"/>
      </w:pPr>
      <w:r>
        <w:t xml:space="preserve">JavaScript  </w:t>
      </w:r>
    </w:p>
    <w:p w14:paraId="690EE8A7" w14:textId="77777777" w:rsidR="006554C0" w:rsidRDefault="00000000">
      <w:pPr>
        <w:ind w:left="-5"/>
      </w:pPr>
      <w:r>
        <w:t xml:space="preserve">Used for handling application logic, interactivity, and dynamic updates. </w:t>
      </w:r>
    </w:p>
    <w:p w14:paraId="7C004161" w14:textId="77777777" w:rsidR="006554C0" w:rsidRDefault="00000000">
      <w:pPr>
        <w:spacing w:after="0" w:line="259" w:lineRule="auto"/>
        <w:ind w:left="0" w:firstLine="0"/>
      </w:pPr>
      <w:r>
        <w:lastRenderedPageBreak/>
        <w:t xml:space="preserve"> </w:t>
      </w:r>
    </w:p>
    <w:sectPr w:rsidR="006554C0">
      <w:pgSz w:w="12240" w:h="15840"/>
      <w:pgMar w:top="1440" w:right="166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B1396"/>
    <w:multiLevelType w:val="hybridMultilevel"/>
    <w:tmpl w:val="72745FC6"/>
    <w:lvl w:ilvl="0" w:tplc="A2A085D6">
      <w:start w:val="1"/>
      <w:numFmt w:val="bullet"/>
      <w:lvlText w:val="-"/>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50D49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56B25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2694E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B2B08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32A31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1E007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8A662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EAB58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9256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4C0"/>
    <w:rsid w:val="0035328B"/>
    <w:rsid w:val="006554C0"/>
    <w:rsid w:val="00CD33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87CA"/>
  <w15:docId w15:val="{F9652CCE-3D07-465A-A232-DE9FCE70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5" w:line="259"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styleId="Hyperlink">
    <w:name w:val="Hyperlink"/>
    <w:basedOn w:val="DefaultParagraphFont"/>
    <w:uiPriority w:val="99"/>
    <w:unhideWhenUsed/>
    <w:rsid w:val="0035328B"/>
    <w:rPr>
      <w:color w:val="0563C1" w:themeColor="hyperlink"/>
      <w:u w:val="single"/>
    </w:rPr>
  </w:style>
  <w:style w:type="character" w:styleId="UnresolvedMention">
    <w:name w:val="Unresolved Mention"/>
    <w:basedOn w:val="DefaultParagraphFont"/>
    <w:uiPriority w:val="99"/>
    <w:semiHidden/>
    <w:unhideWhenUsed/>
    <w:rsid w:val="0035328B"/>
    <w:rPr>
      <w:color w:val="605E5C"/>
      <w:shd w:val="clear" w:color="auto" w:fill="E1DFDD"/>
    </w:rPr>
  </w:style>
  <w:style w:type="character" w:styleId="FollowedHyperlink">
    <w:name w:val="FollowedHyperlink"/>
    <w:basedOn w:val="DefaultParagraphFont"/>
    <w:uiPriority w:val="99"/>
    <w:semiHidden/>
    <w:unhideWhenUsed/>
    <w:rsid w:val="003532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na-haitham.github.io/HealthPulse-Resilience-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haitham</dc:creator>
  <cp:keywords/>
  <cp:lastModifiedBy>jojo haytham</cp:lastModifiedBy>
  <cp:revision>2</cp:revision>
  <dcterms:created xsi:type="dcterms:W3CDTF">2026-04-18T13:20:00Z</dcterms:created>
  <dcterms:modified xsi:type="dcterms:W3CDTF">2026-04-18T13:20:00Z</dcterms:modified>
</cp:coreProperties>
</file>