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2A5C"/>
          <w:sz w:val="30"/>
          <w:szCs w:val="30"/>
        </w:rPr>
        <w:t xml:space="preserve">Project Planning Phase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Planning Template (Product Backlog, Sprint Planning, Stories, Story Points)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08 October 2026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SWTID-2026-5416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2A5C"/>
          <w:sz w:val="26"/>
          <w:szCs w:val="26"/>
        </w:rPr>
        <w:t xml:space="preserve">Product Backlog, Sprint Schedule, and Estimation (4 Marks)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000"/>
        <w:gridCol w:w="3200"/>
        <w:gridCol w:w="800"/>
        <w:gridCol w:w="900"/>
        <w:gridCol w:w="1446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 Number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Members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creation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USN-1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flow "Standard laptop task" (Global, System User)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Dineshkumar K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trigger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USN-2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Service Catalog trigger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Elavarasan S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 Task action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USN-3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Create Catalog Task action using the Requested Item record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Gokul N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assignment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USN-4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 short description, description, approval and Hardware group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Hariprasath M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activation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USN-5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and activate the flow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Janardhan S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assignment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USN-6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Attach the flow to Standard Laptop in Maintain Items &gt; Process Engine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Dineshkumar K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 and approval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USN-7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 the Standard Laptop from the Service Catalog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Elavarasan S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 and approval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USN-8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 the request from the Approvers section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Gokul N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USN-9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the Catalog Task (short description and Hardware group)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Hariprasath M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2A5C"/>
          <w:sz w:val="26"/>
          <w:szCs w:val="26"/>
        </w:rPr>
        <w:t xml:space="preserve">Project Tracker, Velocity &amp; Burndown Chart (4 Marks)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000"/>
        <w:gridCol w:w="1500"/>
        <w:gridCol w:w="1700"/>
        <w:gridCol w:w="1600"/>
        <w:gridCol w:w="1546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Story Points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Start Date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End Date (Planned)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Points Completed</w:t>
            </w:r>
          </w:p>
        </w:tc>
        <w:tc>
          <w:tcPr>
            <w:tcW w:type="dxa" w:w="1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Release Date (Actual)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Days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 Sep 2026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 Sep 2026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 Sep 2026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Days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 Sep 2026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03 Oct 2026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03 Oct 2026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2A5C"/>
          <w:sz w:val="26"/>
          <w:szCs w:val="26"/>
        </w:rPr>
        <w:t xml:space="preserve">Velocity: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Total story points = 10 + 10 = 20. Number of sprints = 2.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Velocity = 20 / 2 = 10 story points per sprint. Average velocity per day = 10 / 6 = about 1.67 story points per day.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2A5C"/>
          <w:sz w:val="26"/>
          <w:szCs w:val="26"/>
        </w:rPr>
        <w:t xml:space="preserve">Burndown Chart: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6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type="dxa" w:w="27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Remaining points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Day 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Day 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Day 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Day 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Day 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Day 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Day 6</w:t>
            </w:r>
          </w:p>
        </w:tc>
      </w:tr>
      <w:tr>
        <w:tc>
          <w:tcPr>
            <w:tcW w:type="dxa" w:w="27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 remaining points (ideal)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7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 remaining points (ideal)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Plot remaining points against days in Excel or Jira to produce the burndown chart. Replace the planned dates above with your real sprint dates if they differ.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2026-10-08T13:40:57.153Z</dcterms:created>
  <dcterms:modified xsi:type="dcterms:W3CDTF">2026-10-08T13:40:57.153Z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