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bookmarkStart w:id="0" w:name="_Hlk65529834"/>
      <w:bookmarkEnd w:id="0"/>
      <w:r w:rsidRPr="00D05A83">
        <w:rPr>
          <w:color w:val="000000"/>
          <w:sz w:val="28"/>
          <w:szCs w:val="28"/>
        </w:rPr>
        <w:t>МИНИСТЕРСТВО НАУКИ И ВЫСШЕГО ОБРАЗОВАНИЯ</w:t>
      </w:r>
      <w:r w:rsidRPr="00D05A83">
        <w:rPr>
          <w:color w:val="000000"/>
          <w:sz w:val="28"/>
          <w:szCs w:val="28"/>
        </w:rPr>
        <w:br/>
        <w:t xml:space="preserve">РОССИЙСКОЙ ФЕДЕРАЦИИ 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 xml:space="preserve">федеральное государственное автономное </w:t>
      </w:r>
      <w:r w:rsidRPr="00D05A83">
        <w:rPr>
          <w:color w:val="000000"/>
          <w:sz w:val="28"/>
          <w:szCs w:val="28"/>
        </w:rPr>
        <w:br/>
        <w:t>образовательное учреждение высшего образования</w:t>
      </w:r>
      <w:r w:rsidRPr="00D05A83">
        <w:rPr>
          <w:color w:val="000000"/>
          <w:sz w:val="28"/>
          <w:szCs w:val="28"/>
        </w:rPr>
        <w:br/>
        <w:t xml:space="preserve">«Самарский национальный исследовательский университет </w:t>
      </w:r>
      <w:r w:rsidRPr="00D05A83">
        <w:rPr>
          <w:color w:val="000000"/>
          <w:sz w:val="28"/>
          <w:szCs w:val="28"/>
        </w:rPr>
        <w:br/>
        <w:t>имени академика С.П. Королева»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(Самарский университет)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Передовая инженерная аэрокосмическая школа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br/>
        <w:t>Кафедра информатика и вычислительная техника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b/>
          <w:bCs/>
          <w:sz w:val="28"/>
          <w:szCs w:val="28"/>
        </w:rPr>
        <w:t>Отчет по лабораторной работе № 2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bookmarkStart w:id="1" w:name="_GoBack"/>
      <w:bookmarkEnd w:id="1"/>
      <w:r w:rsidRPr="00D05A83">
        <w:rPr>
          <w:sz w:val="28"/>
          <w:szCs w:val="28"/>
        </w:rPr>
        <w:t>Дисциплина: «Моделирование информационных систем»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sz w:val="28"/>
          <w:szCs w:val="28"/>
        </w:rPr>
        <w:t>Тема:</w:t>
      </w:r>
      <w:r w:rsidRPr="00D05A83">
        <w:rPr>
          <w:b/>
          <w:bCs/>
          <w:sz w:val="28"/>
          <w:szCs w:val="28"/>
        </w:rPr>
        <w:t xml:space="preserve"> «Внешнее описание программных комплексов»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</w:p>
    <w:p w:rsidR="00D05A83" w:rsidRPr="00D05A83" w:rsidRDefault="00D05A83" w:rsidP="00D05A83">
      <w:pPr>
        <w:pStyle w:val="western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right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right"/>
        <w:rPr>
          <w:sz w:val="28"/>
          <w:szCs w:val="28"/>
        </w:rPr>
      </w:pPr>
      <w:r w:rsidRPr="00D05A83">
        <w:rPr>
          <w:sz w:val="28"/>
          <w:szCs w:val="28"/>
        </w:rPr>
        <w:t xml:space="preserve">Выполнили: </w:t>
      </w:r>
      <w:proofErr w:type="spellStart"/>
      <w:r w:rsidRPr="00D05A83">
        <w:rPr>
          <w:sz w:val="28"/>
          <w:szCs w:val="28"/>
        </w:rPr>
        <w:t>Загртдинов</w:t>
      </w:r>
      <w:proofErr w:type="spellEnd"/>
      <w:r w:rsidRPr="00D05A83">
        <w:rPr>
          <w:sz w:val="28"/>
          <w:szCs w:val="28"/>
        </w:rPr>
        <w:t xml:space="preserve"> М.А., Котова Я.М. </w:t>
      </w:r>
    </w:p>
    <w:p w:rsidR="00D05A83" w:rsidRPr="00D05A83" w:rsidRDefault="00D05A83" w:rsidP="00D05A83">
      <w:pPr>
        <w:pStyle w:val="western"/>
        <w:jc w:val="right"/>
        <w:rPr>
          <w:sz w:val="28"/>
          <w:szCs w:val="28"/>
        </w:rPr>
      </w:pPr>
      <w:r w:rsidRPr="00D05A83">
        <w:rPr>
          <w:sz w:val="28"/>
          <w:szCs w:val="28"/>
        </w:rPr>
        <w:t>Группа: 3104-090401</w:t>
      </w:r>
      <w:r w:rsidRPr="00D05A83">
        <w:rPr>
          <w:sz w:val="28"/>
          <w:szCs w:val="28"/>
          <w:lang w:val="en-US"/>
        </w:rPr>
        <w:t>D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</w:p>
    <w:p w:rsidR="00D05A83" w:rsidRPr="00D05A83" w:rsidRDefault="00D05A83" w:rsidP="00D05A83">
      <w:pPr>
        <w:pStyle w:val="western"/>
        <w:rPr>
          <w:sz w:val="28"/>
          <w:szCs w:val="28"/>
        </w:rPr>
      </w:pPr>
    </w:p>
    <w:p w:rsidR="00D05A83" w:rsidRPr="00D05A83" w:rsidRDefault="00D05A83" w:rsidP="00D05A83">
      <w:pPr>
        <w:pStyle w:val="western"/>
        <w:rPr>
          <w:sz w:val="28"/>
          <w:szCs w:val="28"/>
        </w:rPr>
      </w:pP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sz w:val="28"/>
          <w:szCs w:val="28"/>
        </w:rPr>
        <w:t>Самара 2025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b/>
          <w:bCs/>
          <w:sz w:val="28"/>
          <w:szCs w:val="28"/>
        </w:rPr>
        <w:lastRenderedPageBreak/>
        <w:t>ЗАДАНИЕ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1. Исходные данные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2. Общий план выполнения работы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1. Провести анализ концепции ПС.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2. Определить основное назначение ПС.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 xml:space="preserve">3. Выработать цель разработки </w:t>
      </w:r>
      <w:proofErr w:type="gramStart"/>
      <w:r w:rsidRPr="00D05A83">
        <w:rPr>
          <w:color w:val="000000"/>
          <w:sz w:val="28"/>
          <w:szCs w:val="28"/>
        </w:rPr>
        <w:t>предлагаемого</w:t>
      </w:r>
      <w:proofErr w:type="gramEnd"/>
      <w:r w:rsidRPr="00D05A83">
        <w:rPr>
          <w:color w:val="000000"/>
          <w:sz w:val="28"/>
          <w:szCs w:val="28"/>
        </w:rPr>
        <w:t xml:space="preserve"> ПС.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4. Разработать диаграмму PDOM</w:t>
      </w:r>
    </w:p>
    <w:p w:rsidR="00D05A83" w:rsidRPr="00D05A83" w:rsidRDefault="00D05A83" w:rsidP="00D05A83">
      <w:pPr>
        <w:pStyle w:val="western"/>
        <w:ind w:left="1416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4.1. Определить классы и объекты</w:t>
      </w:r>
    </w:p>
    <w:p w:rsidR="00D05A83" w:rsidRPr="00D05A83" w:rsidRDefault="00D05A83" w:rsidP="00D05A83">
      <w:pPr>
        <w:pStyle w:val="western"/>
        <w:ind w:left="1416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 xml:space="preserve">4.2. Определить зависимости </w:t>
      </w:r>
    </w:p>
    <w:p w:rsidR="00D05A83" w:rsidRPr="00D05A83" w:rsidRDefault="00D05A83" w:rsidP="00D05A83">
      <w:pPr>
        <w:pStyle w:val="western"/>
        <w:ind w:left="1416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4.3. Указать роли и кратность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 xml:space="preserve">5. Подготовить словарь данных 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Описать на естественном языке все классы, объекты, атрибуты, зависимости.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6. Построить диаграмму PDOM.</w:t>
      </w:r>
    </w:p>
    <w:p w:rsidR="00D05A83" w:rsidRPr="00D05A83" w:rsidRDefault="00D05A83" w:rsidP="00D05A83">
      <w:pPr>
        <w:pStyle w:val="western"/>
        <w:ind w:left="708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7. Сдать работу преподавателю, защитить отчет о лабораторной работе и получить зачет по лабораторной работе.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 xml:space="preserve">3. Содержание отчета 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Отчет по работе может быть оформлен в произвольном виде, и должен содержать элементы внешнего описания предлагаемого к разработке ПС.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1. Название ПС.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2. Описание основного назначения ПС.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3. Цель разработки ПС.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4. Диаграмма PDOM.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5. Словарь данных.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6. Таблица описания объектов, классов и атрибутов.</w:t>
      </w:r>
    </w:p>
    <w:p w:rsidR="00D05A83" w:rsidRPr="00D05A83" w:rsidRDefault="00D05A83" w:rsidP="00D05A83">
      <w:pPr>
        <w:pStyle w:val="western"/>
        <w:rPr>
          <w:sz w:val="28"/>
          <w:szCs w:val="28"/>
        </w:rPr>
      </w:pPr>
      <w:r w:rsidRPr="00D05A83">
        <w:rPr>
          <w:color w:val="000000"/>
          <w:sz w:val="28"/>
          <w:szCs w:val="28"/>
        </w:rPr>
        <w:t>7. Таблица описаний ролей и зависимостей.</w:t>
      </w:r>
    </w:p>
    <w:p w:rsidR="00D05A83" w:rsidRPr="00D05A83" w:rsidRDefault="00D05A83" w:rsidP="00D05A83">
      <w:pPr>
        <w:pStyle w:val="western"/>
        <w:jc w:val="center"/>
        <w:rPr>
          <w:sz w:val="28"/>
          <w:szCs w:val="28"/>
        </w:rPr>
      </w:pPr>
      <w:r w:rsidRPr="00D05A83">
        <w:rPr>
          <w:b/>
          <w:bCs/>
          <w:sz w:val="28"/>
          <w:szCs w:val="28"/>
        </w:rPr>
        <w:lastRenderedPageBreak/>
        <w:t>ХОД РАБОТЫ</w:t>
      </w:r>
    </w:p>
    <w:tbl>
      <w:tblPr>
        <w:tblStyle w:val="a3"/>
        <w:tblpPr w:leftFromText="180" w:rightFromText="180" w:vertAnchor="page" w:horzAnchor="margin" w:tblpY="1957"/>
        <w:tblW w:w="0" w:type="auto"/>
        <w:tblLook w:val="04A0"/>
      </w:tblPr>
      <w:tblGrid>
        <w:gridCol w:w="4785"/>
        <w:gridCol w:w="4786"/>
      </w:tblGrid>
      <w:tr w:rsidR="00D05A83" w:rsidRPr="00567740" w:rsidTr="00D05A83">
        <w:tc>
          <w:tcPr>
            <w:tcW w:w="4785" w:type="dxa"/>
          </w:tcPr>
          <w:p w:rsidR="00D05A83" w:rsidRPr="00567740" w:rsidRDefault="00D05A83" w:rsidP="00D05A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программной системы</w:t>
            </w:r>
          </w:p>
        </w:tc>
        <w:tc>
          <w:tcPr>
            <w:tcW w:w="4786" w:type="dxa"/>
          </w:tcPr>
          <w:p w:rsidR="00D05A83" w:rsidRPr="00567740" w:rsidRDefault="00D05A83" w:rsidP="00D05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0">
              <w:rPr>
                <w:rFonts w:ascii="Times New Roman" w:hAnsi="Times New Roman" w:cs="Times New Roman"/>
                <w:sz w:val="28"/>
                <w:szCs w:val="28"/>
              </w:rPr>
              <w:t xml:space="preserve">Система мониторинга локальной сети на наличие незащищённых персональных данных </w:t>
            </w:r>
          </w:p>
        </w:tc>
      </w:tr>
      <w:tr w:rsidR="00D05A83" w:rsidRPr="00567740" w:rsidTr="00D05A83">
        <w:tc>
          <w:tcPr>
            <w:tcW w:w="4785" w:type="dxa"/>
          </w:tcPr>
          <w:p w:rsidR="00D05A83" w:rsidRPr="00567740" w:rsidRDefault="00D05A83" w:rsidP="00D05A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0">
              <w:rPr>
                <w:rFonts w:ascii="Times New Roman" w:hAnsi="Times New Roman" w:cs="Times New Roman"/>
                <w:b/>
                <w:sz w:val="28"/>
                <w:szCs w:val="28"/>
              </w:rPr>
              <w:t>Основное назначение ПС</w:t>
            </w:r>
          </w:p>
          <w:p w:rsidR="00D05A83" w:rsidRPr="00567740" w:rsidRDefault="00D05A83" w:rsidP="00D05A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D05A83" w:rsidRPr="00567740" w:rsidRDefault="00D05A83" w:rsidP="00D05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0">
              <w:rPr>
                <w:rFonts w:ascii="Times New Roman" w:hAnsi="Times New Roman" w:cs="Times New Roman"/>
                <w:sz w:val="28"/>
                <w:szCs w:val="28"/>
              </w:rPr>
              <w:t>Разрабатываемая программная система предназначена для автоматического обнаружения незащищённых персональных данных (</w:t>
            </w:r>
            <w:proofErr w:type="spellStart"/>
            <w:r w:rsidRPr="00567740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567740">
              <w:rPr>
                <w:rFonts w:ascii="Times New Roman" w:hAnsi="Times New Roman" w:cs="Times New Roman"/>
                <w:sz w:val="28"/>
                <w:szCs w:val="28"/>
              </w:rPr>
              <w:t>), хранящихся в локальной вычислительной сети.</w:t>
            </w:r>
          </w:p>
          <w:p w:rsidR="00D05A83" w:rsidRPr="00567740" w:rsidRDefault="00D05A83" w:rsidP="00D05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0">
              <w:rPr>
                <w:rFonts w:ascii="Times New Roman" w:hAnsi="Times New Roman" w:cs="Times New Roman"/>
                <w:sz w:val="28"/>
                <w:szCs w:val="28"/>
              </w:rPr>
              <w:t xml:space="preserve">Она выполняет анализ содержимого файлов на рабочих станциях, определяет наличие </w:t>
            </w:r>
            <w:proofErr w:type="spellStart"/>
            <w:r w:rsidRPr="00567740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567740">
              <w:rPr>
                <w:rFonts w:ascii="Times New Roman" w:hAnsi="Times New Roman" w:cs="Times New Roman"/>
                <w:sz w:val="28"/>
                <w:szCs w:val="28"/>
              </w:rPr>
              <w:t xml:space="preserve"> (ФИО, паспортные данные), формирует отчёты о найденных нарушениях и передаёт их на центральный сервер.</w:t>
            </w:r>
          </w:p>
        </w:tc>
      </w:tr>
      <w:tr w:rsidR="00D05A83" w:rsidRPr="00567740" w:rsidTr="00D05A83">
        <w:tc>
          <w:tcPr>
            <w:tcW w:w="4785" w:type="dxa"/>
          </w:tcPr>
          <w:p w:rsidR="00D05A83" w:rsidRPr="00567740" w:rsidRDefault="00D05A83" w:rsidP="00D05A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0">
              <w:rPr>
                <w:rFonts w:ascii="Times New Roman" w:hAnsi="Times New Roman" w:cs="Times New Roman"/>
                <w:b/>
                <w:sz w:val="28"/>
                <w:szCs w:val="28"/>
              </w:rPr>
              <w:t>Цель разработки ПС</w:t>
            </w:r>
          </w:p>
        </w:tc>
        <w:tc>
          <w:tcPr>
            <w:tcW w:w="4786" w:type="dxa"/>
          </w:tcPr>
          <w:p w:rsidR="00D05A83" w:rsidRPr="00567740" w:rsidRDefault="00D05A83" w:rsidP="00D05A83">
            <w:pPr>
              <w:pStyle w:val="a5"/>
              <w:jc w:val="both"/>
              <w:rPr>
                <w:sz w:val="28"/>
                <w:szCs w:val="28"/>
              </w:rPr>
            </w:pPr>
            <w:r w:rsidRPr="00567740">
              <w:rPr>
                <w:rStyle w:val="a6"/>
                <w:b w:val="0"/>
                <w:sz w:val="28"/>
                <w:szCs w:val="28"/>
              </w:rPr>
              <w:t>Целью разработки</w:t>
            </w:r>
            <w:r w:rsidRPr="00567740">
              <w:rPr>
                <w:sz w:val="28"/>
                <w:szCs w:val="28"/>
              </w:rPr>
              <w:t xml:space="preserve"> является создание программного средства, обеспечивающего:</w:t>
            </w:r>
          </w:p>
          <w:p w:rsidR="00D05A83" w:rsidRPr="00567740" w:rsidRDefault="00D05A83" w:rsidP="00D05A83">
            <w:pPr>
              <w:pStyle w:val="a5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567740">
              <w:rPr>
                <w:sz w:val="28"/>
                <w:szCs w:val="28"/>
              </w:rPr>
              <w:t>поиск и выявление незащищённых персональных данных на компьютерах локальной сети;</w:t>
            </w:r>
          </w:p>
          <w:p w:rsidR="00D05A83" w:rsidRPr="00567740" w:rsidRDefault="00D05A83" w:rsidP="00D05A83">
            <w:pPr>
              <w:pStyle w:val="a5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567740">
              <w:rPr>
                <w:sz w:val="28"/>
                <w:szCs w:val="28"/>
              </w:rPr>
              <w:t>анализ текстовых файлов и баз данных с применением методов регулярных выражений и лингвистической обработки;</w:t>
            </w:r>
          </w:p>
          <w:p w:rsidR="00D05A83" w:rsidRPr="00567740" w:rsidRDefault="00D05A83" w:rsidP="00D05A83">
            <w:pPr>
              <w:pStyle w:val="a5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567740">
              <w:rPr>
                <w:sz w:val="28"/>
                <w:szCs w:val="28"/>
              </w:rPr>
              <w:t>автоматическое формирование отчётов и уведомлений для администратора безопасности;</w:t>
            </w:r>
          </w:p>
          <w:p w:rsidR="00D05A83" w:rsidRPr="00567740" w:rsidRDefault="00D05A83" w:rsidP="00D05A83">
            <w:pPr>
              <w:pStyle w:val="a5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567740">
              <w:rPr>
                <w:sz w:val="28"/>
                <w:szCs w:val="28"/>
              </w:rPr>
              <w:t xml:space="preserve">повышение уровня защиты </w:t>
            </w:r>
            <w:proofErr w:type="spellStart"/>
            <w:r w:rsidRPr="00567740">
              <w:rPr>
                <w:sz w:val="28"/>
                <w:szCs w:val="28"/>
              </w:rPr>
              <w:t>ПДн</w:t>
            </w:r>
            <w:proofErr w:type="spellEnd"/>
            <w:r w:rsidRPr="00567740">
              <w:rPr>
                <w:sz w:val="28"/>
                <w:szCs w:val="28"/>
              </w:rPr>
              <w:t xml:space="preserve"> и снижение риска их утечки.</w:t>
            </w:r>
          </w:p>
        </w:tc>
      </w:tr>
    </w:tbl>
    <w:p w:rsidR="001E4422" w:rsidRPr="00D05A83" w:rsidRDefault="001E4422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4422" w:rsidRDefault="001E4422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A83" w:rsidRDefault="00D05A83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A83" w:rsidRDefault="00D05A83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5A83" w:rsidRPr="00D05A83" w:rsidRDefault="00D05A83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1CD2" w:rsidRPr="00D05A83" w:rsidRDefault="00E01CD2" w:rsidP="005677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A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Pr="00D05A83">
        <w:rPr>
          <w:rFonts w:ascii="Times New Roman" w:hAnsi="Times New Roman" w:cs="Times New Roman"/>
          <w:b/>
          <w:sz w:val="28"/>
          <w:szCs w:val="28"/>
          <w:lang w:val="en-US"/>
        </w:rPr>
        <w:t>PDOM</w:t>
      </w:r>
      <w:r w:rsidRPr="00D05A83">
        <w:rPr>
          <w:rFonts w:ascii="Times New Roman" w:hAnsi="Times New Roman" w:cs="Times New Roman"/>
          <w:b/>
          <w:sz w:val="28"/>
          <w:szCs w:val="28"/>
        </w:rPr>
        <w:t>:</w:t>
      </w:r>
    </w:p>
    <w:p w:rsidR="00E01CD2" w:rsidRPr="00D05A83" w:rsidRDefault="00E01CD2" w:rsidP="0056774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A83">
        <w:rPr>
          <w:rFonts w:ascii="Times New Roman" w:hAnsi="Times New Roman" w:cs="Times New Roman"/>
          <w:b/>
          <w:sz w:val="28"/>
          <w:szCs w:val="28"/>
        </w:rPr>
        <w:t>Классы и объекты</w:t>
      </w:r>
    </w:p>
    <w:tbl>
      <w:tblPr>
        <w:tblStyle w:val="a3"/>
        <w:tblW w:w="0" w:type="auto"/>
        <w:jc w:val="center"/>
        <w:tblLook w:val="04A0"/>
      </w:tblPr>
      <w:tblGrid>
        <w:gridCol w:w="4785"/>
        <w:gridCol w:w="4786"/>
      </w:tblGrid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5"/>
            </w:tblGrid>
            <w:tr w:rsidR="001E4422" w:rsidRPr="00D05A83" w:rsidTr="007615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Client</w:t>
                  </w:r>
                  <w:proofErr w:type="spellEnd"/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7615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Клиентское приложение, установленное на рабочем месте сотрудника, выполняет локальный анализ файлов.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1"/>
            </w:tblGrid>
            <w:tr w:rsidR="001E4422" w:rsidRPr="00D05A83" w:rsidTr="009A6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Server</w:t>
                  </w:r>
                  <w:proofErr w:type="spellEnd"/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9A6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Центральный модуль, принимающий отчёты от клиентов и предоставляющий интерфейс администратора.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7"/>
            </w:tblGrid>
            <w:tr w:rsidR="001E4422" w:rsidRPr="00D05A83" w:rsidTr="00DE2F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FileArtifact</w:t>
                  </w:r>
                  <w:proofErr w:type="spellEnd"/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DE2F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Объект, представляющий файл, извлечённый для анализа.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08"/>
            </w:tblGrid>
            <w:tr w:rsidR="001E4422" w:rsidRPr="00D05A83" w:rsidTr="00D42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DetectionRule</w:t>
                  </w:r>
                  <w:proofErr w:type="spellEnd"/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D429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Правило обнаружения персональных данных (регулярное выражение, шаблон).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2"/>
            </w:tblGrid>
            <w:tr w:rsidR="001E4422" w:rsidRPr="00D05A83" w:rsidTr="0087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DetectionEvent</w:t>
                  </w:r>
                  <w:proofErr w:type="spellEnd"/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87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Результат срабатывания правила — найденный фрагмент персональных данных.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3"/>
            </w:tblGrid>
            <w:tr w:rsidR="001E4422" w:rsidRPr="00D05A83" w:rsidTr="00900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  <w:lang w:val="en-US"/>
                    </w:rPr>
                    <w:t>R</w:t>
                  </w:r>
                  <w:proofErr w:type="spellStart"/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eport</w:t>
                  </w:r>
                  <w:proofErr w:type="spellEnd"/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900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Итоговый отчёт, формируемый сервером по результатам анализа.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8"/>
            </w:tblGrid>
            <w:tr w:rsidR="001E4422" w:rsidRPr="00D05A83" w:rsidTr="00805C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BC6A10" w:rsidRDefault="00BC6A10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  <w:lang w:val="en-US"/>
                    </w:rPr>
                    <w:t>Admin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805C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Администратор системы, управляющий процессом сканирования и политиками безопасности.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422" w:rsidRPr="00D05A83" w:rsidTr="00D05A83">
        <w:trPr>
          <w:jc w:val="center"/>
        </w:trPr>
        <w:tc>
          <w:tcPr>
            <w:tcW w:w="4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6"/>
            </w:tblGrid>
            <w:tr w:rsidR="001E4422" w:rsidRPr="00D05A83" w:rsidTr="008B51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5A83">
                    <w:rPr>
                      <w:rStyle w:val="a6"/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Policy</w:t>
                  </w:r>
                  <w:proofErr w:type="spellEnd"/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0"/>
            </w:tblGrid>
            <w:tr w:rsidR="001E4422" w:rsidRPr="00D05A83" w:rsidTr="008B51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4422" w:rsidRPr="00D05A83" w:rsidRDefault="001E4422" w:rsidP="0056774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Политика обработки инцидентов, определяющая действия при обнаружении </w:t>
                  </w:r>
                  <w:proofErr w:type="spellStart"/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ПДн</w:t>
                  </w:r>
                  <w:proofErr w:type="spellEnd"/>
                  <w:r w:rsidRPr="00D05A83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4422" w:rsidRPr="00D05A83" w:rsidRDefault="001E4422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4422" w:rsidRPr="00D05A83" w:rsidRDefault="001E4422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4422" w:rsidRPr="00D05A83" w:rsidRDefault="001E4422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4422" w:rsidRPr="00663D0A" w:rsidRDefault="001E4422" w:rsidP="00663D0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3D0A">
        <w:rPr>
          <w:rFonts w:ascii="Times New Roman" w:hAnsi="Times New Roman" w:cs="Times New Roman"/>
          <w:b/>
          <w:sz w:val="28"/>
          <w:szCs w:val="28"/>
        </w:rPr>
        <w:lastRenderedPageBreak/>
        <w:t>Зависимости, роли и кратность</w:t>
      </w:r>
    </w:p>
    <w:tbl>
      <w:tblPr>
        <w:tblStyle w:val="a3"/>
        <w:tblW w:w="0" w:type="auto"/>
        <w:jc w:val="center"/>
        <w:tblInd w:w="-459" w:type="dxa"/>
        <w:tblLook w:val="04A0"/>
      </w:tblPr>
      <w:tblGrid>
        <w:gridCol w:w="2222"/>
        <w:gridCol w:w="2085"/>
        <w:gridCol w:w="2085"/>
        <w:gridCol w:w="1553"/>
        <w:gridCol w:w="2085"/>
      </w:tblGrid>
      <w:tr w:rsidR="001E4422" w:rsidRPr="00D05A83" w:rsidTr="00D05A83">
        <w:trPr>
          <w:jc w:val="center"/>
        </w:trPr>
        <w:tc>
          <w:tcPr>
            <w:tcW w:w="2226" w:type="dxa"/>
          </w:tcPr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Связь</w:t>
            </w:r>
          </w:p>
        </w:tc>
        <w:tc>
          <w:tcPr>
            <w:tcW w:w="2084" w:type="dxa"/>
          </w:tcPr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Роль 1</w:t>
            </w:r>
          </w:p>
        </w:tc>
        <w:tc>
          <w:tcPr>
            <w:tcW w:w="2084" w:type="dxa"/>
          </w:tcPr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Роль 2</w:t>
            </w:r>
          </w:p>
        </w:tc>
        <w:tc>
          <w:tcPr>
            <w:tcW w:w="1552" w:type="dxa"/>
          </w:tcPr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Кратность</w:t>
            </w:r>
          </w:p>
        </w:tc>
        <w:tc>
          <w:tcPr>
            <w:tcW w:w="2084" w:type="dxa"/>
          </w:tcPr>
          <w:p w:rsidR="001E4422" w:rsidRPr="00D05A83" w:rsidRDefault="001E4422" w:rsidP="00567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E4422" w:rsidRPr="00D05A83" w:rsidTr="00D05A83">
        <w:trPr>
          <w:jc w:val="center"/>
        </w:trPr>
        <w:tc>
          <w:tcPr>
            <w:tcW w:w="2226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Client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FileArtifact</w:t>
            </w:r>
            <w:proofErr w:type="spellEnd"/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для анализа</w:t>
            </w:r>
          </w:p>
        </w:tc>
        <w:tc>
          <w:tcPr>
            <w:tcW w:w="1552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1:*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клиент анализирует множество файлов.</w:t>
            </w:r>
          </w:p>
        </w:tc>
      </w:tr>
      <w:tr w:rsidR="001E4422" w:rsidRPr="00D05A83" w:rsidTr="00D05A83">
        <w:trPr>
          <w:jc w:val="center"/>
        </w:trPr>
        <w:tc>
          <w:tcPr>
            <w:tcW w:w="2226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FileArtifact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DetectionEvent</w:t>
            </w:r>
            <w:proofErr w:type="spellEnd"/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для анализа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Инцидент</w:t>
            </w:r>
          </w:p>
        </w:tc>
        <w:tc>
          <w:tcPr>
            <w:tcW w:w="1552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1:*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Один файл может содержать несколько найденных </w:t>
            </w: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ПДн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E4422" w:rsidRPr="00D05A83" w:rsidTr="00D05A83">
        <w:trPr>
          <w:jc w:val="center"/>
        </w:trPr>
        <w:tc>
          <w:tcPr>
            <w:tcW w:w="2226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DetectionRule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DetectionEvent</w:t>
            </w:r>
            <w:proofErr w:type="spellEnd"/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Инцидент</w:t>
            </w:r>
          </w:p>
        </w:tc>
        <w:tc>
          <w:tcPr>
            <w:tcW w:w="1552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1:*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 правило может выявить несколько совпадений.</w:t>
            </w:r>
          </w:p>
        </w:tc>
      </w:tr>
      <w:tr w:rsidR="00575734" w:rsidRPr="00D05A83" w:rsidTr="00D05A83">
        <w:trPr>
          <w:jc w:val="center"/>
        </w:trPr>
        <w:tc>
          <w:tcPr>
            <w:tcW w:w="2226" w:type="dxa"/>
            <w:vAlign w:val="center"/>
          </w:tcPr>
          <w:p w:rsidR="00575734" w:rsidRDefault="00575734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DetectionEvent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→</w:t>
            </w:r>
          </w:p>
          <w:p w:rsidR="00575734" w:rsidRPr="00D05A83" w:rsidRDefault="00575734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Policy</w:t>
            </w:r>
            <w:proofErr w:type="spellEnd"/>
          </w:p>
        </w:tc>
        <w:tc>
          <w:tcPr>
            <w:tcW w:w="2084" w:type="dxa"/>
            <w:vAlign w:val="center"/>
          </w:tcPr>
          <w:p w:rsidR="00575734" w:rsidRPr="00D05A83" w:rsidRDefault="00575734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Инцидент</w:t>
            </w:r>
          </w:p>
        </w:tc>
        <w:tc>
          <w:tcPr>
            <w:tcW w:w="2084" w:type="dxa"/>
            <w:vAlign w:val="center"/>
          </w:tcPr>
          <w:p w:rsidR="00575734" w:rsidRPr="00D05A83" w:rsidRDefault="00575734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Политика</w:t>
            </w:r>
          </w:p>
        </w:tc>
        <w:tc>
          <w:tcPr>
            <w:tcW w:w="1552" w:type="dxa"/>
            <w:vAlign w:val="center"/>
          </w:tcPr>
          <w:p w:rsidR="00575734" w:rsidRPr="00D05A83" w:rsidRDefault="00575734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*:*</w:t>
            </w:r>
          </w:p>
        </w:tc>
        <w:tc>
          <w:tcPr>
            <w:tcW w:w="2084" w:type="dxa"/>
            <w:vAlign w:val="center"/>
          </w:tcPr>
          <w:p w:rsidR="00575734" w:rsidRPr="00D05A83" w:rsidRDefault="00575734" w:rsidP="005757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Несколько инцидентов используют несколько политик</w:t>
            </w:r>
          </w:p>
        </w:tc>
      </w:tr>
      <w:tr w:rsidR="001E4422" w:rsidRPr="00D05A83" w:rsidTr="00D05A83">
        <w:trPr>
          <w:jc w:val="center"/>
        </w:trPr>
        <w:tc>
          <w:tcPr>
            <w:tcW w:w="2226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Client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Report</w:t>
            </w:r>
            <w:proofErr w:type="spellEnd"/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Отчёт</w:t>
            </w:r>
          </w:p>
        </w:tc>
        <w:tc>
          <w:tcPr>
            <w:tcW w:w="1552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формирует один отчёт за цикл анализа.</w:t>
            </w:r>
          </w:p>
        </w:tc>
      </w:tr>
      <w:tr w:rsidR="001E4422" w:rsidRPr="00D05A83" w:rsidTr="00D05A83">
        <w:trPr>
          <w:jc w:val="center"/>
        </w:trPr>
        <w:tc>
          <w:tcPr>
            <w:tcW w:w="2226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Report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Server</w:t>
            </w:r>
            <w:proofErr w:type="spellEnd"/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Отчёт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</w:t>
            </w:r>
          </w:p>
        </w:tc>
        <w:tc>
          <w:tcPr>
            <w:tcW w:w="1552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*:1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Несколько отчётов передаются на сервер.</w:t>
            </w:r>
          </w:p>
        </w:tc>
      </w:tr>
      <w:tr w:rsidR="001E4422" w:rsidRPr="00D05A83" w:rsidTr="00D05A83">
        <w:trPr>
          <w:jc w:val="center"/>
        </w:trPr>
        <w:tc>
          <w:tcPr>
            <w:tcW w:w="2226" w:type="dxa"/>
            <w:vAlign w:val="center"/>
          </w:tcPr>
          <w:p w:rsidR="001E4422" w:rsidRPr="00575734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Server</w:t>
            </w:r>
            <w:proofErr w:type="spellEnd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r w:rsidR="005757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Admin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1552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управляет работой сервера.</w:t>
            </w:r>
          </w:p>
        </w:tc>
      </w:tr>
      <w:tr w:rsidR="001E4422" w:rsidRPr="00D05A83" w:rsidTr="00D05A83">
        <w:trPr>
          <w:jc w:val="center"/>
        </w:trPr>
        <w:tc>
          <w:tcPr>
            <w:tcW w:w="2226" w:type="dxa"/>
            <w:vAlign w:val="center"/>
          </w:tcPr>
          <w:p w:rsidR="001E4422" w:rsidRPr="00D05A83" w:rsidRDefault="00575734" w:rsidP="005757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Admin</w:t>
            </w:r>
            <w:r w:rsidR="001E4422"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="001E4422"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Policy</w:t>
            </w:r>
            <w:proofErr w:type="spellEnd"/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Политика</w:t>
            </w:r>
          </w:p>
        </w:tc>
        <w:tc>
          <w:tcPr>
            <w:tcW w:w="1552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1:*</w:t>
            </w:r>
          </w:p>
        </w:tc>
        <w:tc>
          <w:tcPr>
            <w:tcW w:w="2084" w:type="dxa"/>
            <w:vAlign w:val="center"/>
          </w:tcPr>
          <w:p w:rsidR="001E4422" w:rsidRPr="00D05A83" w:rsidRDefault="001E4422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пользователь может управлять несколькими политиками.</w:t>
            </w:r>
          </w:p>
        </w:tc>
      </w:tr>
    </w:tbl>
    <w:p w:rsidR="001E4422" w:rsidRPr="00D05A83" w:rsidRDefault="001E4422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7740" w:rsidRPr="00D05A83" w:rsidRDefault="00567740" w:rsidP="005677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6A10" w:rsidRDefault="00BC6A10" w:rsidP="00BC6A10">
      <w:pPr>
        <w:pStyle w:val="a5"/>
      </w:pPr>
      <w:r>
        <w:rPr>
          <w:noProof/>
        </w:rPr>
        <w:lastRenderedPageBreak/>
        <w:drawing>
          <wp:inline distT="0" distB="0" distL="0" distR="0">
            <wp:extent cx="5137785" cy="7804785"/>
            <wp:effectExtent l="19050" t="0" r="5715" b="0"/>
            <wp:docPr id="4" name="Рисунок 4" descr="C:\Users\missy\Downloads\TLJTQjim5But-1r4RWOPlTYjsKBBkjsDbUu1Wh6LLk38mLR2oXYaxSOe6vJ2xiVUmBJruYq_UmNfZVP9LXB_BG4bv-XyttUET8uEK-4dOZgEN4Sm4L4Ylyj2Pl91pR6kyCt8oV7RDwuJ-1F1OaxaJrceItKbSxE9PIFNS5t93J05_ZzeznBkFw1OgczmRUHleYvbZgY2mCxCWg12VG4c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ssy\Downloads\TLJTQjim5But-1r4RWOPlTYjsKBBkjsDbUu1Wh6LLk38mLR2oXYaxSOe6vJ2xiVUmBJruYq_UmNfZVP9LXB_BG4bv-XyttUET8uEK-4dOZgEN4Sm4L4Ylyj2Pl91pR6kyCt8oV7RDwuJ-1F1OaxaJrceItKbSxE9PIFNS5t93J05_ZzeznBkFw1OgczmRUHleYvbZgY2mCxCWg12VG4cr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780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A10" w:rsidRDefault="00BC6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E4422" w:rsidRPr="00D05A83" w:rsidRDefault="001C107F" w:rsidP="005677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A83">
        <w:rPr>
          <w:rFonts w:ascii="Times New Roman" w:hAnsi="Times New Roman" w:cs="Times New Roman"/>
          <w:b/>
          <w:sz w:val="28"/>
          <w:szCs w:val="28"/>
        </w:rPr>
        <w:lastRenderedPageBreak/>
        <w:t>Словарь данных</w:t>
      </w:r>
    </w:p>
    <w:tbl>
      <w:tblPr>
        <w:tblStyle w:val="a3"/>
        <w:tblW w:w="9747" w:type="dxa"/>
        <w:jc w:val="center"/>
        <w:tblLook w:val="04A0"/>
      </w:tblPr>
      <w:tblGrid>
        <w:gridCol w:w="2392"/>
        <w:gridCol w:w="2393"/>
        <w:gridCol w:w="2393"/>
        <w:gridCol w:w="2569"/>
      </w:tblGrid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Client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client_id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клиента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Client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hostname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компьютера в сети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FileArtifact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file_id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файла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FileArtifact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filename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файла.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FileArtifact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path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Путь к файлу на рабочей станции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DetectionRule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rule_id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правила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DetectionRule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 правила 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DetectionRule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pattern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Шаблон для поиска </w:t>
            </w: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ПДн</w:t>
            </w:r>
            <w:proofErr w:type="spellEnd"/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DetectionEvent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event_id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найденного совпадения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DetectionEvent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detected_type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 найденных данных 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DetectionEvent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confidence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уверенности совпадения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Report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report_id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отчёта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Report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формирования отчёта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Report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device_name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устройства, на котором проводился анализ</w:t>
            </w:r>
          </w:p>
        </w:tc>
      </w:tr>
      <w:tr w:rsidR="00BC6A10" w:rsidRPr="00D05A83" w:rsidTr="00D05A83">
        <w:trPr>
          <w:jc w:val="center"/>
        </w:trPr>
        <w:tc>
          <w:tcPr>
            <w:tcW w:w="2392" w:type="dxa"/>
            <w:vAlign w:val="center"/>
          </w:tcPr>
          <w:p w:rsidR="00BC6A10" w:rsidRPr="00D05A83" w:rsidRDefault="00BC6A10" w:rsidP="00567740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BC6A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Server</w:t>
            </w:r>
            <w:proofErr w:type="spellEnd"/>
          </w:p>
        </w:tc>
        <w:tc>
          <w:tcPr>
            <w:tcW w:w="2393" w:type="dxa"/>
            <w:vAlign w:val="center"/>
          </w:tcPr>
          <w:p w:rsidR="00BC6A10" w:rsidRPr="00BC6A10" w:rsidRDefault="00BC6A10" w:rsidP="00BC6A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C6A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server_id</w:t>
            </w:r>
            <w:proofErr w:type="spellEnd"/>
          </w:p>
        </w:tc>
        <w:tc>
          <w:tcPr>
            <w:tcW w:w="2393" w:type="dxa"/>
            <w:vAlign w:val="center"/>
          </w:tcPr>
          <w:p w:rsidR="00BC6A10" w:rsidRPr="00D05A83" w:rsidRDefault="00BC6A10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6A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BC6A10" w:rsidRPr="00BC6A10" w:rsidRDefault="00BC6A10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сервера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BC6A10" w:rsidRDefault="00BC6A10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Admin</w:t>
            </w:r>
          </w:p>
        </w:tc>
        <w:tc>
          <w:tcPr>
            <w:tcW w:w="2393" w:type="dxa"/>
            <w:vAlign w:val="center"/>
          </w:tcPr>
          <w:p w:rsidR="001C107F" w:rsidRPr="00D05A83" w:rsidRDefault="00BC6A10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admin</w:t>
            </w:r>
            <w:proofErr w:type="spellStart"/>
            <w:r w:rsidR="001C107F"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_id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администратора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BC6A10" w:rsidRDefault="00BC6A10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Admin</w:t>
            </w:r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login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BC6A10" w:rsidRDefault="001C107F" w:rsidP="00BC6A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Имя </w:t>
            </w:r>
            <w:r w:rsidR="00BC6A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администратора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Policy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policy_id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политики</w:t>
            </w:r>
          </w:p>
        </w:tc>
      </w:tr>
      <w:tr w:rsidR="00BC6A10" w:rsidRPr="00D05A83" w:rsidTr="00D05A83">
        <w:trPr>
          <w:jc w:val="center"/>
        </w:trPr>
        <w:tc>
          <w:tcPr>
            <w:tcW w:w="2392" w:type="dxa"/>
            <w:vAlign w:val="center"/>
          </w:tcPr>
          <w:p w:rsidR="00BC6A10" w:rsidRPr="00D05A83" w:rsidRDefault="00BC6A10" w:rsidP="00B604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Класс</w:t>
            </w:r>
          </w:p>
        </w:tc>
        <w:tc>
          <w:tcPr>
            <w:tcW w:w="2393" w:type="dxa"/>
            <w:vAlign w:val="center"/>
          </w:tcPr>
          <w:p w:rsidR="00BC6A10" w:rsidRPr="00D05A83" w:rsidRDefault="00BC6A10" w:rsidP="00B604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2393" w:type="dxa"/>
            <w:vAlign w:val="center"/>
          </w:tcPr>
          <w:p w:rsidR="00BC6A10" w:rsidRPr="00D05A83" w:rsidRDefault="00BC6A10" w:rsidP="00B604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569" w:type="dxa"/>
            <w:vAlign w:val="center"/>
          </w:tcPr>
          <w:p w:rsidR="00BC6A10" w:rsidRPr="00D05A83" w:rsidRDefault="00BC6A10" w:rsidP="00B604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5A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C107F" w:rsidRPr="00D05A83" w:rsidTr="00D05A83">
        <w:trPr>
          <w:jc w:val="center"/>
        </w:trPr>
        <w:tc>
          <w:tcPr>
            <w:tcW w:w="2392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Policy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2393" w:type="dxa"/>
            <w:vAlign w:val="center"/>
          </w:tcPr>
          <w:p w:rsidR="001C107F" w:rsidRPr="00D05A83" w:rsidRDefault="001C107F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569" w:type="dxa"/>
            <w:vAlign w:val="center"/>
          </w:tcPr>
          <w:p w:rsidR="001C107F" w:rsidRPr="00D05A83" w:rsidRDefault="00D05A83" w:rsidP="005677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Название </w:t>
            </w:r>
            <w:r w:rsidR="001C107F" w:rsidRPr="00D05A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политики</w:t>
            </w:r>
          </w:p>
        </w:tc>
      </w:tr>
    </w:tbl>
    <w:p w:rsidR="00BC6A10" w:rsidRDefault="00BC6A10" w:rsidP="006F4C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6A10" w:rsidRDefault="00BC6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F4CCB" w:rsidRPr="006F4CCB" w:rsidRDefault="006F4CCB" w:rsidP="006F4C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CC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F4CCB" w:rsidRPr="00D05A83" w:rsidRDefault="006F4CCB" w:rsidP="006F4CCB">
      <w:pPr>
        <w:jc w:val="both"/>
        <w:rPr>
          <w:rFonts w:ascii="Times New Roman" w:hAnsi="Times New Roman" w:cs="Times New Roman"/>
          <w:sz w:val="28"/>
          <w:szCs w:val="28"/>
        </w:rPr>
      </w:pPr>
      <w:r w:rsidRPr="006F4CCB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выполнено оформления внешнего описания программного обеспечения в виде диаграммы PDOM.</w:t>
      </w:r>
    </w:p>
    <w:sectPr w:rsidR="006F4CCB" w:rsidRPr="00D05A83" w:rsidSect="0056774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5559"/>
    <w:multiLevelType w:val="hybridMultilevel"/>
    <w:tmpl w:val="BC1AB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8C7"/>
    <w:multiLevelType w:val="hybridMultilevel"/>
    <w:tmpl w:val="2244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074F3"/>
    <w:multiLevelType w:val="multilevel"/>
    <w:tmpl w:val="E2D8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C61B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01CD2"/>
    <w:rsid w:val="001C107F"/>
    <w:rsid w:val="001E4422"/>
    <w:rsid w:val="00422F30"/>
    <w:rsid w:val="00567740"/>
    <w:rsid w:val="00575734"/>
    <w:rsid w:val="00604096"/>
    <w:rsid w:val="00663D0A"/>
    <w:rsid w:val="006F4CCB"/>
    <w:rsid w:val="00956172"/>
    <w:rsid w:val="009E58B1"/>
    <w:rsid w:val="00BC6A10"/>
    <w:rsid w:val="00C910A1"/>
    <w:rsid w:val="00D05A83"/>
    <w:rsid w:val="00D80C22"/>
    <w:rsid w:val="00E01CD2"/>
    <w:rsid w:val="00E40514"/>
    <w:rsid w:val="00F01B02"/>
    <w:rsid w:val="00F8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604096"/>
    <w:pPr>
      <w:numPr>
        <w:numId w:val="1"/>
      </w:numPr>
    </w:pPr>
  </w:style>
  <w:style w:type="table" w:styleId="a3">
    <w:name w:val="Table Grid"/>
    <w:basedOn w:val="a1"/>
    <w:uiPriority w:val="59"/>
    <w:rsid w:val="00E0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1CD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0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01CD2"/>
    <w:rPr>
      <w:b/>
      <w:bCs/>
    </w:rPr>
  </w:style>
  <w:style w:type="paragraph" w:customStyle="1" w:styleId="western">
    <w:name w:val="western"/>
    <w:basedOn w:val="a"/>
    <w:rsid w:val="00D0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missy</cp:lastModifiedBy>
  <cp:revision>5</cp:revision>
  <dcterms:created xsi:type="dcterms:W3CDTF">2025-10-31T06:45:00Z</dcterms:created>
  <dcterms:modified xsi:type="dcterms:W3CDTF">2025-10-31T15:16:00Z</dcterms:modified>
</cp:coreProperties>
</file>