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2026-05-05_17-29-22_random_genomes_all_runs_all.h5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 ticks</w:t>
            </w:r>
          </w:p>
        </w:tc>
        <w:tc>
          <w:tcPr>
            <w:tcW w:type="dxa" w:w="1728"/>
          </w:tcPr>
          <w:p>
            <w:r>
              <w:t>193.27 ticks</w:t>
            </w:r>
          </w:p>
        </w:tc>
        <w:tc>
          <w:tcPr>
            <w:tcW w:type="dxa" w:w="1728"/>
          </w:tcPr>
          <w:p>
            <w:r>
              <w:t>19.32 ticks</w:t>
            </w:r>
          </w:p>
        </w:tc>
        <w:tc>
          <w:tcPr>
            <w:tcW w:type="dxa" w:w="1728"/>
          </w:tcPr>
          <w:p>
            <w:r>
              <w:t>38.48 ticks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 ticks</w:t>
            </w:r>
          </w:p>
        </w:tc>
        <w:tc>
          <w:tcPr>
            <w:tcW w:type="dxa" w:w="1728"/>
          </w:tcPr>
          <w:p>
            <w:r>
              <w:t>164.00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32.00 ticks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155.90 ticks</w:t>
            </w:r>
          </w:p>
        </w:tc>
        <w:tc>
          <w:tcPr>
            <w:tcW w:type="dxa" w:w="1728"/>
          </w:tcPr>
          <w:p>
            <w:r>
              <w:t>132.51 ticks</w:t>
            </w:r>
          </w:p>
        </w:tc>
        <w:tc>
          <w:tcPr>
            <w:tcW w:type="dxa" w:w="1728"/>
          </w:tcPr>
          <w:p>
            <w:r>
              <w:t>5.42 ticks</w:t>
            </w:r>
          </w:p>
        </w:tc>
        <w:tc>
          <w:tcPr>
            <w:tcW w:type="dxa" w:w="1728"/>
          </w:tcPr>
          <w:p>
            <w:r>
              <w:t>22.79 ticks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 ticks</w:t>
            </w:r>
          </w:p>
        </w:tc>
        <w:tc>
          <w:tcPr>
            <w:tcW w:type="dxa" w:w="1728"/>
          </w:tcPr>
          <w:p>
            <w:r>
              <w:t>723.00 ticks</w:t>
            </w:r>
          </w:p>
        </w:tc>
        <w:tc>
          <w:tcPr>
            <w:tcW w:type="dxa" w:w="1728"/>
          </w:tcPr>
          <w:p>
            <w:r>
              <w:t>82.00 ticks</w:t>
            </w:r>
          </w:p>
        </w:tc>
        <w:tc>
          <w:tcPr>
            <w:tcW w:type="dxa" w:w="1728"/>
          </w:tcPr>
          <w:p>
            <w:r>
              <w:t>192.00 ticks</w:t>
            </w:r>
          </w:p>
        </w:tc>
      </w:tr>
      <w:tr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>
              <w:t>946.00 ticks</w:t>
            </w:r>
          </w:p>
        </w:tc>
        <w:tc>
          <w:tcPr>
            <w:tcW w:type="dxa" w:w="1728"/>
          </w:tcPr>
          <w:p>
            <w:r>
              <w:t>707.00 ticks</w:t>
            </w:r>
          </w:p>
        </w:tc>
        <w:tc>
          <w:tcPr>
            <w:tcW w:type="dxa" w:w="1728"/>
          </w:tcPr>
          <w:p>
            <w:r>
              <w:t>66.00 ticks</w:t>
            </w:r>
          </w:p>
        </w:tc>
        <w:tc>
          <w:tcPr>
            <w:tcW w:type="dxa" w:w="1728"/>
          </w:tcPr>
          <w:p>
            <w:r>
              <w:t>176.00 ticks</w:t>
            </w:r>
          </w:p>
        </w:tc>
      </w:tr>
      <w:tr>
        <w:tc>
          <w:tcPr>
            <w:tcW w:type="dxa" w:w="1728"/>
          </w:tcPr>
          <w:p>
            <w:r>
              <w:t>IQR (25th–75th percentile)</w:t>
            </w:r>
          </w:p>
        </w:tc>
        <w:tc>
          <w:tcPr>
            <w:tcW w:type="dxa" w:w="1728"/>
          </w:tcPr>
          <w:p>
            <w:r>
              <w:t>209.25 ticks</w:t>
            </w:r>
          </w:p>
        </w:tc>
        <w:tc>
          <w:tcPr>
            <w:tcW w:type="dxa" w:w="1728"/>
          </w:tcPr>
          <w:p>
            <w:r>
              <w:t>189.00 ticks</w:t>
            </w:r>
          </w:p>
        </w:tc>
        <w:tc>
          <w:tcPr>
            <w:tcW w:type="dxa" w:w="1728"/>
          </w:tcPr>
          <w:p>
            <w:r>
              <w:t>2.00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</w:tr>
      <w:tr>
        <w:tc>
          <w:tcPr>
            <w:tcW w:type="dxa" w:w="1728"/>
          </w:tcPr>
          <w:p>
            <w:r>
              <w:t>5th Percentile</w:t>
            </w:r>
          </w:p>
        </w:tc>
        <w:tc>
          <w:tcPr>
            <w:tcW w:type="dxa" w:w="1728"/>
          </w:tcPr>
          <w:p>
            <w:r>
              <w:t>18.00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25th Percentile</w:t>
            </w:r>
          </w:p>
        </w:tc>
        <w:tc>
          <w:tcPr>
            <w:tcW w:type="dxa" w:w="1728"/>
          </w:tcPr>
          <w:p>
            <w:r>
              <w:t>65.00 ticks</w:t>
            </w:r>
          </w:p>
        </w:tc>
        <w:tc>
          <w:tcPr>
            <w:tcW w:type="dxa" w:w="1728"/>
          </w:tcPr>
          <w:p>
            <w:r>
              <w:t>90.00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23.00 ticks</w:t>
            </w:r>
          </w:p>
        </w:tc>
      </w:tr>
      <w:tr>
        <w:tc>
          <w:tcPr>
            <w:tcW w:type="dxa" w:w="1728"/>
          </w:tcPr>
          <w:p>
            <w:r>
              <w:t>75th Percentile</w:t>
            </w:r>
          </w:p>
        </w:tc>
        <w:tc>
          <w:tcPr>
            <w:tcW w:type="dxa" w:w="1728"/>
          </w:tcPr>
          <w:p>
            <w:r>
              <w:t>274.25 ticks</w:t>
            </w:r>
          </w:p>
        </w:tc>
        <w:tc>
          <w:tcPr>
            <w:tcW w:type="dxa" w:w="1728"/>
          </w:tcPr>
          <w:p>
            <w:r>
              <w:t>279.00 ticks</w:t>
            </w:r>
          </w:p>
        </w:tc>
        <w:tc>
          <w:tcPr>
            <w:tcW w:type="dxa" w:w="1728"/>
          </w:tcPr>
          <w:p>
            <w:r>
              <w:t>19.00 ticks</w:t>
            </w:r>
          </w:p>
        </w:tc>
        <w:tc>
          <w:tcPr>
            <w:tcW w:type="dxa" w:w="1728"/>
          </w:tcPr>
          <w:p>
            <w:r>
              <w:t>47.00 ticks</w:t>
            </w:r>
          </w:p>
        </w:tc>
      </w:tr>
      <w:tr>
        <w:tc>
          <w:tcPr>
            <w:tcW w:type="dxa" w:w="1728"/>
          </w:tcPr>
          <w:p>
            <w:r>
              <w:t>95th Percentile</w:t>
            </w:r>
          </w:p>
        </w:tc>
        <w:tc>
          <w:tcPr>
            <w:tcW w:type="dxa" w:w="1728"/>
          </w:tcPr>
          <w:p>
            <w:r>
              <w:t>512.05 ticks</w:t>
            </w:r>
          </w:p>
        </w:tc>
        <w:tc>
          <w:tcPr>
            <w:tcW w:type="dxa" w:w="1728"/>
          </w:tcPr>
          <w:p>
            <w:r>
              <w:t>452.05 ticks</w:t>
            </w:r>
          </w:p>
        </w:tc>
        <w:tc>
          <w:tcPr>
            <w:tcW w:type="dxa" w:w="1728"/>
          </w:tcPr>
          <w:p>
            <w:r>
              <w:t>31.00 ticks</w:t>
            </w:r>
          </w:p>
        </w:tc>
        <w:tc>
          <w:tcPr>
            <w:tcW w:type="dxa" w:w="1728"/>
          </w:tcPr>
          <w:p>
            <w:r>
              <w:t>78.00 ticks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 (excess)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  <w:tr>
        <w:tc>
          <w:tcPr>
            <w:tcW w:type="dxa" w:w="1728"/>
          </w:tcPr>
          <w:p>
            <w:r>
              <w:t>Coefficient of Variation</w:t>
            </w:r>
          </w:p>
        </w:tc>
        <w:tc>
          <w:tcPr>
            <w:tcW w:type="dxa" w:w="1728"/>
          </w:tcPr>
          <w:p>
            <w:r>
              <w:t>83.27 %</w:t>
            </w:r>
          </w:p>
        </w:tc>
        <w:tc>
          <w:tcPr>
            <w:tcW w:type="dxa" w:w="1728"/>
          </w:tcPr>
          <w:p>
            <w:r>
              <w:t>68.56 %</w:t>
            </w:r>
          </w:p>
        </w:tc>
        <w:tc>
          <w:tcPr>
            <w:tcW w:type="dxa" w:w="1728"/>
          </w:tcPr>
          <w:p>
            <w:r>
              <w:t>28.05 %</w:t>
            </w:r>
          </w:p>
        </w:tc>
        <w:tc>
          <w:tcPr>
            <w:tcW w:type="dxa" w:w="1728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7540.68</w:t>
            </w:r>
          </w:p>
        </w:tc>
        <w:tc>
          <w:tcPr>
            <w:tcW w:type="dxa" w:w="2160"/>
          </w:tcPr>
          <w:p>
            <w:r>
              <w:t>-60.23 %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7673.84</w:t>
            </w:r>
          </w:p>
        </w:tc>
        <w:tc>
          <w:tcPr>
            <w:tcW w:type="dxa" w:w="2160"/>
          </w:tcPr>
          <w:p>
            <w:r>
              <w:t>-60.91 %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20667.88</w:t>
            </w:r>
          </w:p>
        </w:tc>
        <w:tc>
          <w:tcPr>
            <w:tcW w:type="dxa" w:w="2160"/>
          </w:tcPr>
          <w:p>
            <w:r>
              <w:t>45.15 %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416.61</w:t>
            </w:r>
          </w:p>
        </w:tc>
        <w:tc>
          <w:tcPr>
            <w:tcW w:type="dxa" w:w="2160"/>
          </w:tcPr>
          <w:p>
            <w:r>
              <w:t>-27.99 %</w:t>
            </w:r>
          </w:p>
        </w:tc>
      </w:tr>
    </w:tbl>
    <w:p/>
    <w:p>
      <w:r>
        <w:t>Omnibus log-rank test: χ²(3) = 29213.899,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21903.247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24041.239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1334.860</w:t>
            </w:r>
          </w:p>
        </w:tc>
        <w:tc>
          <w:tcPr>
            <w:tcW w:type="dxa" w:w="1728"/>
          </w:tcPr>
          <w:p>
            <w:r>
              <w:t>3.00 × 10⁻²⁹²</w:t>
            </w:r>
          </w:p>
        </w:tc>
        <w:tc>
          <w:tcPr>
            <w:tcW w:type="dxa" w:w="1728"/>
          </w:tcPr>
          <w:p>
            <w:r>
              <w:t>6.01 × 10⁻²⁹²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</w:t>
            </w:r>
          </w:p>
        </w:tc>
        <w:tc>
          <w:tcPr>
            <w:tcW w:type="dxa" w:w="1728"/>
          </w:tcPr>
          <w:p>
            <w:r>
              <w:t>193.27</w:t>
            </w:r>
          </w:p>
        </w:tc>
        <w:tc>
          <w:tcPr>
            <w:tcW w:type="dxa" w:w="1728"/>
          </w:tcPr>
          <w:p>
            <w:r>
              <w:t>19.32</w:t>
            </w:r>
          </w:p>
        </w:tc>
        <w:tc>
          <w:tcPr>
            <w:tcW w:type="dxa" w:w="1728"/>
          </w:tcPr>
          <w:p>
            <w:r>
              <w:t>38.48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155.93</w:t>
            </w:r>
          </w:p>
        </w:tc>
        <w:tc>
          <w:tcPr>
            <w:tcW w:type="dxa" w:w="1728"/>
          </w:tcPr>
          <w:p>
            <w:r>
              <w:t>132.53</w:t>
            </w:r>
          </w:p>
        </w:tc>
        <w:tc>
          <w:tcPr>
            <w:tcW w:type="dxa" w:w="1728"/>
          </w:tcPr>
          <w:p>
            <w:r>
              <w:t>5.42</w:t>
            </w:r>
          </w:p>
        </w:tc>
        <w:tc>
          <w:tcPr>
            <w:tcW w:type="dxa" w:w="1728"/>
          </w:tcPr>
          <w:p>
            <w:r>
              <w:t>22.83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  <w:tc>
          <w:tcPr>
            <w:tcW w:type="dxa" w:w="1728"/>
          </w:tcPr>
          <w:p>
            <w:r>
              <w:t>2.42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1.32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</w:t>
            </w:r>
          </w:p>
        </w:tc>
        <w:tc>
          <w:tcPr>
            <w:tcW w:type="dxa" w:w="1728"/>
          </w:tcPr>
          <w:p>
            <w:r>
              <w:t>164.00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32.00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</w:t>
            </w:r>
          </w:p>
        </w:tc>
        <w:tc>
          <w:tcPr>
            <w:tcW w:type="dxa" w:w="1728"/>
          </w:tcPr>
          <w:p>
            <w:r>
              <w:t>723.00</w:t>
            </w:r>
          </w:p>
        </w:tc>
        <w:tc>
          <w:tcPr>
            <w:tcW w:type="dxa" w:w="1728"/>
          </w:tcPr>
          <w:p>
            <w:r>
              <w:t>82.00</w:t>
            </w:r>
          </w:p>
        </w:tc>
        <w:tc>
          <w:tcPr>
            <w:tcW w:type="dxa" w:w="1728"/>
          </w:tcPr>
          <w:p>
            <w:r>
              <w:t>192.00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209.25</w:t>
            </w:r>
          </w:p>
        </w:tc>
        <w:tc>
          <w:tcPr>
            <w:tcW w:type="dxa" w:w="1728"/>
          </w:tcPr>
          <w:p>
            <w:r>
              <w:t>189.00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23.00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274.25</w:t>
            </w:r>
          </w:p>
        </w:tc>
        <w:tc>
          <w:tcPr>
            <w:tcW w:type="dxa" w:w="1728"/>
          </w:tcPr>
          <w:p>
            <w:r>
              <w:t>279.00</w:t>
            </w:r>
          </w:p>
        </w:tc>
        <w:tc>
          <w:tcPr>
            <w:tcW w:type="dxa" w:w="1728"/>
          </w:tcPr>
          <w:p>
            <w:r>
              <w:t>19.00</w:t>
            </w:r>
          </w:p>
        </w:tc>
        <w:tc>
          <w:tcPr>
            <w:tcW w:type="dxa" w:w="1728"/>
          </w:tcPr>
          <w:p>
            <w:r>
              <w:t>47.00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13377.8531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0.3685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84869744.0000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-0.8860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87723735.5000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-0.9494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3.00e-121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1301864.5000</w:t>
            </w:r>
          </w:p>
        </w:tc>
        <w:tc>
          <w:tcPr>
            <w:tcW w:type="dxa" w:w="1728"/>
          </w:tcPr>
          <w:p>
            <w:r>
              <w:t>1.15e-104</w:t>
            </w:r>
          </w:p>
        </w:tc>
        <w:tc>
          <w:tcPr>
            <w:tcW w:type="dxa" w:w="1728"/>
          </w:tcPr>
          <w:p>
            <w:r>
              <w:t>0.7107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21.34</w:t>
            </w:r>
          </w:p>
        </w:tc>
        <w:tc>
          <w:tcPr>
            <w:tcW w:type="dxa" w:w="1728"/>
          </w:tcPr>
          <w:p>
            <w:r>
              <w:t>21.92</w:t>
            </w:r>
          </w:p>
        </w:tc>
        <w:tc>
          <w:tcPr>
            <w:tcW w:type="dxa" w:w="1728"/>
          </w:tcPr>
          <w:p>
            <w:r>
              <w:t>15.45</w:t>
            </w:r>
          </w:p>
        </w:tc>
        <w:tc>
          <w:tcPr>
            <w:tcW w:type="dxa" w:w="1728"/>
          </w:tcPr>
          <w:p>
            <w:r>
              <w:t>18.65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2.12</w:t>
            </w:r>
          </w:p>
        </w:tc>
        <w:tc>
          <w:tcPr>
            <w:tcW w:type="dxa" w:w="1728"/>
          </w:tcPr>
          <w:p>
            <w:r>
              <w:t>1.66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1.87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22.09</w:t>
            </w:r>
          </w:p>
        </w:tc>
        <w:tc>
          <w:tcPr>
            <w:tcW w:type="dxa" w:w="1728"/>
          </w:tcPr>
          <w:p>
            <w:r>
              <w:t>22.39</w:t>
            </w:r>
          </w:p>
        </w:tc>
        <w:tc>
          <w:tcPr>
            <w:tcW w:type="dxa" w:w="1728"/>
          </w:tcPr>
          <w:p>
            <w:r>
              <w:t>15.28</w:t>
            </w:r>
          </w:p>
        </w:tc>
        <w:tc>
          <w:tcPr>
            <w:tcW w:type="dxa" w:w="1728"/>
          </w:tcPr>
          <w:p>
            <w:r>
              <w:t>18.86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14.39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12.91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24.48</w:t>
            </w:r>
          </w:p>
        </w:tc>
        <w:tc>
          <w:tcPr>
            <w:tcW w:type="dxa" w:w="1728"/>
          </w:tcPr>
          <w:p>
            <w:r>
              <w:t>24.86</w:t>
            </w:r>
          </w:p>
        </w:tc>
        <w:tc>
          <w:tcPr>
            <w:tcW w:type="dxa" w:w="1728"/>
          </w:tcPr>
          <w:p>
            <w:r>
              <w:t>21.00</w:t>
            </w:r>
          </w:p>
        </w:tc>
        <w:tc>
          <w:tcPr>
            <w:tcW w:type="dxa" w:w="1728"/>
          </w:tcPr>
          <w:p>
            <w:r>
              <w:t>22.74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1.90</w:t>
            </w:r>
          </w:p>
        </w:tc>
        <w:tc>
          <w:tcPr>
            <w:tcW w:type="dxa" w:w="1728"/>
          </w:tcPr>
          <w:p>
            <w:r>
              <w:t>1.44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2.76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20.81</w:t>
            </w:r>
          </w:p>
        </w:tc>
        <w:tc>
          <w:tcPr>
            <w:tcW w:type="dxa" w:w="1728"/>
          </w:tcPr>
          <w:p>
            <w:r>
              <w:t>21.50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17.27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22.72</w:t>
            </w:r>
          </w:p>
        </w:tc>
        <w:tc>
          <w:tcPr>
            <w:tcW w:type="dxa" w:w="1728"/>
          </w:tcPr>
          <w:p>
            <w:r>
              <w:t>22.94</w:t>
            </w:r>
          </w:p>
        </w:tc>
        <w:tc>
          <w:tcPr>
            <w:tcW w:type="dxa" w:w="1728"/>
          </w:tcPr>
          <w:p>
            <w:r>
              <w:t>15.72</w:t>
            </w:r>
          </w:p>
        </w:tc>
        <w:tc>
          <w:tcPr>
            <w:tcW w:type="dxa" w:w="1728"/>
          </w:tcPr>
          <w:p>
            <w:r>
              <w:t>20.03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-1.616</w:t>
            </w:r>
          </w:p>
        </w:tc>
        <w:tc>
          <w:tcPr>
            <w:tcW w:type="dxa" w:w="1728"/>
          </w:tcPr>
          <w:p>
            <w:r>
              <w:t>-2.071</w:t>
            </w:r>
          </w:p>
        </w:tc>
        <w:tc>
          <w:tcPr>
            <w:tcW w:type="dxa" w:w="1728"/>
          </w:tcPr>
          <w:p>
            <w:r>
              <w:t>1.198</w:t>
            </w:r>
          </w:p>
        </w:tc>
        <w:tc>
          <w:tcPr>
            <w:tcW w:type="dxa" w:w="1728"/>
          </w:tcPr>
          <w:p>
            <w:r>
              <w:t>-0.288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1.901</w:t>
            </w:r>
          </w:p>
        </w:tc>
        <w:tc>
          <w:tcPr>
            <w:tcW w:type="dxa" w:w="1728"/>
          </w:tcPr>
          <w:p>
            <w:r>
              <w:t>4.988</w:t>
            </w:r>
          </w:p>
        </w:tc>
        <w:tc>
          <w:tcPr>
            <w:tcW w:type="dxa" w:w="1728"/>
          </w:tcPr>
          <w:p>
            <w:r>
              <w:t>2.694</w:t>
            </w:r>
          </w:p>
        </w:tc>
        <w:tc>
          <w:tcPr>
            <w:tcW w:type="dxa" w:w="1728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0.9011</w:t>
            </w:r>
          </w:p>
        </w:tc>
        <w:tc>
          <w:tcPr>
            <w:tcW w:type="dxa" w:w="2880"/>
          </w:tcPr>
          <w:p>
            <w:r>
              <w:t>2.41e-85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14030.5791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0.3865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86888576.0000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-0.9309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88680944.0000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-0.9707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754848.0000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0.8323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0.4891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1.29 × 10⁻²⁴</w:t>
            </w:r>
          </w:p>
        </w:tc>
        <w:tc>
          <w:tcPr>
            <w:tcW w:type="dxa" w:w="1440"/>
          </w:tcPr>
          <w:p>
            <w:r>
              <w:t>6.46 × 10⁻²⁴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0.1618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2.01 × 10⁻¹⁵</w:t>
            </w:r>
          </w:p>
        </w:tc>
        <w:tc>
          <w:tcPr>
            <w:tcW w:type="dxa" w:w="1440"/>
          </w:tcPr>
          <w:p>
            <w:r>
              <w:t>8.03 × 10⁻¹⁵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0.6784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2.47 × 10⁻⁶</w:t>
            </w:r>
          </w:p>
        </w:tc>
        <w:tc>
          <w:tcPr>
            <w:tcW w:type="dxa" w:w="1440"/>
          </w:tcPr>
          <w:p>
            <w:r>
              <w:t>7.42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0.4767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3.76 × 10⁻²⁷</w:t>
            </w:r>
          </w:p>
        </w:tc>
        <w:tc>
          <w:tcPr>
            <w:tcW w:type="dxa" w:w="1440"/>
          </w:tcPr>
          <w:p>
            <w:r>
              <w:t>2.25 × 10⁻²⁶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0.4615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0.0087</w:t>
            </w:r>
          </w:p>
        </w:tc>
        <w:tc>
          <w:tcPr>
            <w:tcW w:type="dxa" w:w="1440"/>
          </w:tcPr>
          <w:p>
            <w:r>
              <w:t>0.0087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0.6602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4.43 × 10⁻⁶</w:t>
            </w:r>
          </w:p>
        </w:tc>
        <w:tc>
          <w:tcPr>
            <w:tcW w:type="dxa" w:w="1440"/>
          </w:tcPr>
          <w:p>
            <w:r>
              <w:t>8.86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0.3857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3.45 × 10⁻¹⁵</w:t>
            </w:r>
          </w:p>
        </w:tc>
        <w:tc>
          <w:tcPr>
            <w:tcW w:type="dxa" w:w="1440"/>
          </w:tcPr>
          <w:p>
            <w:r>
              <w:t>2.07 × 10⁻¹⁴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0.1331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1.48 × 10⁻¹⁰</w:t>
            </w:r>
          </w:p>
        </w:tc>
        <w:tc>
          <w:tcPr>
            <w:tcW w:type="dxa" w:w="1440"/>
          </w:tcPr>
          <w:p>
            <w:r>
              <w:t>5.93 × 10⁻¹⁰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2.78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0.3560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5.51 × 10⁻¹⁵</w:t>
            </w:r>
          </w:p>
        </w:tc>
        <w:tc>
          <w:tcPr>
            <w:tcW w:type="dxa" w:w="1440"/>
          </w:tcPr>
          <w:p>
            <w:r>
              <w:t>2.75 × 10⁻¹⁴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0.3077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0.5486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3.42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1.31 × 10⁻⁴⁸</w:t>
            </w:r>
          </w:p>
        </w:tc>
        <w:tc>
          <w:tcPr>
            <w:tcW w:type="dxa" w:w="1440"/>
          </w:tcPr>
          <w:p>
            <w:r>
              <w:t>6.57 × 10⁻⁴⁸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0.2700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6.63 × 10⁻⁷</w:t>
            </w:r>
          </w:p>
        </w:tc>
        <w:tc>
          <w:tcPr>
            <w:tcW w:type="dxa" w:w="1440"/>
          </w:tcPr>
          <w:p>
            <w:r>
              <w:t>1.33 × 10⁻⁶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3.51 × 10⁻⁹⁶</w:t>
            </w:r>
          </w:p>
        </w:tc>
        <w:tc>
          <w:tcPr>
            <w:tcW w:type="dxa" w:w="1440"/>
          </w:tcPr>
          <w:p>
            <w:r>
              <w:t>2.11 × 10⁻⁹⁵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1.70 × 10⁻¹¹</w:t>
            </w:r>
          </w:p>
        </w:tc>
        <w:tc>
          <w:tcPr>
            <w:tcW w:type="dxa" w:w="1440"/>
          </w:tcPr>
          <w:p>
            <w:r>
              <w:t>6.78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2.10 × 10⁻⁵⁷</w:t>
            </w:r>
          </w:p>
        </w:tc>
        <w:tc>
          <w:tcPr>
            <w:tcW w:type="dxa" w:w="1440"/>
          </w:tcPr>
          <w:p>
            <w:r>
              <w:t>1.05 × 10⁻⁵⁶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0.0645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0.9736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2.82 × 10⁻¹²⁹</w:t>
            </w:r>
          </w:p>
        </w:tc>
        <w:tc>
          <w:tcPr>
            <w:tcW w:type="dxa" w:w="1440"/>
          </w:tcPr>
          <w:p>
            <w:r>
              <w:t>1.69 × 10⁻¹²⁸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0.1455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0.9697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1.88 × 10⁻¹¹</w:t>
            </w:r>
          </w:p>
        </w:tc>
        <w:tc>
          <w:tcPr>
            <w:tcW w:type="dxa" w:w="1440"/>
          </w:tcPr>
          <w:p>
            <w:r>
              <w:t>7.50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0.1818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0.3209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1.26 × 10⁻⁹</w:t>
            </w:r>
          </w:p>
        </w:tc>
        <w:tc>
          <w:tcPr>
            <w:tcW w:type="dxa" w:w="1440"/>
          </w:tcPr>
          <w:p>
            <w:r>
              <w:t>6.32 × 10⁻⁹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6.22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9.02 × 10⁻⁶</w:t>
            </w:r>
          </w:p>
        </w:tc>
        <w:tc>
          <w:tcPr>
            <w:tcW w:type="dxa" w:w="1440"/>
          </w:tcPr>
          <w:p>
            <w:r>
              <w:t>1.80 × 10⁻⁵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0.8091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2.51 × 10⁻⁷</w:t>
            </w:r>
          </w:p>
        </w:tc>
        <w:tc>
          <w:tcPr>
            <w:tcW w:type="dxa" w:w="1440"/>
          </w:tcPr>
          <w:p>
            <w:r>
              <w:t>1.01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1.25 × 10⁻¹¹</w:t>
            </w:r>
          </w:p>
        </w:tc>
        <w:tc>
          <w:tcPr>
            <w:tcW w:type="dxa" w:w="1440"/>
          </w:tcPr>
          <w:p>
            <w:r>
              <w:t>7.48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0.5868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3.92 × 10⁻³⁰</w:t>
            </w:r>
          </w:p>
        </w:tc>
        <w:tc>
          <w:tcPr>
            <w:tcW w:type="dxa" w:w="1440"/>
          </w:tcPr>
          <w:p>
            <w:r>
              <w:t>1.57 × 10⁻²⁹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0.1075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1.64 × 10⁻⁸</w:t>
            </w:r>
          </w:p>
        </w:tc>
        <w:tc>
          <w:tcPr>
            <w:tcW w:type="dxa" w:w="1440"/>
          </w:tcPr>
          <w:p>
            <w:r>
              <w:t>3.28 × 10⁻⁸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0.9988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6.58 × 10⁻²⁶</w:t>
            </w:r>
          </w:p>
        </w:tc>
        <w:tc>
          <w:tcPr>
            <w:tcW w:type="dxa" w:w="1440"/>
          </w:tcPr>
          <w:p>
            <w:r>
              <w:t>1.97 × 10⁻²⁵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0.6202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5.51 × 10⁻³⁸</w:t>
            </w:r>
          </w:p>
        </w:tc>
        <w:tc>
          <w:tcPr>
            <w:tcW w:type="dxa" w:w="1440"/>
          </w:tcPr>
          <w:p>
            <w:r>
              <w:t>2.76 × 10⁻³⁷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0.5980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3.82 × 10⁻⁴</w:t>
            </w:r>
          </w:p>
        </w:tc>
        <w:tc>
          <w:tcPr>
            <w:tcW w:type="dxa" w:w="1440"/>
          </w:tcPr>
          <w:p>
            <w:r>
              <w:t>3.82 × 10⁻⁴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453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3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1.26 × 10⁻⁹, Ordinal Epsilon-squared ε²R = 0.3536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1.31 × 10⁻⁴</w:t>
            </w:r>
          </w:p>
        </w:tc>
        <w:tc>
          <w:tcPr>
            <w:tcW w:type="dxa" w:w="1728"/>
          </w:tcPr>
          <w:p>
            <w:r>
              <w:t>5.24 × 10⁻⁴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-0.9900</w:t>
            </w:r>
          </w:p>
        </w:tc>
        <w:tc>
          <w:tcPr>
            <w:tcW w:type="dxa" w:w="1728"/>
          </w:tcPr>
          <w:p>
            <w:r>
              <w:t>2.72 × 10⁻⁷</w:t>
            </w:r>
          </w:p>
        </w:tc>
        <w:tc>
          <w:tcPr>
            <w:tcW w:type="dxa" w:w="1728"/>
          </w:tcPr>
          <w:p>
            <w:r>
              <w:t>1.63 × 10⁻⁶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0.1986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0.8240</w:t>
            </w:r>
          </w:p>
        </w:tc>
        <w:tc>
          <w:tcPr>
            <w:tcW w:type="dxa" w:w="1728"/>
          </w:tcPr>
          <w:p>
            <w:r>
              <w:t>1.88 × 10⁻⁵</w:t>
            </w:r>
          </w:p>
        </w:tc>
        <w:tc>
          <w:tcPr>
            <w:tcW w:type="dxa" w:w="1728"/>
          </w:tcPr>
          <w:p>
            <w:r>
              <w:t>9.40 × 10⁻⁵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-0.6000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-0.9800</w:t>
            </w:r>
          </w:p>
        </w:tc>
        <w:tc>
          <w:tcPr>
            <w:tcW w:type="dxa" w:w="1728"/>
          </w:tcPr>
          <w:p>
            <w:r>
              <w:t>0.0396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33.09</w:t>
            </w:r>
          </w:p>
        </w:tc>
        <w:tc>
          <w:tcPr>
            <w:tcW w:type="dxa" w:w="1728"/>
          </w:tcPr>
          <w:p>
            <w:r>
              <w:t>35.51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  <w:tc>
          <w:tcPr>
            <w:tcW w:type="dxa" w:w="1728"/>
          </w:tcPr>
          <w:p>
            <w:r>
              <w:t>4.53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29.95</w:t>
            </w:r>
          </w:p>
        </w:tc>
        <w:tc>
          <w:tcPr>
            <w:tcW w:type="dxa" w:w="1728"/>
          </w:tcPr>
          <w:p>
            <w:r>
              <w:t>26.27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4.24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  <w:tc>
          <w:tcPr>
            <w:tcW w:type="dxa" w:w="1728"/>
          </w:tcPr>
          <w:p>
            <w:r>
              <w:t>29.00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179.00</w:t>
            </w:r>
          </w:p>
        </w:tc>
        <w:tc>
          <w:tcPr>
            <w:tcW w:type="dxa" w:w="1728"/>
          </w:tcPr>
          <w:p>
            <w:r>
              <w:t>142.00</w:t>
            </w:r>
          </w:p>
        </w:tc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34.00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39.00</w:t>
            </w:r>
          </w:p>
        </w:tc>
        <w:tc>
          <w:tcPr>
            <w:tcW w:type="dxa" w:w="1728"/>
          </w:tcPr>
          <w:p>
            <w:r>
              <w:t>37.00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49.00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1.102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3.258</w:t>
            </w:r>
          </w:p>
        </w:tc>
        <w:tc>
          <w:tcPr>
            <w:tcW w:type="dxa" w:w="1728"/>
          </w:tcPr>
          <w:p>
            <w:r>
              <w:t>2.388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0.653</w:t>
            </w:r>
          </w:p>
        </w:tc>
        <w:tc>
          <w:tcPr>
            <w:tcW w:type="dxa" w:w="1728"/>
          </w:tcPr>
          <w:p>
            <w:r>
              <w:t>0.086</w:t>
            </w:r>
          </w:p>
        </w:tc>
        <w:tc>
          <w:tcPr>
            <w:tcW w:type="dxa" w:w="1728"/>
          </w:tcPr>
          <w:p>
            <w:r>
              <w:t>15.429</w:t>
            </w:r>
          </w:p>
        </w:tc>
        <w:tc>
          <w:tcPr>
            <w:tcW w:type="dxa" w:w="1728"/>
          </w:tcPr>
          <w:p>
            <w:r>
              <w:t>10.188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0.8904</w:t>
            </w:r>
          </w:p>
        </w:tc>
        <w:tc>
          <w:tcPr>
            <w:tcW w:type="dxa" w:w="2880"/>
          </w:tcPr>
          <w:p>
            <w:r>
              <w:t>6.96e-42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0.9362</w:t>
            </w:r>
          </w:p>
        </w:tc>
        <w:tc>
          <w:tcPr>
            <w:tcW w:type="dxa" w:w="2880"/>
          </w:tcPr>
          <w:p>
            <w:r>
              <w:t>4.45e-34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21272.3577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0.5860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4054896.0000</w:t>
            </w:r>
          </w:p>
        </w:tc>
        <w:tc>
          <w:tcPr>
            <w:tcW w:type="dxa" w:w="1728"/>
          </w:tcPr>
          <w:p>
            <w:r>
              <w:t>3.24e-11</w:t>
            </w:r>
          </w:p>
        </w:tc>
        <w:tc>
          <w:tcPr>
            <w:tcW w:type="dxa" w:w="1728"/>
          </w:tcPr>
          <w:p>
            <w:r>
              <w:t>0.0989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87036053.0000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-0.9341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766045.5000</w:t>
            </w:r>
          </w:p>
        </w:tc>
        <w:tc>
          <w:tcPr>
            <w:tcW w:type="dxa" w:w="1728"/>
          </w:tcPr>
          <w:p>
            <w:r>
              <w:t>1.75e-89</w:t>
            </w:r>
          </w:p>
        </w:tc>
        <w:tc>
          <w:tcPr>
            <w:tcW w:type="dxa" w:w="1728"/>
          </w:tcPr>
          <w:p>
            <w:r>
              <w:t>-0.7023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88851904.0000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7.85e-125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600598.5000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0.8665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0.18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0.26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-1.573</w:t>
            </w:r>
          </w:p>
        </w:tc>
        <w:tc>
          <w:tcPr>
            <w:tcW w:type="dxa" w:w="1728"/>
          </w:tcPr>
          <w:p>
            <w:r>
              <w:t>-1.984</w:t>
            </w:r>
          </w:p>
        </w:tc>
        <w:tc>
          <w:tcPr>
            <w:tcW w:type="dxa" w:w="1728"/>
          </w:tcPr>
          <w:p>
            <w:r>
              <w:t>2.279</w:t>
            </w:r>
          </w:p>
        </w:tc>
        <w:tc>
          <w:tcPr>
            <w:tcW w:type="dxa" w:w="1728"/>
          </w:tcPr>
          <w:p>
            <w:r>
              <w:t>-0.153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1.875</w:t>
            </w:r>
          </w:p>
        </w:tc>
        <w:tc>
          <w:tcPr>
            <w:tcW w:type="dxa" w:w="1728"/>
          </w:tcPr>
          <w:p>
            <w:r>
              <w:t>5.043</w:t>
            </w:r>
          </w:p>
        </w:tc>
        <w:tc>
          <w:tcPr>
            <w:tcW w:type="dxa" w:w="1728"/>
          </w:tcPr>
          <w:p>
            <w:r>
              <w:t>4.568</w:t>
            </w:r>
          </w:p>
        </w:tc>
        <w:tc>
          <w:tcPr>
            <w:tcW w:type="dxa" w:w="1728"/>
          </w:tcPr>
          <w:p>
            <w:r>
              <w:t>-0.512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0.8166</w:t>
            </w:r>
          </w:p>
        </w:tc>
        <w:tc>
          <w:tcPr>
            <w:tcW w:type="dxa" w:w="2880"/>
          </w:tcPr>
          <w:p>
            <w:r>
              <w:t>4.17e-50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0.8223</w:t>
            </w:r>
          </w:p>
        </w:tc>
        <w:tc>
          <w:tcPr>
            <w:tcW w:type="dxa" w:w="2880"/>
          </w:tcPr>
          <w:p>
            <w:r>
              <w:t>1.40e-49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0.9781</w:t>
            </w:r>
          </w:p>
        </w:tc>
        <w:tc>
          <w:tcPr>
            <w:tcW w:type="dxa" w:w="2880"/>
          </w:tcPr>
          <w:p>
            <w:r>
              <w:t>1.49e-04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21405.5168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0.5897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3558122.0000</w:t>
            </w:r>
          </w:p>
        </w:tc>
        <w:tc>
          <w:tcPr>
            <w:tcW w:type="dxa" w:w="1728"/>
          </w:tcPr>
          <w:p>
            <w:r>
              <w:t>8.89e-45</w:t>
            </w:r>
          </w:p>
        </w:tc>
        <w:tc>
          <w:tcPr>
            <w:tcW w:type="dxa" w:w="1728"/>
          </w:tcPr>
          <w:p>
            <w:r>
              <w:t>0.2093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87245595.5000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-0.9388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718958.0000</w:t>
            </w:r>
          </w:p>
        </w:tc>
        <w:tc>
          <w:tcPr>
            <w:tcW w:type="dxa" w:w="1728"/>
          </w:tcPr>
          <w:p>
            <w:r>
              <w:t>3.25e-65</w:t>
            </w:r>
          </w:p>
        </w:tc>
        <w:tc>
          <w:tcPr>
            <w:tcW w:type="dxa" w:w="1728"/>
          </w:tcPr>
          <w:p>
            <w:r>
              <w:t>-0.5977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88963384.5000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788120.0000</w:t>
            </w:r>
          </w:p>
        </w:tc>
        <w:tc>
          <w:tcPr>
            <w:tcW w:type="dxa" w:w="1728"/>
          </w:tcPr>
          <w:p>
            <w:r>
              <w:t>5.88e-102</w:t>
            </w:r>
          </w:p>
        </w:tc>
        <w:tc>
          <w:tcPr>
            <w:tcW w:type="dxa" w:w="1728"/>
          </w:tcPr>
          <w:p>
            <w:r>
              <w:t>-0.7514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519549.0000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520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Approach Direction (per-direction one-way tests, Holm-Bonferroni corrected across directions)</w:t>
      </w:r>
    </w:p>
    <w:p>
      <w:r>
        <w:t>For each direction, groups are compared using one-way ANOVA (normally distributed data) or Kruskal-Wallis (non-normal).  Holm-Bonferroni correction is applied across the four direction-wise omnibus p-values to control family-wise error rate.  Pairwise post-hoc tests are reported only for directions with a significant omnibus result after correction.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</w:t>
            </w:r>
          </w:p>
        </w:tc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(Holm-corrected)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Kruskal-Wallis</w:t>
            </w:r>
          </w:p>
        </w:tc>
        <w:tc>
          <w:tcPr>
            <w:tcW w:type="dxa" w:w="1728"/>
          </w:tcPr>
          <w:p>
            <w:r>
              <w:t>7205.6622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Kruskal-Wallis</w:t>
            </w:r>
          </w:p>
        </w:tc>
        <w:tc>
          <w:tcPr>
            <w:tcW w:type="dxa" w:w="1728"/>
          </w:tcPr>
          <w:p>
            <w:r>
              <w:t>7210.4245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Kruskal-Wallis</w:t>
            </w:r>
          </w:p>
        </w:tc>
        <w:tc>
          <w:tcPr>
            <w:tcW w:type="dxa" w:w="1728"/>
          </w:tcPr>
          <w:p>
            <w:r>
              <w:t>7066.9868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</w:tr>
      <w:tr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Kruskal-Wallis</w:t>
            </w:r>
          </w:p>
        </w:tc>
        <w:tc>
          <w:tcPr>
            <w:tcW w:type="dxa" w:w="1728"/>
          </w:tcPr>
          <w:p>
            <w:r>
              <w:t>6464.0387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</w:tr>
    </w:tbl>
    <w:p/>
    <w:p>
      <w:pPr/>
      <w:r>
        <w:t>Direction N — post-hoc (Mann-Whitney U (Holm-Bonferroni)):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4493857.0000</w:t>
            </w:r>
          </w:p>
        </w:tc>
        <w:tc>
          <w:tcPr>
            <w:tcW w:type="dxa" w:w="1728"/>
          </w:tcPr>
          <w:p>
            <w:r>
              <w:t>6.69e-06</w:t>
            </w:r>
          </w:p>
        </w:tc>
        <w:tc>
          <w:tcPr>
            <w:tcW w:type="dxa" w:w="1728"/>
          </w:tcPr>
          <w:p>
            <w:r>
              <w:t>-0.0682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13747174.0000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-0.9029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707136.0000</w:t>
            </w:r>
          </w:p>
        </w:tc>
        <w:tc>
          <w:tcPr>
            <w:tcW w:type="dxa" w:w="1728"/>
          </w:tcPr>
          <w:p>
            <w:r>
              <w:t>1.06e-106</w:t>
            </w:r>
          </w:p>
        </w:tc>
        <w:tc>
          <w:tcPr>
            <w:tcW w:type="dxa" w:w="1728"/>
          </w:tcPr>
          <w:p>
            <w:r>
              <w:t>-0.8007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14238966.0000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-0.9108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735215.5000</w:t>
            </w:r>
          </w:p>
        </w:tc>
        <w:tc>
          <w:tcPr>
            <w:tcW w:type="dxa" w:w="1728"/>
          </w:tcPr>
          <w:p>
            <w:r>
              <w:t>1.09e-110</w:t>
            </w:r>
          </w:p>
        </w:tc>
        <w:tc>
          <w:tcPr>
            <w:tcW w:type="dxa" w:w="1728"/>
          </w:tcPr>
          <w:p>
            <w:r>
              <w:t>-0.8150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467457.5000</w:t>
            </w:r>
          </w:p>
        </w:tc>
        <w:tc>
          <w:tcPr>
            <w:tcW w:type="dxa" w:w="1728"/>
          </w:tcPr>
          <w:p>
            <w:r>
              <w:t>1.56e-30</w:t>
            </w:r>
          </w:p>
        </w:tc>
        <w:tc>
          <w:tcPr>
            <w:tcW w:type="dxa" w:w="1728"/>
          </w:tcPr>
          <w:p>
            <w:r>
              <w:t>0.3280</w:t>
            </w:r>
          </w:p>
        </w:tc>
      </w:tr>
    </w:tbl>
    <w:p/>
    <w:p>
      <w:pPr/>
      <w:r>
        <w:t>Direction E — post-hoc (Mann-Whitney U (Holm-Bonferroni)):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4227901.0000</w:t>
            </w:r>
          </w:p>
        </w:tc>
        <w:tc>
          <w:tcPr>
            <w:tcW w:type="dxa" w:w="1728"/>
          </w:tcPr>
          <w:p>
            <w:r>
              <w:t>7.42e-01</w:t>
            </w:r>
          </w:p>
        </w:tc>
        <w:tc>
          <w:tcPr>
            <w:tcW w:type="dxa" w:w="1728"/>
          </w:tcPr>
          <w:p>
            <w:r>
              <w:t>-0.0050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13554075.0000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-0.8762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696518.5000</w:t>
            </w:r>
          </w:p>
        </w:tc>
        <w:tc>
          <w:tcPr>
            <w:tcW w:type="dxa" w:w="1728"/>
          </w:tcPr>
          <w:p>
            <w:r>
              <w:t>9.81e-100</w:t>
            </w:r>
          </w:p>
        </w:tc>
        <w:tc>
          <w:tcPr>
            <w:tcW w:type="dxa" w:w="1728"/>
          </w:tcPr>
          <w:p>
            <w:r>
              <w:t>-0.7737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14419536.0000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-0.9350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751460.0000</w:t>
            </w:r>
          </w:p>
        </w:tc>
        <w:tc>
          <w:tcPr>
            <w:tcW w:type="dxa" w:w="1728"/>
          </w:tcPr>
          <w:p>
            <w:r>
              <w:t>1.32e-121</w:t>
            </w:r>
          </w:p>
        </w:tc>
        <w:tc>
          <w:tcPr>
            <w:tcW w:type="dxa" w:w="1728"/>
          </w:tcPr>
          <w:p>
            <w:r>
              <w:t>-0.8551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421404.5000</w:t>
            </w:r>
          </w:p>
        </w:tc>
        <w:tc>
          <w:tcPr>
            <w:tcW w:type="dxa" w:w="1728"/>
          </w:tcPr>
          <w:p>
            <w:r>
              <w:t>1.20e-43</w:t>
            </w:r>
          </w:p>
        </w:tc>
        <w:tc>
          <w:tcPr>
            <w:tcW w:type="dxa" w:w="1728"/>
          </w:tcPr>
          <w:p>
            <w:r>
              <w:t>0.3942</w:t>
            </w:r>
          </w:p>
        </w:tc>
      </w:tr>
    </w:tbl>
    <w:p/>
    <w:p>
      <w:pPr/>
      <w:r>
        <w:t>Direction S — post-hoc (Mann-Whitney U (Holm-Bonferroni)):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227199.5000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0.9460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6618213.0000</w:t>
            </w:r>
          </w:p>
        </w:tc>
        <w:tc>
          <w:tcPr>
            <w:tcW w:type="dxa" w:w="1728"/>
          </w:tcPr>
          <w:p>
            <w:r>
              <w:t>2.37e-16</w:t>
            </w:r>
          </w:p>
        </w:tc>
        <w:tc>
          <w:tcPr>
            <w:tcW w:type="dxa" w:w="1728"/>
          </w:tcPr>
          <w:p>
            <w:r>
              <w:t>0.0839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195621.0000</w:t>
            </w:r>
          </w:p>
        </w:tc>
        <w:tc>
          <w:tcPr>
            <w:tcW w:type="dxa" w:w="1728"/>
          </w:tcPr>
          <w:p>
            <w:r>
              <w:t>2.76e-76</w:t>
            </w:r>
          </w:p>
        </w:tc>
        <w:tc>
          <w:tcPr>
            <w:tcW w:type="dxa" w:w="1728"/>
          </w:tcPr>
          <w:p>
            <w:r>
              <w:t>0.5019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14455371.5000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-0.9398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748174.5000</w:t>
            </w:r>
          </w:p>
        </w:tc>
        <w:tc>
          <w:tcPr>
            <w:tcW w:type="dxa" w:w="1728"/>
          </w:tcPr>
          <w:p>
            <w:r>
              <w:t>2.46e-119</w:t>
            </w:r>
          </w:p>
        </w:tc>
        <w:tc>
          <w:tcPr>
            <w:tcW w:type="dxa" w:w="1728"/>
          </w:tcPr>
          <w:p>
            <w:r>
              <w:t>-0.8470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384407.5000</w:t>
            </w:r>
          </w:p>
        </w:tc>
        <w:tc>
          <w:tcPr>
            <w:tcW w:type="dxa" w:w="1728"/>
          </w:tcPr>
          <w:p>
            <w:r>
              <w:t>1.64e-54</w:t>
            </w:r>
          </w:p>
        </w:tc>
        <w:tc>
          <w:tcPr>
            <w:tcW w:type="dxa" w:w="1728"/>
          </w:tcPr>
          <w:p>
            <w:r>
              <w:t>0.4474</w:t>
            </w:r>
          </w:p>
        </w:tc>
      </w:tr>
    </w:tbl>
    <w:p/>
    <w:p>
      <w:pPr/>
      <w:r>
        <w:t>Direction W — post-hoc (Mann-Whitney U (Holm-Bonferroni)):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6996669.5000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-0.6631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13923029.5000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-0.9273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698612.5000</w:t>
            </w:r>
          </w:p>
        </w:tc>
        <w:tc>
          <w:tcPr>
            <w:tcW w:type="dxa" w:w="1728"/>
          </w:tcPr>
          <w:p>
            <w:r>
              <w:t>3.63e-101</w:t>
            </w:r>
          </w:p>
        </w:tc>
        <w:tc>
          <w:tcPr>
            <w:tcW w:type="dxa" w:w="1728"/>
          </w:tcPr>
          <w:p>
            <w:r>
              <w:t>-0.7790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11956887.5000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-0.6045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493704.0000</w:t>
            </w:r>
          </w:p>
        </w:tc>
        <w:tc>
          <w:tcPr>
            <w:tcW w:type="dxa" w:w="1728"/>
          </w:tcPr>
          <w:p>
            <w:r>
              <w:t>8.68e-10</w:t>
            </w:r>
          </w:p>
        </w:tc>
        <w:tc>
          <w:tcPr>
            <w:tcW w:type="dxa" w:w="1728"/>
          </w:tcPr>
          <w:p>
            <w:r>
              <w:t>-0.2188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381930.0000</w:t>
            </w:r>
          </w:p>
        </w:tc>
        <w:tc>
          <w:tcPr>
            <w:tcW w:type="dxa" w:w="1728"/>
          </w:tcPr>
          <w:p>
            <w:r>
              <w:t>1.22e-59</w:t>
            </w:r>
          </w:p>
        </w:tc>
        <w:tc>
          <w:tcPr>
            <w:tcW w:type="dxa" w:w="1728"/>
          </w:tcPr>
          <w:p>
            <w:r>
              <w:t>0.4509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