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1798E6" w14:textId="77777777" w:rsidR="00F43248" w:rsidRDefault="00000000">
      <w:pPr>
        <w:pStyle w:val="Heading1"/>
      </w:pPr>
      <w:r>
        <w:t>1. C# and .NET Foundations</w:t>
      </w:r>
    </w:p>
    <w:p w14:paraId="685167C0" w14:textId="77777777" w:rsidR="00F43248" w:rsidRDefault="00000000">
      <w:pPr>
        <w:pStyle w:val="Heading2"/>
      </w:pPr>
      <w:r>
        <w:t>C#</w:t>
      </w:r>
    </w:p>
    <w:p w14:paraId="1606136F" w14:textId="77777777" w:rsidR="00F43248" w:rsidRDefault="00000000">
      <w:pPr>
        <w:pStyle w:val="CAR"/>
        <w:keepNext/>
      </w:pPr>
      <w:r>
        <w:rPr>
          <w:b/>
          <w:color w:val="1F4E79"/>
        </w:rPr>
        <w:t xml:space="preserve">Context: </w:t>
      </w:r>
      <w:r>
        <w:t>C# is a strongly typed, general-purpose programming language commonly used to build applications on the .NET platform.</w:t>
      </w:r>
    </w:p>
    <w:p w14:paraId="02244545" w14:textId="305A589B" w:rsidR="00F43248" w:rsidRDefault="00000000">
      <w:pPr>
        <w:pStyle w:val="CAR"/>
        <w:keepNext/>
      </w:pPr>
      <w:r>
        <w:rPr>
          <w:b/>
          <w:color w:val="1F4E79"/>
        </w:rPr>
        <w:t xml:space="preserve">Action: </w:t>
      </w:r>
      <w:r>
        <w:t>I use C# syntax, types, object-oriented features</w:t>
      </w:r>
      <w:r w:rsidR="00682E6C">
        <w:t xml:space="preserve"> and </w:t>
      </w:r>
      <w:r>
        <w:t>LINQ to express application logic that the .NET runtime can execute.</w:t>
      </w:r>
    </w:p>
    <w:p w14:paraId="44822788" w14:textId="77777777" w:rsidR="00F43248" w:rsidRDefault="00000000">
      <w:pPr>
        <w:pStyle w:val="CAR"/>
      </w:pPr>
      <w:r>
        <w:rPr>
          <w:b/>
          <w:color w:val="1F4E79"/>
        </w:rPr>
        <w:t xml:space="preserve">Result: </w:t>
      </w:r>
      <w:r>
        <w:t>This gives me a productive and type-safe language for building console applications, APIs, cloud services, desktop software, and other .NET workloads.</w:t>
      </w:r>
    </w:p>
    <w:p w14:paraId="5033607A" w14:textId="77777777" w:rsidR="00F43248" w:rsidRDefault="00000000">
      <w:pPr>
        <w:pStyle w:val="Heading2"/>
      </w:pPr>
      <w:r>
        <w:t>.NET</w:t>
      </w:r>
    </w:p>
    <w:p w14:paraId="5E091185" w14:textId="77777777" w:rsidR="00F43248" w:rsidRDefault="00000000">
      <w:pPr>
        <w:pStyle w:val="CAR"/>
        <w:keepNext/>
      </w:pPr>
      <w:r>
        <w:rPr>
          <w:b/>
          <w:color w:val="1F4E79"/>
        </w:rPr>
        <w:t xml:space="preserve">Context: </w:t>
      </w:r>
      <w:r>
        <w:t>.NET is the cross-platform development platform that provides the runtime, libraries, compiler tooling, SDK, and application frameworks used by C# applications.</w:t>
      </w:r>
    </w:p>
    <w:p w14:paraId="1CF1F60F" w14:textId="77777777" w:rsidR="00F43248" w:rsidRDefault="00000000">
      <w:pPr>
        <w:pStyle w:val="CAR"/>
        <w:keepNext/>
      </w:pPr>
      <w:r>
        <w:rPr>
          <w:b/>
          <w:color w:val="1F4E79"/>
        </w:rPr>
        <w:t xml:space="preserve">Action: </w:t>
      </w:r>
      <w:r>
        <w:t>I build a C# project with the .NET SDK, reference .NET libraries, and run the compiled application on the .NET runtime.</w:t>
      </w:r>
    </w:p>
    <w:p w14:paraId="09794FA8" w14:textId="77777777" w:rsidR="00F43248" w:rsidRDefault="00000000">
      <w:pPr>
        <w:pStyle w:val="CAR"/>
      </w:pPr>
      <w:r>
        <w:rPr>
          <w:b/>
          <w:color w:val="1F4E79"/>
        </w:rPr>
        <w:t xml:space="preserve">Result: </w:t>
      </w:r>
      <w:r>
        <w:t>This means C# is the language I write, while .NET is the platform that provides the environment and services needed to build and execute the application.</w:t>
      </w:r>
    </w:p>
    <w:p w14:paraId="0DF187F9" w14:textId="77777777" w:rsidR="00F43248" w:rsidRDefault="00000000">
      <w:pPr>
        <w:pStyle w:val="Heading2"/>
      </w:pPr>
      <w:r>
        <w:t>.NET Framework vs .NET Core vs modern .NET</w:t>
      </w:r>
    </w:p>
    <w:p w14:paraId="05FA07D2" w14:textId="662FD5A3" w:rsidR="00F43248" w:rsidRDefault="00000000">
      <w:pPr>
        <w:pStyle w:val="CAR"/>
        <w:keepNext/>
      </w:pPr>
      <w:r>
        <w:rPr>
          <w:b/>
          <w:color w:val="1F4E79"/>
        </w:rPr>
        <w:t xml:space="preserve">Context: </w:t>
      </w:r>
      <w:r>
        <w:t>.NET Framework is the older Windows-focused platform, while .NET Core introduced a cross-platform and modular implementation that later became the unified modern .NET platfor</w:t>
      </w:r>
      <w:r w:rsidR="00682E6C">
        <w:t>m</w:t>
      </w:r>
      <w:r>
        <w:t>.</w:t>
      </w:r>
    </w:p>
    <w:p w14:paraId="640AA4C8" w14:textId="77777777" w:rsidR="00F43248" w:rsidRDefault="00000000">
      <w:pPr>
        <w:pStyle w:val="CAR"/>
        <w:keepNext/>
      </w:pPr>
      <w:r>
        <w:rPr>
          <w:b/>
          <w:color w:val="1F4E79"/>
        </w:rPr>
        <w:t xml:space="preserve">Action: </w:t>
      </w:r>
      <w:r>
        <w:t>For new applications I normally target a supported modern .NET version unless a legacy Windows application specifically requires .NET Framework.</w:t>
      </w:r>
    </w:p>
    <w:p w14:paraId="07606DEB" w14:textId="77777777" w:rsidR="00F43248" w:rsidRDefault="00000000">
      <w:pPr>
        <w:pStyle w:val="CAR"/>
      </w:pPr>
      <w:r>
        <w:rPr>
          <w:b/>
          <w:color w:val="1F4E79"/>
        </w:rPr>
        <w:t xml:space="preserve">Result: </w:t>
      </w:r>
      <w:r>
        <w:t>This gives newer projects cross-platform support, modern performance improvements, current tooling, and the actively developed .NET ecosystem.</w:t>
      </w:r>
    </w:p>
    <w:p w14:paraId="19657B02" w14:textId="77777777" w:rsidR="00F43248" w:rsidRDefault="00000000">
      <w:pPr>
        <w:pStyle w:val="Heading2"/>
      </w:pPr>
      <w:r>
        <w:t>Strong typing</w:t>
      </w:r>
    </w:p>
    <w:p w14:paraId="652CBCC3" w14:textId="77777777" w:rsidR="00F43248" w:rsidRDefault="00000000">
      <w:pPr>
        <w:pStyle w:val="CAR"/>
        <w:keepNext/>
      </w:pPr>
      <w:r>
        <w:rPr>
          <w:b/>
          <w:color w:val="1F4E79"/>
        </w:rPr>
        <w:t xml:space="preserve">Context: </w:t>
      </w:r>
      <w:r>
        <w:t>C# is strongly typed, so variables and expressions have defined types and the compiler checks whether operations are valid for those types.</w:t>
      </w:r>
    </w:p>
    <w:p w14:paraId="00527829" w14:textId="77777777" w:rsidR="00F43248" w:rsidRDefault="00000000">
      <w:pPr>
        <w:pStyle w:val="CAR"/>
        <w:keepNext/>
      </w:pPr>
      <w:r>
        <w:rPr>
          <w:b/>
          <w:color w:val="1F4E79"/>
        </w:rPr>
        <w:t xml:space="preserve">Action: </w:t>
      </w:r>
      <w:r>
        <w:t>I declare suitable types such as int, string, bool, or my own classes and fix type mismatches at compile time instead of relying on unchecked conversions.</w:t>
      </w:r>
    </w:p>
    <w:p w14:paraId="76D85EE9" w14:textId="77777777" w:rsidR="00F43248" w:rsidRDefault="00000000">
      <w:pPr>
        <w:pStyle w:val="CAR"/>
      </w:pPr>
      <w:r>
        <w:rPr>
          <w:b/>
          <w:color w:val="1F4E79"/>
        </w:rPr>
        <w:t xml:space="preserve">Result: </w:t>
      </w:r>
      <w:r>
        <w:t>This catches many errors before the program runs and makes code easier to understand, refactor, and maintain.</w:t>
      </w:r>
    </w:p>
    <w:p w14:paraId="65BDFC51" w14:textId="77777777" w:rsidR="00F43248" w:rsidRDefault="00000000">
      <w:pPr>
        <w:pStyle w:val="Heading2"/>
      </w:pPr>
      <w:r>
        <w:t>Compile time vs runtime</w:t>
      </w:r>
    </w:p>
    <w:p w14:paraId="44859840" w14:textId="77777777" w:rsidR="00F43248" w:rsidRDefault="00000000">
      <w:pPr>
        <w:pStyle w:val="CAR"/>
        <w:keepNext/>
      </w:pPr>
      <w:r>
        <w:rPr>
          <w:b/>
          <w:color w:val="1F4E79"/>
        </w:rPr>
        <w:t xml:space="preserve">Context: </w:t>
      </w:r>
      <w:r>
        <w:t>Compile time is when C# source code is checked and compiled, while runtime is when the resulting application is actually executing.</w:t>
      </w:r>
    </w:p>
    <w:p w14:paraId="542EAD82" w14:textId="77777777" w:rsidR="00F43248" w:rsidRDefault="00000000">
      <w:pPr>
        <w:pStyle w:val="CAR"/>
        <w:keepNext/>
      </w:pPr>
      <w:r>
        <w:rPr>
          <w:b/>
          <w:color w:val="1F4E79"/>
        </w:rPr>
        <w:t xml:space="preserve">Action: </w:t>
      </w:r>
      <w:r>
        <w:t>I treat syntax errors, missing members, and incompatible types as compile-time problems, while issues such as failed database connections or null data can occur at runtime.</w:t>
      </w:r>
    </w:p>
    <w:p w14:paraId="1DC34166" w14:textId="77777777" w:rsidR="00F43248" w:rsidRDefault="00000000">
      <w:pPr>
        <w:pStyle w:val="CAR"/>
      </w:pPr>
      <w:r>
        <w:rPr>
          <w:b/>
          <w:color w:val="1F4E79"/>
        </w:rPr>
        <w:t xml:space="preserve">Result: </w:t>
      </w:r>
      <w:r>
        <w:t>Distinguishing the two helps me diagnose errors faster and decide whether the fix belongs in code correctness, validation, configuration, or exception handling.</w:t>
      </w:r>
    </w:p>
    <w:p w14:paraId="66B0B27B" w14:textId="77777777" w:rsidR="00F43248" w:rsidRDefault="00000000">
      <w:pPr>
        <w:pStyle w:val="Heading2"/>
      </w:pPr>
      <w:r>
        <w:t>Variables and constants</w:t>
      </w:r>
    </w:p>
    <w:p w14:paraId="23BBFD04" w14:textId="77777777" w:rsidR="00F43248" w:rsidRDefault="00000000">
      <w:pPr>
        <w:pStyle w:val="CAR"/>
        <w:keepNext/>
      </w:pPr>
      <w:r>
        <w:rPr>
          <w:b/>
          <w:color w:val="1F4E79"/>
        </w:rPr>
        <w:t xml:space="preserve">Context: </w:t>
      </w:r>
      <w:r>
        <w:t>Variables store values that may change during execution, while constants represent values that are fixed for the lifetime of the compiled program.</w:t>
      </w:r>
    </w:p>
    <w:p w14:paraId="7DE63E3E" w14:textId="77777777" w:rsidR="00F43248" w:rsidRDefault="00000000">
      <w:pPr>
        <w:pStyle w:val="CAR"/>
        <w:keepNext/>
      </w:pPr>
      <w:r>
        <w:rPr>
          <w:b/>
          <w:color w:val="1F4E79"/>
        </w:rPr>
        <w:t xml:space="preserve">Action: </w:t>
      </w:r>
      <w:r>
        <w:t>I use normal variables for changing state, const for true compile-time constants, and readonly fields when a value should be assigned during construction and then remain unchanged.</w:t>
      </w:r>
    </w:p>
    <w:p w14:paraId="04EECEC8" w14:textId="77777777" w:rsidR="00F43248" w:rsidRDefault="00000000">
      <w:pPr>
        <w:pStyle w:val="CAR"/>
      </w:pPr>
      <w:r>
        <w:rPr>
          <w:b/>
          <w:color w:val="1F4E79"/>
        </w:rPr>
        <w:t xml:space="preserve">Result: </w:t>
      </w:r>
      <w:r>
        <w:t>Choosing the right form makes intent clear and prevents accidental changes to values that should be stable.</w:t>
      </w:r>
    </w:p>
    <w:p w14:paraId="477D2136" w14:textId="77777777" w:rsidR="00F43248" w:rsidRDefault="00000000">
      <w:pPr>
        <w:pStyle w:val="Heading2"/>
      </w:pPr>
      <w:r>
        <w:lastRenderedPageBreak/>
        <w:t>Namespaces</w:t>
      </w:r>
    </w:p>
    <w:p w14:paraId="266FEEAF" w14:textId="77777777" w:rsidR="00F43248" w:rsidRDefault="00000000">
      <w:pPr>
        <w:pStyle w:val="CAR"/>
        <w:keepNext/>
      </w:pPr>
      <w:r>
        <w:rPr>
          <w:b/>
          <w:color w:val="1F4E79"/>
        </w:rPr>
        <w:t xml:space="preserve">Context: </w:t>
      </w:r>
      <w:r>
        <w:t>Namespaces organise related types and prevent naming conflicts between classes that may share the same simple name.</w:t>
      </w:r>
    </w:p>
    <w:p w14:paraId="2F246FCA" w14:textId="77777777" w:rsidR="00F43248" w:rsidRDefault="00000000">
      <w:pPr>
        <w:pStyle w:val="CAR"/>
        <w:keepNext/>
      </w:pPr>
      <w:r>
        <w:rPr>
          <w:b/>
          <w:color w:val="1F4E79"/>
        </w:rPr>
        <w:t xml:space="preserve">Action: </w:t>
      </w:r>
      <w:r>
        <w:t>I group code into namespaces such as Models, Services, Repositories, and Data and import required namespaces with using directives.</w:t>
      </w:r>
    </w:p>
    <w:p w14:paraId="23E16569" w14:textId="77777777" w:rsidR="00F43248" w:rsidRDefault="00000000">
      <w:pPr>
        <w:pStyle w:val="CAR"/>
      </w:pPr>
      <w:r>
        <w:rPr>
          <w:b/>
          <w:color w:val="1F4E79"/>
        </w:rPr>
        <w:t xml:space="preserve">Result: </w:t>
      </w:r>
      <w:r>
        <w:t>This gives a clearer project structure and makes larger codebases easier to navigate and maintain.</w:t>
      </w:r>
    </w:p>
    <w:p w14:paraId="62B2AD7D" w14:textId="77777777" w:rsidR="00F43248" w:rsidRDefault="00000000">
      <w:pPr>
        <w:pStyle w:val="Heading2"/>
      </w:pPr>
      <w:r>
        <w:t>SDK vs Runtime</w:t>
      </w:r>
    </w:p>
    <w:p w14:paraId="7BB6827A" w14:textId="77777777" w:rsidR="00F43248" w:rsidRDefault="00000000">
      <w:pPr>
        <w:pStyle w:val="CAR"/>
        <w:keepNext/>
      </w:pPr>
      <w:r>
        <w:rPr>
          <w:b/>
          <w:color w:val="1F4E79"/>
        </w:rPr>
        <w:t xml:space="preserve">Context: </w:t>
      </w:r>
      <w:r>
        <w:t>The .NET SDK contains the compiler, CLI, templates, and build tools, while the .NET runtime contains what is needed to execute a built application.</w:t>
      </w:r>
    </w:p>
    <w:p w14:paraId="23B87C02" w14:textId="77777777" w:rsidR="00F43248" w:rsidRDefault="00000000">
      <w:pPr>
        <w:pStyle w:val="CAR"/>
        <w:keepNext/>
      </w:pPr>
      <w:r>
        <w:rPr>
          <w:b/>
          <w:color w:val="1F4E79"/>
        </w:rPr>
        <w:t xml:space="preserve">Action: </w:t>
      </w:r>
      <w:r>
        <w:t>I install the SDK on development machines to create and build projects, while a deployment environment may only need the appropriate runtime unless the app is self-contained.</w:t>
      </w:r>
    </w:p>
    <w:p w14:paraId="777A0B9A" w14:textId="77777777" w:rsidR="00F43248" w:rsidRDefault="00000000">
      <w:pPr>
        <w:pStyle w:val="CAR"/>
      </w:pPr>
      <w:r>
        <w:rPr>
          <w:b/>
          <w:color w:val="1F4E79"/>
        </w:rPr>
        <w:t xml:space="preserve">Result: </w:t>
      </w:r>
      <w:r>
        <w:t>Understanding the difference helps me diagnose environment issues and choose the right deployment approach.</w:t>
      </w:r>
    </w:p>
    <w:p w14:paraId="201BF999" w14:textId="77777777" w:rsidR="00F43248" w:rsidRDefault="00000000">
      <w:pPr>
        <w:pStyle w:val="Heading1"/>
      </w:pPr>
      <w:r>
        <w:t>2. C# Type System and Core Syntax</w:t>
      </w:r>
    </w:p>
    <w:p w14:paraId="6C433693" w14:textId="77777777" w:rsidR="00F43248" w:rsidRDefault="00000000">
      <w:pPr>
        <w:pStyle w:val="Heading2"/>
      </w:pPr>
      <w:r>
        <w:t>Value types vs reference types</w:t>
      </w:r>
    </w:p>
    <w:p w14:paraId="699196FE" w14:textId="77777777" w:rsidR="00F43248" w:rsidRDefault="00000000">
      <w:pPr>
        <w:pStyle w:val="CAR"/>
        <w:keepNext/>
      </w:pPr>
      <w:r>
        <w:rPr>
          <w:b/>
          <w:color w:val="1F4E79"/>
        </w:rPr>
        <w:t xml:space="preserve">Context: </w:t>
      </w:r>
      <w:r>
        <w:t>Value types such as int, bool, enum, and struct normally store their value directly, while reference types such as class, array, and string variables hold a reference to an object.</w:t>
      </w:r>
    </w:p>
    <w:p w14:paraId="115A7634" w14:textId="77777777" w:rsidR="00F43248" w:rsidRDefault="00000000">
      <w:pPr>
        <w:pStyle w:val="CAR"/>
        <w:keepNext/>
      </w:pPr>
      <w:r>
        <w:rPr>
          <w:b/>
          <w:color w:val="1F4E79"/>
        </w:rPr>
        <w:t xml:space="preserve">Action: </w:t>
      </w:r>
      <w:r>
        <w:t>I consider copy semantics, nullability, mutability, and allocation behaviour when deciding whether a domain concept should be represented as a value or reference type.</w:t>
      </w:r>
    </w:p>
    <w:p w14:paraId="567559E5" w14:textId="77777777" w:rsidR="00F43248" w:rsidRDefault="00000000">
      <w:pPr>
        <w:pStyle w:val="CAR"/>
      </w:pPr>
      <w:r>
        <w:rPr>
          <w:b/>
          <w:color w:val="1F4E79"/>
        </w:rPr>
        <w:t xml:space="preserve">Result: </w:t>
      </w:r>
      <w:r>
        <w:t>This helps me avoid unexpected sharing or copying behaviour and make better choices for correctness and performance.</w:t>
      </w:r>
    </w:p>
    <w:p w14:paraId="6F067816" w14:textId="77777777" w:rsidR="00F43248" w:rsidRDefault="00000000">
      <w:pPr>
        <w:pStyle w:val="Heading2"/>
      </w:pPr>
      <w:r>
        <w:t>Stack and heap</w:t>
      </w:r>
    </w:p>
    <w:p w14:paraId="6639D249" w14:textId="77777777" w:rsidR="00F43248" w:rsidRDefault="00000000">
      <w:pPr>
        <w:pStyle w:val="CAR"/>
        <w:keepNext/>
      </w:pPr>
      <w:r>
        <w:rPr>
          <w:b/>
          <w:color w:val="1F4E79"/>
        </w:rPr>
        <w:t xml:space="preserve">Context: </w:t>
      </w:r>
      <w:r>
        <w:t>The stack is commonly used for method call frames and local execution data, while managed objects are generally allocated in the managed heap and tracked by the garbage collector.</w:t>
      </w:r>
    </w:p>
    <w:p w14:paraId="534522BE" w14:textId="77777777" w:rsidR="00F43248" w:rsidRDefault="00000000">
      <w:pPr>
        <w:pStyle w:val="CAR"/>
        <w:keepNext/>
      </w:pPr>
      <w:r>
        <w:rPr>
          <w:b/>
          <w:color w:val="1F4E79"/>
        </w:rPr>
        <w:t xml:space="preserve">Action: </w:t>
      </w:r>
      <w:r>
        <w:t>I avoid oversimplifying the rule as value-types-always-stack and reference-types-always-heap because actual storage depends on where a value is contained and compiler or runtime behaviour.</w:t>
      </w:r>
    </w:p>
    <w:p w14:paraId="1E52C644" w14:textId="77777777" w:rsidR="00F43248" w:rsidRDefault="00000000">
      <w:pPr>
        <w:pStyle w:val="CAR"/>
      </w:pPr>
      <w:r>
        <w:rPr>
          <w:b/>
          <w:color w:val="1F4E79"/>
        </w:rPr>
        <w:t xml:space="preserve">Result: </w:t>
      </w:r>
      <w:r>
        <w:t>This gives me a more accurate mental model for memory, object lifetime, and performance discussions in interviews.</w:t>
      </w:r>
    </w:p>
    <w:p w14:paraId="217BC2C2" w14:textId="77777777" w:rsidR="00F43248" w:rsidRDefault="00000000">
      <w:pPr>
        <w:pStyle w:val="Heading2"/>
      </w:pPr>
      <w:r>
        <w:t>String immutability</w:t>
      </w:r>
    </w:p>
    <w:p w14:paraId="23EB5815" w14:textId="77777777" w:rsidR="00F43248" w:rsidRDefault="00000000">
      <w:pPr>
        <w:pStyle w:val="CAR"/>
        <w:keepNext/>
      </w:pPr>
      <w:r>
        <w:rPr>
          <w:b/>
          <w:color w:val="1F4E79"/>
        </w:rPr>
        <w:t xml:space="preserve">Context: </w:t>
      </w:r>
      <w:r>
        <w:t>string is a reference type, but its contents are immutable, so operations that appear to modify a string actually produce a new string value.</w:t>
      </w:r>
    </w:p>
    <w:p w14:paraId="169EDBAC" w14:textId="77777777" w:rsidR="00F43248" w:rsidRDefault="00000000">
      <w:pPr>
        <w:pStyle w:val="CAR"/>
        <w:keepNext/>
      </w:pPr>
      <w:r>
        <w:rPr>
          <w:b/>
          <w:color w:val="1F4E79"/>
        </w:rPr>
        <w:t xml:space="preserve">Action: </w:t>
      </w:r>
      <w:r>
        <w:t>I use normal string operations for small amounts of text and StringBuilder when I am repeatedly constructing or changing large strings in loops.</w:t>
      </w:r>
    </w:p>
    <w:p w14:paraId="675E183E" w14:textId="77777777" w:rsidR="00F43248" w:rsidRDefault="00000000">
      <w:pPr>
        <w:pStyle w:val="CAR"/>
      </w:pPr>
      <w:r>
        <w:rPr>
          <w:b/>
          <w:color w:val="1F4E79"/>
        </w:rPr>
        <w:t xml:space="preserve">Result: </w:t>
      </w:r>
      <w:r>
        <w:t>This avoids unnecessary temporary allocations and gives more predictable behaviour when strings are shared between parts of an application.</w:t>
      </w:r>
    </w:p>
    <w:p w14:paraId="1FD4FCA9" w14:textId="77777777" w:rsidR="00F43248" w:rsidRDefault="00000000">
      <w:pPr>
        <w:pStyle w:val="Heading2"/>
      </w:pPr>
      <w:r>
        <w:t>Arrays</w:t>
      </w:r>
    </w:p>
    <w:p w14:paraId="48ED95B8" w14:textId="77777777" w:rsidR="00F43248" w:rsidRDefault="00000000">
      <w:pPr>
        <w:pStyle w:val="CAR"/>
        <w:keepNext/>
      </w:pPr>
      <w:r>
        <w:rPr>
          <w:b/>
          <w:color w:val="1F4E79"/>
        </w:rPr>
        <w:t xml:space="preserve">Context: </w:t>
      </w:r>
      <w:r>
        <w:t>An array is a fixed-size, strongly typed collection whose elements are accessed by index.</w:t>
      </w:r>
    </w:p>
    <w:p w14:paraId="5D9581C5" w14:textId="77777777" w:rsidR="00F43248" w:rsidRDefault="00000000">
      <w:pPr>
        <w:pStyle w:val="CAR"/>
        <w:keepNext/>
      </w:pPr>
      <w:r>
        <w:rPr>
          <w:b/>
          <w:color w:val="1F4E79"/>
        </w:rPr>
        <w:t xml:space="preserve">Action: </w:t>
      </w:r>
      <w:r>
        <w:t>I use arrays when the size is known or stable and I need simple indexed storage, while I choose List&lt;T&gt; when the collection must grow or shrink dynamically.</w:t>
      </w:r>
    </w:p>
    <w:p w14:paraId="4BA038CF" w14:textId="77777777" w:rsidR="00F43248" w:rsidRDefault="00000000">
      <w:pPr>
        <w:pStyle w:val="CAR"/>
      </w:pPr>
      <w:r>
        <w:rPr>
          <w:b/>
          <w:color w:val="1F4E79"/>
        </w:rPr>
        <w:t xml:space="preserve">Result: </w:t>
      </w:r>
      <w:r>
        <w:t>This gives me efficient contiguous storage for suitable cases without forcing a fixed-size structure on dynamic data.</w:t>
      </w:r>
    </w:p>
    <w:p w14:paraId="5CB039A9" w14:textId="77777777" w:rsidR="00F43248" w:rsidRDefault="00000000">
      <w:pPr>
        <w:pStyle w:val="Heading2"/>
      </w:pPr>
      <w:r>
        <w:lastRenderedPageBreak/>
        <w:t>Enums</w:t>
      </w:r>
    </w:p>
    <w:p w14:paraId="6FA0E7C7" w14:textId="77777777" w:rsidR="00F43248" w:rsidRDefault="00000000">
      <w:pPr>
        <w:pStyle w:val="CAR"/>
        <w:keepNext/>
      </w:pPr>
      <w:r>
        <w:rPr>
          <w:b/>
          <w:color w:val="1F4E79"/>
        </w:rPr>
        <w:t xml:space="preserve">Context: </w:t>
      </w:r>
      <w:r>
        <w:t>An enum defines a named set of related integral constants and is useful when a value should come from a known domain of choices.</w:t>
      </w:r>
    </w:p>
    <w:p w14:paraId="0AE89FE7" w14:textId="77777777" w:rsidR="00F43248" w:rsidRDefault="00000000">
      <w:pPr>
        <w:pStyle w:val="CAR"/>
        <w:keepNext/>
      </w:pPr>
      <w:r>
        <w:rPr>
          <w:b/>
          <w:color w:val="1F4E79"/>
        </w:rPr>
        <w:t xml:space="preserve">Action: </w:t>
      </w:r>
      <w:r>
        <w:t>I use enums for concepts such as Pending, InProgress, and Completed rather than passing unexplained numeric or string values around the application.</w:t>
      </w:r>
    </w:p>
    <w:p w14:paraId="194B15E5" w14:textId="77777777" w:rsidR="00F43248" w:rsidRDefault="00000000">
      <w:pPr>
        <w:pStyle w:val="CAR"/>
      </w:pPr>
      <w:r>
        <w:rPr>
          <w:b/>
          <w:color w:val="1F4E79"/>
        </w:rPr>
        <w:t xml:space="preserve">Result: </w:t>
      </w:r>
      <w:r>
        <w:t>This improves readability, type safety, and maintainability because the allowed values are explicit in the type system.</w:t>
      </w:r>
    </w:p>
    <w:p w14:paraId="7093B5C6" w14:textId="77777777" w:rsidR="00F43248" w:rsidRDefault="00000000">
      <w:pPr>
        <w:pStyle w:val="Heading2"/>
      </w:pPr>
      <w:r>
        <w:t>Methods</w:t>
      </w:r>
    </w:p>
    <w:p w14:paraId="6DB166FC" w14:textId="77777777" w:rsidR="00F43248" w:rsidRDefault="00000000">
      <w:pPr>
        <w:pStyle w:val="CAR"/>
        <w:keepNext/>
      </w:pPr>
      <w:r>
        <w:rPr>
          <w:b/>
          <w:color w:val="1F4E79"/>
        </w:rPr>
        <w:t xml:space="preserve">Context: </w:t>
      </w:r>
      <w:r>
        <w:t>A method groups reusable behaviour behind a name and can receive parameters, return a result, or perform an operation.</w:t>
      </w:r>
    </w:p>
    <w:p w14:paraId="49C8CDB4" w14:textId="77777777" w:rsidR="00F43248" w:rsidRDefault="00000000">
      <w:pPr>
        <w:pStyle w:val="CAR"/>
        <w:keepNext/>
      </w:pPr>
      <w:r>
        <w:rPr>
          <w:b/>
          <w:color w:val="1F4E79"/>
        </w:rPr>
        <w:t xml:space="preserve">Action: </w:t>
      </w:r>
      <w:r>
        <w:t>I keep methods focused on one responsibility, choose meaningful names, and use parameters and return values to make data flow explicit.</w:t>
      </w:r>
    </w:p>
    <w:p w14:paraId="37884B7B" w14:textId="77777777" w:rsidR="00F43248" w:rsidRDefault="00000000">
      <w:pPr>
        <w:pStyle w:val="CAR"/>
      </w:pPr>
      <w:r>
        <w:rPr>
          <w:b/>
          <w:color w:val="1F4E79"/>
        </w:rPr>
        <w:t xml:space="preserve">Result: </w:t>
      </w:r>
      <w:r>
        <w:t>This reduces duplication and makes logic easier to test, reuse, and understand.</w:t>
      </w:r>
    </w:p>
    <w:p w14:paraId="02C48667" w14:textId="77777777" w:rsidR="00F43248" w:rsidRDefault="00000000">
      <w:pPr>
        <w:pStyle w:val="Heading2"/>
      </w:pPr>
      <w:r>
        <w:t>Method overloading</w:t>
      </w:r>
    </w:p>
    <w:p w14:paraId="4864D34B" w14:textId="77777777" w:rsidR="00F43248" w:rsidRDefault="00000000">
      <w:pPr>
        <w:pStyle w:val="CAR"/>
        <w:keepNext/>
      </w:pPr>
      <w:r>
        <w:rPr>
          <w:b/>
          <w:color w:val="1F4E79"/>
        </w:rPr>
        <w:t xml:space="preserve">Context: </w:t>
      </w:r>
      <w:r>
        <w:t>Method overloading allows multiple methods to share the same name when their parameter lists are different.</w:t>
      </w:r>
    </w:p>
    <w:p w14:paraId="5F0AAEBA" w14:textId="77777777" w:rsidR="00F43248" w:rsidRDefault="00000000">
      <w:pPr>
        <w:pStyle w:val="CAR"/>
        <w:keepNext/>
      </w:pPr>
      <w:r>
        <w:rPr>
          <w:b/>
          <w:color w:val="1F4E79"/>
        </w:rPr>
        <w:t xml:space="preserve">Action: </w:t>
      </w:r>
      <w:r>
        <w:t>I use overloads when the operations represent the same conceptual behaviour but callers need different valid input forms.</w:t>
      </w:r>
    </w:p>
    <w:p w14:paraId="37DDF52E" w14:textId="77777777" w:rsidR="00F43248" w:rsidRDefault="00000000">
      <w:pPr>
        <w:pStyle w:val="CAR"/>
      </w:pPr>
      <w:r>
        <w:rPr>
          <w:b/>
          <w:color w:val="1F4E79"/>
        </w:rPr>
        <w:t xml:space="preserve">Result: </w:t>
      </w:r>
      <w:r>
        <w:t>This provides a consistent API while still supporting multiple ways to call the operation at compile time.</w:t>
      </w:r>
    </w:p>
    <w:p w14:paraId="5913B6DB" w14:textId="77777777" w:rsidR="00F43248" w:rsidRDefault="00000000">
      <w:pPr>
        <w:pStyle w:val="Heading2"/>
      </w:pPr>
      <w:r>
        <w:t>ref, out, and in parameters</w:t>
      </w:r>
    </w:p>
    <w:p w14:paraId="645AE4E5" w14:textId="77777777" w:rsidR="00F43248" w:rsidRDefault="00000000">
      <w:pPr>
        <w:pStyle w:val="CAR"/>
        <w:keepNext/>
      </w:pPr>
      <w:r>
        <w:rPr>
          <w:b/>
          <w:color w:val="1F4E79"/>
        </w:rPr>
        <w:t xml:space="preserve">Context: </w:t>
      </w:r>
      <w:r>
        <w:t>ref passes a variable by reference, out requires the method to assign a value before returning, and in passes a value by readonly reference.</w:t>
      </w:r>
    </w:p>
    <w:p w14:paraId="0E0C1044" w14:textId="77777777" w:rsidR="00F43248" w:rsidRDefault="00000000">
      <w:pPr>
        <w:pStyle w:val="CAR"/>
        <w:keepNext/>
      </w:pPr>
      <w:r>
        <w:rPr>
          <w:b/>
          <w:color w:val="1F4E79"/>
        </w:rPr>
        <w:t xml:space="preserve">Action: </w:t>
      </w:r>
      <w:r>
        <w:t>I use them only when their semantics clearly improve an API, because normal return values and small objects are usually easier to understand.</w:t>
      </w:r>
    </w:p>
    <w:p w14:paraId="7FD8C9D4" w14:textId="77777777" w:rsidR="00F43248" w:rsidRDefault="00000000">
      <w:pPr>
        <w:pStyle w:val="CAR"/>
      </w:pPr>
      <w:r>
        <w:rPr>
          <w:b/>
          <w:color w:val="1F4E79"/>
        </w:rPr>
        <w:t xml:space="preserve">Result: </w:t>
      </w:r>
      <w:r>
        <w:t>This lets me deliberately control parameter passing and mutation without making method contracts unnecessarily complex.</w:t>
      </w:r>
    </w:p>
    <w:p w14:paraId="3AC3D502" w14:textId="77777777" w:rsidR="00F43248" w:rsidRDefault="00000000">
      <w:pPr>
        <w:pStyle w:val="Heading2"/>
      </w:pPr>
      <w:r>
        <w:t>Properties</w:t>
      </w:r>
    </w:p>
    <w:p w14:paraId="05CF8579" w14:textId="77777777" w:rsidR="00F43248" w:rsidRDefault="00000000">
      <w:pPr>
        <w:pStyle w:val="CAR"/>
        <w:keepNext/>
      </w:pPr>
      <w:r>
        <w:rPr>
          <w:b/>
          <w:color w:val="1F4E79"/>
        </w:rPr>
        <w:t xml:space="preserve">Context: </w:t>
      </w:r>
      <w:r>
        <w:t>Properties expose object data through get and set accessors while allowing a class to control how values are read or changed.</w:t>
      </w:r>
    </w:p>
    <w:p w14:paraId="05401AF9" w14:textId="77777777" w:rsidR="00F43248" w:rsidRDefault="00000000">
      <w:pPr>
        <w:pStyle w:val="CAR"/>
        <w:keepNext/>
      </w:pPr>
      <w:r>
        <w:rPr>
          <w:b/>
          <w:color w:val="1F4E79"/>
        </w:rPr>
        <w:t xml:space="preserve">Action: </w:t>
      </w:r>
      <w:r>
        <w:t>I use public getters with private or protected setters when outside code should read state but changes must go through domain methods such as Complete or UpdateDetails.</w:t>
      </w:r>
    </w:p>
    <w:p w14:paraId="075775C9" w14:textId="77777777" w:rsidR="00F43248" w:rsidRDefault="00000000">
      <w:pPr>
        <w:pStyle w:val="CAR"/>
      </w:pPr>
      <w:r>
        <w:rPr>
          <w:b/>
          <w:color w:val="1F4E79"/>
        </w:rPr>
        <w:t xml:space="preserve">Result: </w:t>
      </w:r>
      <w:r>
        <w:t>This supports encapsulation by presenting a clean public API without exposing fields directly.</w:t>
      </w:r>
    </w:p>
    <w:p w14:paraId="414E63C1" w14:textId="77777777" w:rsidR="00F43248" w:rsidRDefault="00000000">
      <w:pPr>
        <w:pStyle w:val="Heading2"/>
      </w:pPr>
      <w:r>
        <w:t>Access modifiers</w:t>
      </w:r>
    </w:p>
    <w:p w14:paraId="7755C4BE" w14:textId="77777777" w:rsidR="00F43248" w:rsidRDefault="00000000">
      <w:pPr>
        <w:pStyle w:val="CAR"/>
        <w:keepNext/>
      </w:pPr>
      <w:r>
        <w:rPr>
          <w:b/>
          <w:color w:val="1F4E79"/>
        </w:rPr>
        <w:t xml:space="preserve">Context: </w:t>
      </w:r>
      <w:r>
        <w:t>Access modifiers such as public, private, protected, internal, and protected internal control where a type or member can be accessed.</w:t>
      </w:r>
    </w:p>
    <w:p w14:paraId="3069A0DD" w14:textId="77777777" w:rsidR="00F43248" w:rsidRDefault="00000000">
      <w:pPr>
        <w:pStyle w:val="CAR"/>
        <w:keepNext/>
      </w:pPr>
      <w:r>
        <w:rPr>
          <w:b/>
          <w:color w:val="1F4E79"/>
        </w:rPr>
        <w:t xml:space="preserve">Action: </w:t>
      </w:r>
      <w:r>
        <w:t>I default implementation details to the narrowest practical visibility and expose only the members other parts of the application genuinely need.</w:t>
      </w:r>
    </w:p>
    <w:p w14:paraId="5F4D1114" w14:textId="77777777" w:rsidR="00F43248" w:rsidRDefault="00000000">
      <w:pPr>
        <w:pStyle w:val="CAR"/>
      </w:pPr>
      <w:r>
        <w:rPr>
          <w:b/>
          <w:color w:val="1F4E79"/>
        </w:rPr>
        <w:t xml:space="preserve">Result: </w:t>
      </w:r>
      <w:r>
        <w:t>This reduces coupling, protects internal state, and makes the intended API of each class clearer.</w:t>
      </w:r>
    </w:p>
    <w:p w14:paraId="2A952175" w14:textId="77777777" w:rsidR="00F43248" w:rsidRDefault="00000000">
      <w:pPr>
        <w:pStyle w:val="Heading2"/>
      </w:pPr>
      <w:r>
        <w:t>static vs instance members</w:t>
      </w:r>
    </w:p>
    <w:p w14:paraId="36313C47" w14:textId="77777777" w:rsidR="00F43248" w:rsidRDefault="00000000">
      <w:pPr>
        <w:pStyle w:val="CAR"/>
        <w:keepNext/>
      </w:pPr>
      <w:r>
        <w:rPr>
          <w:b/>
          <w:color w:val="1F4E79"/>
        </w:rPr>
        <w:t xml:space="preserve">Context: </w:t>
      </w:r>
      <w:r>
        <w:t>Static members belong to the type itself, while instance members belong to a specific object created from that type.</w:t>
      </w:r>
    </w:p>
    <w:p w14:paraId="19E2412B" w14:textId="77777777" w:rsidR="00F43248" w:rsidRDefault="00000000">
      <w:pPr>
        <w:pStyle w:val="CAR"/>
        <w:keepNext/>
      </w:pPr>
      <w:r>
        <w:rPr>
          <w:b/>
          <w:color w:val="1F4E79"/>
        </w:rPr>
        <w:t xml:space="preserve">Action: </w:t>
      </w:r>
      <w:r>
        <w:t>I use instance members when behaviour depends on object state and reserve static members for behaviour or data that is truly shared and does not require an instance.</w:t>
      </w:r>
    </w:p>
    <w:p w14:paraId="17EACC24" w14:textId="77777777" w:rsidR="00F43248" w:rsidRDefault="00000000">
      <w:pPr>
        <w:pStyle w:val="CAR"/>
      </w:pPr>
      <w:r>
        <w:rPr>
          <w:b/>
          <w:color w:val="1F4E79"/>
        </w:rPr>
        <w:t xml:space="preserve">Result: </w:t>
      </w:r>
      <w:r>
        <w:t>This keeps object-oriented state properly isolated and avoids turning classes into global containers unnecessarily.</w:t>
      </w:r>
    </w:p>
    <w:p w14:paraId="25A6396D" w14:textId="77777777" w:rsidR="00F43248" w:rsidRDefault="00000000">
      <w:pPr>
        <w:pStyle w:val="Heading1"/>
      </w:pPr>
      <w:r>
        <w:lastRenderedPageBreak/>
        <w:t>3. Object-Oriented Programming</w:t>
      </w:r>
    </w:p>
    <w:p w14:paraId="74F5D4D9" w14:textId="77777777" w:rsidR="00F43248" w:rsidRDefault="00000000">
      <w:pPr>
        <w:pStyle w:val="Heading2"/>
      </w:pPr>
      <w:r>
        <w:t>Class and object</w:t>
      </w:r>
    </w:p>
    <w:p w14:paraId="15F38943" w14:textId="77777777" w:rsidR="00F43248" w:rsidRDefault="00000000">
      <w:pPr>
        <w:pStyle w:val="CAR"/>
        <w:keepNext/>
      </w:pPr>
      <w:r>
        <w:rPr>
          <w:b/>
          <w:color w:val="1F4E79"/>
        </w:rPr>
        <w:t xml:space="preserve">Context: </w:t>
      </w:r>
      <w:r>
        <w:t>A class defines the data and behaviour of a type, while an object is a concrete instance created from that class.</w:t>
      </w:r>
    </w:p>
    <w:p w14:paraId="3AE58F8E" w14:textId="77777777" w:rsidR="00F43248" w:rsidRDefault="00000000">
      <w:pPr>
        <w:pStyle w:val="CAR"/>
        <w:keepNext/>
      </w:pPr>
      <w:r>
        <w:rPr>
          <w:b/>
          <w:color w:val="1F4E79"/>
        </w:rPr>
        <w:t xml:space="preserve">Action: </w:t>
      </w:r>
      <w:r>
        <w:t>In the task application I define classes such as TaskService or WorkTask and create objects with new when the application needs a specific instance.</w:t>
      </w:r>
    </w:p>
    <w:p w14:paraId="13C1079E" w14:textId="77777777" w:rsidR="00F43248" w:rsidRDefault="00000000">
      <w:pPr>
        <w:pStyle w:val="CAR"/>
      </w:pPr>
      <w:r>
        <w:rPr>
          <w:b/>
          <w:color w:val="1F4E79"/>
        </w:rPr>
        <w:t xml:space="preserve">Result: </w:t>
      </w:r>
      <w:r>
        <w:t>This lets me model real application responsibilities as reusable types with their own state and behaviour.</w:t>
      </w:r>
    </w:p>
    <w:p w14:paraId="6F4DE162" w14:textId="77777777" w:rsidR="00F43248" w:rsidRDefault="00000000">
      <w:pPr>
        <w:pStyle w:val="Heading2"/>
      </w:pPr>
      <w:r>
        <w:t>Constructor</w:t>
      </w:r>
    </w:p>
    <w:p w14:paraId="19CC5428" w14:textId="77777777" w:rsidR="00F43248" w:rsidRDefault="00000000">
      <w:pPr>
        <w:pStyle w:val="CAR"/>
        <w:keepNext/>
      </w:pPr>
      <w:r>
        <w:rPr>
          <w:b/>
          <w:color w:val="1F4E79"/>
        </w:rPr>
        <w:t xml:space="preserve">Context: </w:t>
      </w:r>
      <w:r>
        <w:t>A constructor runs when an object is created and establishes the initial state or dependencies required by that object.</w:t>
      </w:r>
    </w:p>
    <w:p w14:paraId="4EC5370E" w14:textId="77777777" w:rsidR="00F43248" w:rsidRDefault="00000000">
      <w:pPr>
        <w:pStyle w:val="CAR"/>
        <w:keepNext/>
      </w:pPr>
      <w:r>
        <w:rPr>
          <w:b/>
          <w:color w:val="1F4E79"/>
        </w:rPr>
        <w:t xml:space="preserve">Action: </w:t>
      </w:r>
      <w:r>
        <w:t>I use constructors to require valid data such as a task title or to inject dependencies such as ITaskRepository into TaskService.</w:t>
      </w:r>
    </w:p>
    <w:p w14:paraId="7EDDFA96" w14:textId="77777777" w:rsidR="00F43248" w:rsidRDefault="00000000">
      <w:pPr>
        <w:pStyle w:val="CAR"/>
      </w:pPr>
      <w:r>
        <w:rPr>
          <w:b/>
          <w:color w:val="1F4E79"/>
        </w:rPr>
        <w:t xml:space="preserve">Result: </w:t>
      </w:r>
      <w:r>
        <w:t>This prevents partially initialised objects and makes required dependencies obvious at creation time.</w:t>
      </w:r>
    </w:p>
    <w:p w14:paraId="24E338EA" w14:textId="77777777" w:rsidR="00F43248" w:rsidRDefault="00000000">
      <w:pPr>
        <w:pStyle w:val="Heading2"/>
      </w:pPr>
      <w:r>
        <w:t>Encapsulation</w:t>
      </w:r>
    </w:p>
    <w:p w14:paraId="3C0B3C8E" w14:textId="77777777" w:rsidR="00F43248" w:rsidRDefault="00000000">
      <w:pPr>
        <w:pStyle w:val="CAR"/>
        <w:keepNext/>
      </w:pPr>
      <w:r>
        <w:rPr>
          <w:b/>
          <w:color w:val="1F4E79"/>
        </w:rPr>
        <w:t xml:space="preserve">Context: </w:t>
      </w:r>
      <w:r>
        <w:t>Encapsulation means keeping an object's internal state protected and controlling changes through a deliberate public API.</w:t>
      </w:r>
    </w:p>
    <w:p w14:paraId="161EDB5F" w14:textId="77777777" w:rsidR="00F43248" w:rsidRDefault="00000000">
      <w:pPr>
        <w:pStyle w:val="CAR"/>
        <w:keepNext/>
      </w:pPr>
      <w:r>
        <w:rPr>
          <w:b/>
          <w:color w:val="1F4E79"/>
        </w:rPr>
        <w:t xml:space="preserve">Action: </w:t>
      </w:r>
      <w:r>
        <w:t>I use private fields or restricted setters and expose methods such as Complete() or UpdateDetails() instead of allowing any caller to change important properties directly.</w:t>
      </w:r>
    </w:p>
    <w:p w14:paraId="38D27F70" w14:textId="77777777" w:rsidR="00F43248" w:rsidRDefault="00000000">
      <w:pPr>
        <w:pStyle w:val="CAR"/>
      </w:pPr>
      <w:r>
        <w:rPr>
          <w:b/>
          <w:color w:val="1F4E79"/>
        </w:rPr>
        <w:t xml:space="preserve">Result: </w:t>
      </w:r>
      <w:r>
        <w:t>This keeps business rules close to the data they protect and reduces invalid or inconsistent object states.</w:t>
      </w:r>
    </w:p>
    <w:p w14:paraId="7E6FC0CD" w14:textId="77777777" w:rsidR="00F43248" w:rsidRDefault="00000000">
      <w:pPr>
        <w:pStyle w:val="Heading2"/>
      </w:pPr>
      <w:r>
        <w:t>Abstraction</w:t>
      </w:r>
    </w:p>
    <w:p w14:paraId="204485DD" w14:textId="77777777" w:rsidR="00F43248" w:rsidRDefault="00000000">
      <w:pPr>
        <w:pStyle w:val="CAR"/>
        <w:keepNext/>
      </w:pPr>
      <w:r>
        <w:rPr>
          <w:b/>
          <w:color w:val="1F4E79"/>
        </w:rPr>
        <w:t xml:space="preserve">Context: </w:t>
      </w:r>
      <w:r>
        <w:t>Abstraction exposes what a component can do while hiding implementation details that its caller does not need to understand.</w:t>
      </w:r>
    </w:p>
    <w:p w14:paraId="7FD03FD4" w14:textId="77777777" w:rsidR="00F43248" w:rsidRDefault="00000000">
      <w:pPr>
        <w:pStyle w:val="CAR"/>
        <w:keepNext/>
      </w:pPr>
      <w:r>
        <w:rPr>
          <w:b/>
          <w:color w:val="1F4E79"/>
        </w:rPr>
        <w:t xml:space="preserve">Action: </w:t>
      </w:r>
      <w:r>
        <w:t>I let TaskService work with ITaskRepository and call methods such as Add or GetById without knowing about SqlConnection, SQL syntax, or database parameters.</w:t>
      </w:r>
    </w:p>
    <w:p w14:paraId="732DB255" w14:textId="77777777" w:rsidR="00F43248" w:rsidRDefault="00000000">
      <w:pPr>
        <w:pStyle w:val="CAR"/>
      </w:pPr>
      <w:r>
        <w:rPr>
          <w:b/>
          <w:color w:val="1F4E79"/>
        </w:rPr>
        <w:t xml:space="preserve">Result: </w:t>
      </w:r>
      <w:r>
        <w:t>This makes components easier to replace, test, and reason about because they depend on clear contracts rather than low-level details.</w:t>
      </w:r>
    </w:p>
    <w:p w14:paraId="3B1F4C8F" w14:textId="77777777" w:rsidR="00F43248" w:rsidRDefault="00000000">
      <w:pPr>
        <w:pStyle w:val="Heading2"/>
      </w:pPr>
      <w:r>
        <w:t>Inheritance</w:t>
      </w:r>
    </w:p>
    <w:p w14:paraId="3AC8D028" w14:textId="77777777" w:rsidR="00F43248" w:rsidRDefault="00000000">
      <w:pPr>
        <w:pStyle w:val="CAR"/>
        <w:keepNext/>
      </w:pPr>
      <w:r>
        <w:rPr>
          <w:b/>
          <w:color w:val="1F4E79"/>
        </w:rPr>
        <w:t xml:space="preserve">Context: </w:t>
      </w:r>
      <w:r>
        <w:t>Inheritance creates an IS-A relationship where a derived class reuses and specialises behaviour defined by a base class.</w:t>
      </w:r>
    </w:p>
    <w:p w14:paraId="44E66FF0" w14:textId="77777777" w:rsidR="00F43248" w:rsidRDefault="00000000">
      <w:pPr>
        <w:pStyle w:val="CAR"/>
        <w:keepNext/>
      </w:pPr>
      <w:r>
        <w:rPr>
          <w:b/>
          <w:color w:val="1F4E79"/>
        </w:rPr>
        <w:t xml:space="preserve">Action: </w:t>
      </w:r>
      <w:r>
        <w:t>In the task example, WorkTask and PersonalTask can inherit common properties and behaviour from TaskItem while providing their own task-specific behaviour.</w:t>
      </w:r>
    </w:p>
    <w:p w14:paraId="5761291F" w14:textId="77777777" w:rsidR="00F43248" w:rsidRDefault="00000000">
      <w:pPr>
        <w:pStyle w:val="CAR"/>
      </w:pPr>
      <w:r>
        <w:rPr>
          <w:b/>
          <w:color w:val="1F4E79"/>
        </w:rPr>
        <w:t xml:space="preserve">Result: </w:t>
      </w:r>
      <w:r>
        <w:t>This can reduce duplication when the relationship is genuine, although I prefer composition when classes only need to collaborate rather than represent the same hierarchy.</w:t>
      </w:r>
    </w:p>
    <w:p w14:paraId="4573696C" w14:textId="77777777" w:rsidR="00F43248" w:rsidRDefault="00000000">
      <w:pPr>
        <w:pStyle w:val="Heading2"/>
      </w:pPr>
      <w:r>
        <w:t>Polymorphism</w:t>
      </w:r>
    </w:p>
    <w:p w14:paraId="77A021EF" w14:textId="77777777" w:rsidR="00F43248" w:rsidRDefault="00000000">
      <w:pPr>
        <w:pStyle w:val="CAR"/>
        <w:keepNext/>
      </w:pPr>
      <w:r>
        <w:rPr>
          <w:b/>
          <w:color w:val="1F4E79"/>
        </w:rPr>
        <w:t xml:space="preserve">Context: </w:t>
      </w:r>
      <w:r>
        <w:t>Polymorphism lets code work through a common base type or interface while the actual object provides its own implementation at runtime.</w:t>
      </w:r>
    </w:p>
    <w:p w14:paraId="5542B586" w14:textId="77777777" w:rsidR="00F43248" w:rsidRDefault="00000000">
      <w:pPr>
        <w:pStyle w:val="CAR"/>
        <w:keepNext/>
      </w:pPr>
      <w:r>
        <w:rPr>
          <w:b/>
          <w:color w:val="1F4E79"/>
        </w:rPr>
        <w:t xml:space="preserve">Action: </w:t>
      </w:r>
      <w:r>
        <w:t>I can store WorkTask and PersonalTask objects as TaskItem references and call an overridden GetTaskType method without writing type-specific calling code.</w:t>
      </w:r>
    </w:p>
    <w:p w14:paraId="7B3ABE80" w14:textId="77777777" w:rsidR="00F43248" w:rsidRDefault="00000000">
      <w:pPr>
        <w:pStyle w:val="CAR"/>
      </w:pPr>
      <w:r>
        <w:rPr>
          <w:b/>
          <w:color w:val="1F4E79"/>
        </w:rPr>
        <w:t xml:space="preserve">Result: </w:t>
      </w:r>
      <w:r>
        <w:t>This makes the application extensible because new implementations can participate through the same contract with different behaviour.</w:t>
      </w:r>
    </w:p>
    <w:p w14:paraId="17AB3920" w14:textId="77777777" w:rsidR="00F43248" w:rsidRDefault="00000000">
      <w:pPr>
        <w:pStyle w:val="Heading2"/>
      </w:pPr>
      <w:r>
        <w:lastRenderedPageBreak/>
        <w:t>Interface</w:t>
      </w:r>
    </w:p>
    <w:p w14:paraId="1EBB476F" w14:textId="77777777" w:rsidR="00F43248" w:rsidRDefault="00000000">
      <w:pPr>
        <w:pStyle w:val="CAR"/>
        <w:keepNext/>
      </w:pPr>
      <w:r>
        <w:rPr>
          <w:b/>
          <w:color w:val="1F4E79"/>
        </w:rPr>
        <w:t xml:space="preserve">Context: </w:t>
      </w:r>
      <w:r>
        <w:t>An interface defines a contract of members that implementing types must provide without prescribing the implementation details.</w:t>
      </w:r>
    </w:p>
    <w:p w14:paraId="11B039C1" w14:textId="77777777" w:rsidR="00F43248" w:rsidRDefault="00000000">
      <w:pPr>
        <w:pStyle w:val="CAR"/>
        <w:keepNext/>
      </w:pPr>
      <w:r>
        <w:rPr>
          <w:b/>
          <w:color w:val="1F4E79"/>
        </w:rPr>
        <w:t xml:space="preserve">Action: </w:t>
      </w:r>
      <w:r>
        <w:t>I use ITaskRepository to define Add, GetAll, GetById, Update, and Delete, then implement those operations in SqlTaskRepository.</w:t>
      </w:r>
    </w:p>
    <w:p w14:paraId="30A45F15" w14:textId="77777777" w:rsidR="00F43248" w:rsidRDefault="00000000">
      <w:pPr>
        <w:pStyle w:val="CAR"/>
      </w:pPr>
      <w:r>
        <w:rPr>
          <w:b/>
          <w:color w:val="1F4E79"/>
        </w:rPr>
        <w:t xml:space="preserve">Result: </w:t>
      </w:r>
      <w:r>
        <w:t>This creates loose coupling and allows the service to work with SQL Server, an in-memory repository, or a test double through the same abstraction.</w:t>
      </w:r>
    </w:p>
    <w:p w14:paraId="2CE0646C" w14:textId="77777777" w:rsidR="00F43248" w:rsidRDefault="00000000">
      <w:pPr>
        <w:pStyle w:val="Heading2"/>
      </w:pPr>
      <w:r>
        <w:t>Abstract class</w:t>
      </w:r>
    </w:p>
    <w:p w14:paraId="37795B20" w14:textId="77777777" w:rsidR="00F43248" w:rsidRDefault="00000000">
      <w:pPr>
        <w:pStyle w:val="CAR"/>
        <w:keepNext/>
      </w:pPr>
      <w:r>
        <w:rPr>
          <w:b/>
          <w:color w:val="1F4E79"/>
        </w:rPr>
        <w:t xml:space="preserve">Context: </w:t>
      </w:r>
      <w:r>
        <w:t>An abstract class is a base class that can contain shared implementation but cannot be instantiated directly.</w:t>
      </w:r>
    </w:p>
    <w:p w14:paraId="45A9B6F0" w14:textId="77777777" w:rsidR="00F43248" w:rsidRDefault="00000000">
      <w:pPr>
        <w:pStyle w:val="CAR"/>
        <w:keepNext/>
      </w:pPr>
      <w:r>
        <w:rPr>
          <w:b/>
          <w:color w:val="1F4E79"/>
        </w:rPr>
        <w:t xml:space="preserve">Action: </w:t>
      </w:r>
      <w:r>
        <w:t>I use an abstract base when related types share meaningful state or behaviour and I want derived classes to implement specific abstract members.</w:t>
      </w:r>
    </w:p>
    <w:p w14:paraId="1ADBE6A3" w14:textId="77777777" w:rsidR="00F43248" w:rsidRDefault="00000000">
      <w:pPr>
        <w:pStyle w:val="CAR"/>
      </w:pPr>
      <w:r>
        <w:rPr>
          <w:b/>
          <w:color w:val="1F4E79"/>
        </w:rPr>
        <w:t xml:space="preserve">Result: </w:t>
      </w:r>
      <w:r>
        <w:t>This provides more shared functionality than an interface while still enforcing a common design for the derived types.</w:t>
      </w:r>
    </w:p>
    <w:p w14:paraId="012BBFB4" w14:textId="77777777" w:rsidR="00F43248" w:rsidRDefault="00000000">
      <w:pPr>
        <w:pStyle w:val="Heading2"/>
      </w:pPr>
      <w:r>
        <w:t>Interface vs abstract class</w:t>
      </w:r>
    </w:p>
    <w:p w14:paraId="0666109F" w14:textId="77777777" w:rsidR="00F43248" w:rsidRDefault="00000000">
      <w:pPr>
        <w:pStyle w:val="CAR"/>
        <w:keepNext/>
      </w:pPr>
      <w:r>
        <w:rPr>
          <w:b/>
          <w:color w:val="1F4E79"/>
        </w:rPr>
        <w:t xml:space="preserve">Context: </w:t>
      </w:r>
      <w:r>
        <w:t>An interface mainly expresses a capability or contract, while an abstract class represents a shared base with possible state and implemented behaviour.</w:t>
      </w:r>
    </w:p>
    <w:p w14:paraId="14984808" w14:textId="77777777" w:rsidR="00F43248" w:rsidRDefault="00000000">
      <w:pPr>
        <w:pStyle w:val="CAR"/>
        <w:keepNext/>
      </w:pPr>
      <w:r>
        <w:rPr>
          <w:b/>
          <w:color w:val="1F4E79"/>
        </w:rPr>
        <w:t xml:space="preserve">Action: </w:t>
      </w:r>
      <w:r>
        <w:t>I choose an interface when unrelated implementations need the same contract and an abstract class when derived types have a genuine shared identity and implementation.</w:t>
      </w:r>
    </w:p>
    <w:p w14:paraId="31101696" w14:textId="77777777" w:rsidR="00F43248" w:rsidRDefault="00000000">
      <w:pPr>
        <w:pStyle w:val="CAR"/>
      </w:pPr>
      <w:r>
        <w:rPr>
          <w:b/>
          <w:color w:val="1F4E79"/>
        </w:rPr>
        <w:t xml:space="preserve">Result: </w:t>
      </w:r>
      <w:r>
        <w:t>This avoids forcing inheritance where it does not fit and keeps the architecture flexible.</w:t>
      </w:r>
    </w:p>
    <w:p w14:paraId="513F591D" w14:textId="77777777" w:rsidR="00F43248" w:rsidRDefault="00000000">
      <w:pPr>
        <w:pStyle w:val="Heading2"/>
      </w:pPr>
      <w:r>
        <w:t>Composition</w:t>
      </w:r>
    </w:p>
    <w:p w14:paraId="064A7CDA" w14:textId="77777777" w:rsidR="00F43248" w:rsidRDefault="00000000">
      <w:pPr>
        <w:pStyle w:val="CAR"/>
        <w:keepNext/>
      </w:pPr>
      <w:r>
        <w:rPr>
          <w:b/>
          <w:color w:val="1F4E79"/>
        </w:rPr>
        <w:t xml:space="preserve">Context: </w:t>
      </w:r>
      <w:r>
        <w:t>Composition is a HAS-A relationship where one object receives or contains another object to perform part of its work.</w:t>
      </w:r>
    </w:p>
    <w:p w14:paraId="72A461C0" w14:textId="77777777" w:rsidR="00F43248" w:rsidRDefault="00000000">
      <w:pPr>
        <w:pStyle w:val="CAR"/>
        <w:keepNext/>
      </w:pPr>
      <w:r>
        <w:rPr>
          <w:b/>
          <w:color w:val="1F4E79"/>
        </w:rPr>
        <w:t xml:space="preserve">Action: </w:t>
      </w:r>
      <w:r>
        <w:t>SqlTaskRepository uses a DatabaseConnectionFactory rather than inheriting from it, and TaskService uses an ITaskRepository rather than becoming a repository.</w:t>
      </w:r>
    </w:p>
    <w:p w14:paraId="2747098C" w14:textId="77777777" w:rsidR="00F43248" w:rsidRDefault="00000000">
      <w:pPr>
        <w:pStyle w:val="CAR"/>
      </w:pPr>
      <w:r>
        <w:rPr>
          <w:b/>
          <w:color w:val="1F4E79"/>
        </w:rPr>
        <w:t xml:space="preserve">Result: </w:t>
      </w:r>
      <w:r>
        <w:t>This keeps responsibilities separate and usually gives more flexible designs than deep inheritance hierarchies.</w:t>
      </w:r>
    </w:p>
    <w:p w14:paraId="6B461101" w14:textId="77777777" w:rsidR="00F43248" w:rsidRDefault="00000000">
      <w:pPr>
        <w:pStyle w:val="Heading2"/>
      </w:pPr>
      <w:r>
        <w:t>virtual, override, and sealed</w:t>
      </w:r>
    </w:p>
    <w:p w14:paraId="7A0748B3" w14:textId="77777777" w:rsidR="00F43248" w:rsidRDefault="00000000">
      <w:pPr>
        <w:pStyle w:val="CAR"/>
        <w:keepNext/>
      </w:pPr>
      <w:r>
        <w:rPr>
          <w:b/>
          <w:color w:val="1F4E79"/>
        </w:rPr>
        <w:t xml:space="preserve">Context: </w:t>
      </w:r>
      <w:r>
        <w:t>virtual allows a base implementation to be replaced, override supplies the derived implementation, and sealed can prevent further inheritance or overriding.</w:t>
      </w:r>
    </w:p>
    <w:p w14:paraId="047CE61B" w14:textId="77777777" w:rsidR="00F43248" w:rsidRDefault="00000000">
      <w:pPr>
        <w:pStyle w:val="CAR"/>
        <w:keepNext/>
      </w:pPr>
      <w:r>
        <w:rPr>
          <w:b/>
          <w:color w:val="1F4E79"/>
        </w:rPr>
        <w:t xml:space="preserve">Action: </w:t>
      </w:r>
      <w:r>
        <w:t>I use virtual and override only when variation is intentionally part of the design and use sealed when a type or behaviour should not be extended further.</w:t>
      </w:r>
    </w:p>
    <w:p w14:paraId="46943CA6" w14:textId="77777777" w:rsidR="00F43248" w:rsidRDefault="00000000">
      <w:pPr>
        <w:pStyle w:val="CAR"/>
      </w:pPr>
      <w:r>
        <w:rPr>
          <w:b/>
          <w:color w:val="1F4E79"/>
        </w:rPr>
        <w:t xml:space="preserve">Result: </w:t>
      </w:r>
      <w:r>
        <w:t>This makes polymorphic extension explicit rather than allowing inheritance to change behaviour accidentally.</w:t>
      </w:r>
    </w:p>
    <w:p w14:paraId="3FE797E7" w14:textId="77777777" w:rsidR="00F43248" w:rsidRDefault="00000000">
      <w:pPr>
        <w:pStyle w:val="Heading2"/>
      </w:pPr>
      <w:r>
        <w:t>SOLID overview</w:t>
      </w:r>
    </w:p>
    <w:p w14:paraId="32BB4C77" w14:textId="77777777" w:rsidR="00F43248" w:rsidRDefault="00000000">
      <w:pPr>
        <w:pStyle w:val="CAR"/>
        <w:keepNext/>
      </w:pPr>
      <w:r>
        <w:rPr>
          <w:b/>
          <w:color w:val="1F4E79"/>
        </w:rPr>
        <w:t xml:space="preserve">Context: </w:t>
      </w:r>
      <w:r>
        <w:t>SOLID is a set of design principles for creating classes and dependencies that are easier to maintain and extend.</w:t>
      </w:r>
    </w:p>
    <w:p w14:paraId="56713903" w14:textId="77777777" w:rsidR="00F43248" w:rsidRDefault="00000000">
      <w:pPr>
        <w:pStyle w:val="CAR"/>
        <w:keepNext/>
      </w:pPr>
      <w:r>
        <w:rPr>
          <w:b/>
          <w:color w:val="1F4E79"/>
        </w:rPr>
        <w:t xml:space="preserve">Action: </w:t>
      </w:r>
      <w:r>
        <w:t>I apply single responsibility, open-closed design, substitutable abstractions, focused interfaces, and dependency inversion rather than treating SOLID as a requirement to create many layers blindly.</w:t>
      </w:r>
    </w:p>
    <w:p w14:paraId="50A50261" w14:textId="77777777" w:rsidR="00F43248" w:rsidRDefault="00000000">
      <w:pPr>
        <w:pStyle w:val="CAR"/>
      </w:pPr>
      <w:r>
        <w:rPr>
          <w:b/>
          <w:color w:val="1F4E79"/>
        </w:rPr>
        <w:t xml:space="preserve">Result: </w:t>
      </w:r>
      <w:r>
        <w:t>The main benefit is lower coupling and clearer change boundaries, which makes larger applications safer to evolve and test.</w:t>
      </w:r>
    </w:p>
    <w:p w14:paraId="6559185B" w14:textId="77777777" w:rsidR="00F43248" w:rsidRDefault="00000000">
      <w:pPr>
        <w:pStyle w:val="Heading2"/>
      </w:pPr>
      <w:r>
        <w:lastRenderedPageBreak/>
        <w:t>Single Responsibility Principle</w:t>
      </w:r>
    </w:p>
    <w:p w14:paraId="26084216" w14:textId="77777777" w:rsidR="00F43248" w:rsidRDefault="00000000">
      <w:pPr>
        <w:pStyle w:val="CAR"/>
        <w:keepNext/>
      </w:pPr>
      <w:r>
        <w:rPr>
          <w:b/>
          <w:color w:val="1F4E79"/>
        </w:rPr>
        <w:t xml:space="preserve">Context: </w:t>
      </w:r>
      <w:r>
        <w:t>The Single Responsibility Principle says a class should have one focused reason to change rather than combining unrelated responsibilities.</w:t>
      </w:r>
    </w:p>
    <w:p w14:paraId="25DC1678" w14:textId="77777777" w:rsidR="00F43248" w:rsidRDefault="00000000">
      <w:pPr>
        <w:pStyle w:val="CAR"/>
        <w:keepNext/>
      </w:pPr>
      <w:r>
        <w:rPr>
          <w:b/>
          <w:color w:val="1F4E79"/>
        </w:rPr>
        <w:t xml:space="preserve">Action: </w:t>
      </w:r>
      <w:r>
        <w:t>I separate ConsoleMenu or controllers, TaskService, SqlTaskRepository, and DatabaseConnectionFactory so user interaction, business logic, persistence, and connection creation are not mixed together.</w:t>
      </w:r>
    </w:p>
    <w:p w14:paraId="0756B038" w14:textId="77777777" w:rsidR="00F43248" w:rsidRDefault="00000000">
      <w:pPr>
        <w:pStyle w:val="CAR"/>
      </w:pPr>
      <w:r>
        <w:rPr>
          <w:b/>
          <w:color w:val="1F4E79"/>
        </w:rPr>
        <w:t xml:space="preserve">Result: </w:t>
      </w:r>
      <w:r>
        <w:t>Changes in one area are less likely to break unrelated behaviour and each class becomes easier to understand and test.</w:t>
      </w:r>
    </w:p>
    <w:p w14:paraId="23B317C8" w14:textId="77777777" w:rsidR="00F43248" w:rsidRDefault="00000000">
      <w:pPr>
        <w:pStyle w:val="Heading2"/>
      </w:pPr>
      <w:r>
        <w:t>Open/Closed Principle</w:t>
      </w:r>
    </w:p>
    <w:p w14:paraId="28A4196B" w14:textId="77777777" w:rsidR="00F43248" w:rsidRDefault="00000000">
      <w:pPr>
        <w:pStyle w:val="CAR"/>
        <w:keepNext/>
      </w:pPr>
      <w:r>
        <w:rPr>
          <w:b/>
          <w:color w:val="1F4E79"/>
        </w:rPr>
        <w:t xml:space="preserve">Context: </w:t>
      </w:r>
      <w:r>
        <w:t>The Open/Closed Principle says software components should be open for extension but closed for unnecessary modification of stable code.</w:t>
      </w:r>
    </w:p>
    <w:p w14:paraId="3A6FD578" w14:textId="77777777" w:rsidR="00F43248" w:rsidRDefault="00000000">
      <w:pPr>
        <w:pStyle w:val="CAR"/>
        <w:keepNext/>
      </w:pPr>
      <w:r>
        <w:rPr>
          <w:b/>
          <w:color w:val="1F4E79"/>
        </w:rPr>
        <w:t xml:space="preserve">Action: </w:t>
      </w:r>
      <w:r>
        <w:t>I depend on interfaces so that a new repository implementation can be added without rewriting TaskService.</w:t>
      </w:r>
    </w:p>
    <w:p w14:paraId="6F5D2DE3" w14:textId="77777777" w:rsidR="00F43248" w:rsidRDefault="00000000">
      <w:pPr>
        <w:pStyle w:val="CAR"/>
      </w:pPr>
      <w:r>
        <w:rPr>
          <w:b/>
          <w:color w:val="1F4E79"/>
        </w:rPr>
        <w:t xml:space="preserve">Result: </w:t>
      </w:r>
      <w:r>
        <w:t>This lets the system gain new behaviour through new implementations while reducing risky changes to existing business logic.</w:t>
      </w:r>
    </w:p>
    <w:p w14:paraId="64B660BD" w14:textId="77777777" w:rsidR="00F43248" w:rsidRDefault="00000000">
      <w:pPr>
        <w:pStyle w:val="Heading2"/>
      </w:pPr>
      <w:r>
        <w:t>Liskov Substitution Principle</w:t>
      </w:r>
    </w:p>
    <w:p w14:paraId="43AA157E" w14:textId="77777777" w:rsidR="00F43248" w:rsidRDefault="00000000">
      <w:pPr>
        <w:pStyle w:val="CAR"/>
        <w:keepNext/>
      </w:pPr>
      <w:r>
        <w:rPr>
          <w:b/>
          <w:color w:val="1F4E79"/>
        </w:rPr>
        <w:t xml:space="preserve">Context: </w:t>
      </w:r>
      <w:r>
        <w:t>The Liskov Substitution Principle means an implementation should be usable anywhere its base type or interface is expected without breaking the caller's assumptions.</w:t>
      </w:r>
    </w:p>
    <w:p w14:paraId="6F074CA6" w14:textId="77777777" w:rsidR="00F43248" w:rsidRDefault="00000000">
      <w:pPr>
        <w:pStyle w:val="CAR"/>
        <w:keepNext/>
      </w:pPr>
      <w:r>
        <w:rPr>
          <w:b/>
          <w:color w:val="1F4E79"/>
        </w:rPr>
        <w:t xml:space="preserve">Action: </w:t>
      </w:r>
      <w:r>
        <w:t>I ensure every ITaskRepository implementation follows the same contract and does not introduce surprising behaviour that violates what the service expects.</w:t>
      </w:r>
    </w:p>
    <w:p w14:paraId="06148042" w14:textId="77777777" w:rsidR="00F43248" w:rsidRDefault="00000000">
      <w:pPr>
        <w:pStyle w:val="CAR"/>
      </w:pPr>
      <w:r>
        <w:rPr>
          <w:b/>
          <w:color w:val="1F4E79"/>
        </w:rPr>
        <w:t xml:space="preserve">Result: </w:t>
      </w:r>
      <w:r>
        <w:t>This makes polymorphism reliable rather than merely syntactically valid.</w:t>
      </w:r>
    </w:p>
    <w:p w14:paraId="5B891281" w14:textId="77777777" w:rsidR="00F43248" w:rsidRDefault="00000000">
      <w:pPr>
        <w:pStyle w:val="Heading2"/>
      </w:pPr>
      <w:r>
        <w:t>Interface Segregation Principle</w:t>
      </w:r>
    </w:p>
    <w:p w14:paraId="3497D759" w14:textId="77777777" w:rsidR="00F43248" w:rsidRDefault="00000000">
      <w:pPr>
        <w:pStyle w:val="CAR"/>
        <w:keepNext/>
      </w:pPr>
      <w:r>
        <w:rPr>
          <w:b/>
          <w:color w:val="1F4E79"/>
        </w:rPr>
        <w:t xml:space="preserve">Context: </w:t>
      </w:r>
      <w:r>
        <w:t>The Interface Segregation Principle says clients should not be forced to depend on methods they do not need.</w:t>
      </w:r>
    </w:p>
    <w:p w14:paraId="402D4E2B" w14:textId="77777777" w:rsidR="00F43248" w:rsidRDefault="00000000">
      <w:pPr>
        <w:pStyle w:val="CAR"/>
        <w:keepNext/>
      </w:pPr>
      <w:r>
        <w:rPr>
          <w:b/>
          <w:color w:val="1F4E79"/>
        </w:rPr>
        <w:t xml:space="preserve">Action: </w:t>
      </w:r>
      <w:r>
        <w:t>I prefer small, focused interfaces for distinct capabilities instead of one very large interface that combines unrelated operations.</w:t>
      </w:r>
    </w:p>
    <w:p w14:paraId="251CA37C" w14:textId="77777777" w:rsidR="00F43248" w:rsidRDefault="00000000">
      <w:pPr>
        <w:pStyle w:val="CAR"/>
      </w:pPr>
      <w:r>
        <w:rPr>
          <w:b/>
          <w:color w:val="1F4E79"/>
        </w:rPr>
        <w:t xml:space="preserve">Result: </w:t>
      </w:r>
      <w:r>
        <w:t>Implementations become simpler and consumers depend only on the behaviours relevant to them.</w:t>
      </w:r>
    </w:p>
    <w:p w14:paraId="56B89A0C" w14:textId="77777777" w:rsidR="00F43248" w:rsidRDefault="00000000">
      <w:pPr>
        <w:pStyle w:val="Heading2"/>
      </w:pPr>
      <w:r>
        <w:t>Dependency Inversion Principle</w:t>
      </w:r>
    </w:p>
    <w:p w14:paraId="02FA9B93" w14:textId="77777777" w:rsidR="00F43248" w:rsidRDefault="00000000">
      <w:pPr>
        <w:pStyle w:val="CAR"/>
        <w:keepNext/>
      </w:pPr>
      <w:r>
        <w:rPr>
          <w:b/>
          <w:color w:val="1F4E79"/>
        </w:rPr>
        <w:t xml:space="preserve">Context: </w:t>
      </w:r>
      <w:r>
        <w:t>The Dependency Inversion Principle says high-level business logic should depend on abstractions rather than concrete low-level implementations.</w:t>
      </w:r>
    </w:p>
    <w:p w14:paraId="632F0861" w14:textId="77777777" w:rsidR="00F43248" w:rsidRDefault="00000000">
      <w:pPr>
        <w:pStyle w:val="CAR"/>
        <w:keepNext/>
      </w:pPr>
      <w:r>
        <w:rPr>
          <w:b/>
          <w:color w:val="1F4E79"/>
        </w:rPr>
        <w:t xml:space="preserve">Action: </w:t>
      </w:r>
      <w:r>
        <w:t>TaskService depends on ITaskRepository instead of constructing SqlTaskRepository directly, and the concrete repository is supplied from the application's composition root or DI container.</w:t>
      </w:r>
    </w:p>
    <w:p w14:paraId="1E615100" w14:textId="77777777" w:rsidR="00F43248" w:rsidRDefault="00000000">
      <w:pPr>
        <w:pStyle w:val="CAR"/>
      </w:pPr>
      <w:r>
        <w:rPr>
          <w:b/>
          <w:color w:val="1F4E79"/>
        </w:rPr>
        <w:t xml:space="preserve">Result: </w:t>
      </w:r>
      <w:r>
        <w:t>This reduces coupling to infrastructure and makes testing or swapping implementations much easier.</w:t>
      </w:r>
    </w:p>
    <w:p w14:paraId="166D3CBA" w14:textId="77777777" w:rsidR="00F43248" w:rsidRDefault="00000000">
      <w:pPr>
        <w:pStyle w:val="Heading1"/>
      </w:pPr>
      <w:r>
        <w:t>4. Collections, Generics, LINQ, Delegates and Events</w:t>
      </w:r>
    </w:p>
    <w:p w14:paraId="77BF693C" w14:textId="77777777" w:rsidR="00F43248" w:rsidRDefault="00000000">
      <w:pPr>
        <w:pStyle w:val="Heading2"/>
      </w:pPr>
      <w:r>
        <w:t>Generics</w:t>
      </w:r>
    </w:p>
    <w:p w14:paraId="05350F72" w14:textId="77777777" w:rsidR="00F43248" w:rsidRDefault="00000000">
      <w:pPr>
        <w:pStyle w:val="CAR"/>
        <w:keepNext/>
      </w:pPr>
      <w:r>
        <w:rPr>
          <w:b/>
          <w:color w:val="1F4E79"/>
        </w:rPr>
        <w:t xml:space="preserve">Context: </w:t>
      </w:r>
      <w:r>
        <w:t>Generics let classes and methods operate on a type parameter while preserving compile-time type safety.</w:t>
      </w:r>
    </w:p>
    <w:p w14:paraId="5F9E4A6D" w14:textId="77777777" w:rsidR="00F43248" w:rsidRDefault="00000000">
      <w:pPr>
        <w:pStyle w:val="CAR"/>
        <w:keepNext/>
      </w:pPr>
      <w:r>
        <w:rPr>
          <w:b/>
          <w:color w:val="1F4E79"/>
        </w:rPr>
        <w:t xml:space="preserve">Action: </w:t>
      </w:r>
      <w:r>
        <w:t>I use types such as List&lt;TaskItem&gt; or generic repository and helper APIs rather than storing everything as object and casting later.</w:t>
      </w:r>
    </w:p>
    <w:p w14:paraId="569A1269" w14:textId="77777777" w:rsidR="00F43248" w:rsidRDefault="00000000">
      <w:pPr>
        <w:pStyle w:val="CAR"/>
      </w:pPr>
      <w:r>
        <w:rPr>
          <w:b/>
          <w:color w:val="1F4E79"/>
        </w:rPr>
        <w:t xml:space="preserve">Result: </w:t>
      </w:r>
      <w:r>
        <w:t>This improves reuse, avoids unnecessary boxing or casts, and catches type errors at compile time.</w:t>
      </w:r>
    </w:p>
    <w:p w14:paraId="6FC125AD" w14:textId="77777777" w:rsidR="00F43248" w:rsidRDefault="00000000">
      <w:pPr>
        <w:pStyle w:val="Heading2"/>
      </w:pPr>
      <w:r>
        <w:t>List&lt;T&gt;</w:t>
      </w:r>
    </w:p>
    <w:p w14:paraId="5FCF4E63" w14:textId="77777777" w:rsidR="00F43248" w:rsidRDefault="00000000">
      <w:pPr>
        <w:pStyle w:val="CAR"/>
        <w:keepNext/>
      </w:pPr>
      <w:r>
        <w:rPr>
          <w:b/>
          <w:color w:val="1F4E79"/>
        </w:rPr>
        <w:t xml:space="preserve">Context: </w:t>
      </w:r>
      <w:r>
        <w:t>List&lt;T&gt; is a generic, dynamically sized ordered collection that supports indexing and common add, remove, and search operations.</w:t>
      </w:r>
    </w:p>
    <w:p w14:paraId="2EFF256D" w14:textId="77777777" w:rsidR="00F43248" w:rsidRDefault="00000000">
      <w:pPr>
        <w:pStyle w:val="CAR"/>
        <w:keepNext/>
      </w:pPr>
      <w:r>
        <w:rPr>
          <w:b/>
          <w:color w:val="1F4E79"/>
        </w:rPr>
        <w:t xml:space="preserve">Action: </w:t>
      </w:r>
      <w:r>
        <w:t>I use List&lt;TaskItem&gt; when I need a concrete in-memory collection whose size can change and callers may need list-specific operations.</w:t>
      </w:r>
    </w:p>
    <w:p w14:paraId="0D4B8AF0" w14:textId="77777777" w:rsidR="00F43248" w:rsidRDefault="00000000">
      <w:pPr>
        <w:pStyle w:val="CAR"/>
      </w:pPr>
      <w:r>
        <w:rPr>
          <w:b/>
          <w:color w:val="1F4E79"/>
        </w:rPr>
        <w:t xml:space="preserve">Result: </w:t>
      </w:r>
      <w:r>
        <w:t>This gives convenient general-purpose collection behaviour while keeping every element strongly typed.</w:t>
      </w:r>
    </w:p>
    <w:p w14:paraId="261DBF7A" w14:textId="77777777" w:rsidR="00F43248" w:rsidRDefault="00000000">
      <w:pPr>
        <w:pStyle w:val="Heading2"/>
      </w:pPr>
      <w:r>
        <w:lastRenderedPageBreak/>
        <w:t>IEnumerable&lt;T&gt;</w:t>
      </w:r>
    </w:p>
    <w:p w14:paraId="5E477E31" w14:textId="77777777" w:rsidR="00F43248" w:rsidRDefault="00000000">
      <w:pPr>
        <w:pStyle w:val="CAR"/>
        <w:keepNext/>
      </w:pPr>
      <w:r>
        <w:rPr>
          <w:b/>
          <w:color w:val="1F4E79"/>
        </w:rPr>
        <w:t xml:space="preserve">Context: </w:t>
      </w:r>
      <w:r>
        <w:t>IEnumerable&lt;T&gt; represents a sequence that can be iterated and is the foundation for foreach and many LINQ operations.</w:t>
      </w:r>
    </w:p>
    <w:p w14:paraId="77C0F397" w14:textId="77777777" w:rsidR="00F43248" w:rsidRDefault="00000000">
      <w:pPr>
        <w:pStyle w:val="CAR"/>
        <w:keepNext/>
      </w:pPr>
      <w:r>
        <w:rPr>
          <w:b/>
          <w:color w:val="1F4E79"/>
        </w:rPr>
        <w:t xml:space="preserve">Action: </w:t>
      </w:r>
      <w:r>
        <w:t>I return or accept IEnumerable&lt;T&gt; when callers mainly need to enumerate values and should not depend on a more powerful concrete collection API.</w:t>
      </w:r>
    </w:p>
    <w:p w14:paraId="404DE73C" w14:textId="77777777" w:rsidR="00F43248" w:rsidRDefault="00000000">
      <w:pPr>
        <w:pStyle w:val="CAR"/>
      </w:pPr>
      <w:r>
        <w:rPr>
          <w:b/>
          <w:color w:val="1F4E79"/>
        </w:rPr>
        <w:t xml:space="preserve">Result: </w:t>
      </w:r>
      <w:r>
        <w:t>This reduces coupling to List&lt;T&gt; and allows the data to come from arrays, lists, database queries, generators, or other enumerable sources.</w:t>
      </w:r>
    </w:p>
    <w:p w14:paraId="07ACBA8C" w14:textId="77777777" w:rsidR="00F43248" w:rsidRDefault="00000000">
      <w:pPr>
        <w:pStyle w:val="Heading2"/>
      </w:pPr>
      <w:r>
        <w:t>ICollection&lt;T&gt; vs List&lt;T&gt;</w:t>
      </w:r>
    </w:p>
    <w:p w14:paraId="087D46DC" w14:textId="77777777" w:rsidR="00F43248" w:rsidRDefault="00000000">
      <w:pPr>
        <w:pStyle w:val="CAR"/>
        <w:keepNext/>
      </w:pPr>
      <w:r>
        <w:rPr>
          <w:b/>
          <w:color w:val="1F4E79"/>
        </w:rPr>
        <w:t xml:space="preserve">Context: </w:t>
      </w:r>
      <w:r>
        <w:t>ICollection&lt;T&gt; is an abstraction for a mutable collection, while List&lt;T&gt; is one concrete implementation with indexing and additional list-specific methods.</w:t>
      </w:r>
    </w:p>
    <w:p w14:paraId="491409AA" w14:textId="77777777" w:rsidR="00F43248" w:rsidRDefault="00000000">
      <w:pPr>
        <w:pStyle w:val="CAR"/>
        <w:keepNext/>
      </w:pPr>
      <w:r>
        <w:rPr>
          <w:b/>
          <w:color w:val="1F4E79"/>
        </w:rPr>
        <w:t xml:space="preserve">Action: </w:t>
      </w:r>
      <w:r>
        <w:t>I type members as ICollection&lt;T&gt; when I only need collection behaviour and use List&lt;T&gt; when the implementation or indexing features are specifically required.</w:t>
      </w:r>
    </w:p>
    <w:p w14:paraId="20C38AE3" w14:textId="77777777" w:rsidR="00F43248" w:rsidRDefault="00000000">
      <w:pPr>
        <w:pStyle w:val="CAR"/>
      </w:pPr>
      <w:r>
        <w:rPr>
          <w:b/>
          <w:color w:val="1F4E79"/>
        </w:rPr>
        <w:t xml:space="preserve">Result: </w:t>
      </w:r>
      <w:r>
        <w:t>Programming to the interface keeps APIs more flexible while still allowing an appropriate concrete collection internally.</w:t>
      </w:r>
    </w:p>
    <w:p w14:paraId="08B3EEED" w14:textId="77777777" w:rsidR="00F43248" w:rsidRDefault="00000000">
      <w:pPr>
        <w:pStyle w:val="Heading2"/>
      </w:pPr>
      <w:r>
        <w:t>Dictionary&lt;TKey,TValue&gt;</w:t>
      </w:r>
    </w:p>
    <w:p w14:paraId="79E1A002" w14:textId="77777777" w:rsidR="00F43248" w:rsidRDefault="00000000">
      <w:pPr>
        <w:pStyle w:val="CAR"/>
        <w:keepNext/>
      </w:pPr>
      <w:r>
        <w:rPr>
          <w:b/>
          <w:color w:val="1F4E79"/>
        </w:rPr>
        <w:t xml:space="preserve">Context: </w:t>
      </w:r>
      <w:r>
        <w:t>Dictionary&lt;TKey,TValue&gt; stores key-value pairs and provides efficient lookup when each key uniquely identifies a value.</w:t>
      </w:r>
    </w:p>
    <w:p w14:paraId="5FC4697B" w14:textId="77777777" w:rsidR="00F43248" w:rsidRDefault="00000000">
      <w:pPr>
        <w:pStyle w:val="CAR"/>
        <w:keepNext/>
      </w:pPr>
      <w:r>
        <w:rPr>
          <w:b/>
          <w:color w:val="1F4E79"/>
        </w:rPr>
        <w:t xml:space="preserve">Action: </w:t>
      </w:r>
      <w:r>
        <w:t>I use a dictionary when I frequently need to retrieve objects by a known key rather than scanning a list each time.</w:t>
      </w:r>
    </w:p>
    <w:p w14:paraId="0D0F7E29" w14:textId="77777777" w:rsidR="00F43248" w:rsidRDefault="00000000">
      <w:pPr>
        <w:pStyle w:val="CAR"/>
      </w:pPr>
      <w:r>
        <w:rPr>
          <w:b/>
          <w:color w:val="1F4E79"/>
        </w:rPr>
        <w:t xml:space="preserve">Result: </w:t>
      </w:r>
      <w:r>
        <w:t>This can greatly improve lookup clarity and performance for suitable access patterns.</w:t>
      </w:r>
    </w:p>
    <w:p w14:paraId="2667A2A5" w14:textId="77777777" w:rsidR="00F43248" w:rsidRDefault="00000000">
      <w:pPr>
        <w:pStyle w:val="Heading2"/>
      </w:pPr>
      <w:r>
        <w:t>HashSet&lt;T&gt;</w:t>
      </w:r>
    </w:p>
    <w:p w14:paraId="70D74CCF" w14:textId="77777777" w:rsidR="00F43248" w:rsidRDefault="00000000">
      <w:pPr>
        <w:pStyle w:val="CAR"/>
        <w:keepNext/>
      </w:pPr>
      <w:r>
        <w:rPr>
          <w:b/>
          <w:color w:val="1F4E79"/>
        </w:rPr>
        <w:t xml:space="preserve">Context: </w:t>
      </w:r>
      <w:r>
        <w:t>HashSet&lt;T&gt; stores unique values and is designed for fast membership checks and set operations.</w:t>
      </w:r>
    </w:p>
    <w:p w14:paraId="0EAA9C3C" w14:textId="77777777" w:rsidR="00F43248" w:rsidRDefault="00000000">
      <w:pPr>
        <w:pStyle w:val="CAR"/>
        <w:keepNext/>
      </w:pPr>
      <w:r>
        <w:rPr>
          <w:b/>
          <w:color w:val="1F4E79"/>
        </w:rPr>
        <w:t xml:space="preserve">Action: </w:t>
      </w:r>
      <w:r>
        <w:t>I use it when duplicates are not allowed or when I need operations such as union, intersection, or checking whether a value has already been seen.</w:t>
      </w:r>
    </w:p>
    <w:p w14:paraId="42386703" w14:textId="77777777" w:rsidR="00F43248" w:rsidRDefault="00000000">
      <w:pPr>
        <w:pStyle w:val="CAR"/>
      </w:pPr>
      <w:r>
        <w:rPr>
          <w:b/>
          <w:color w:val="1F4E79"/>
        </w:rPr>
        <w:t xml:space="preserve">Result: </w:t>
      </w:r>
      <w:r>
        <w:t>This expresses uniqueness directly and is usually more appropriate than manually checking a list for duplicates.</w:t>
      </w:r>
    </w:p>
    <w:p w14:paraId="08D4C74B" w14:textId="77777777" w:rsidR="00F43248" w:rsidRDefault="00000000">
      <w:pPr>
        <w:pStyle w:val="Heading2"/>
      </w:pPr>
      <w:r>
        <w:t>LINQ</w:t>
      </w:r>
    </w:p>
    <w:p w14:paraId="65EE3C9E" w14:textId="77777777" w:rsidR="00F43248" w:rsidRDefault="00000000">
      <w:pPr>
        <w:pStyle w:val="CAR"/>
        <w:keepNext/>
      </w:pPr>
      <w:r>
        <w:rPr>
          <w:b/>
          <w:color w:val="1F4E79"/>
        </w:rPr>
        <w:t xml:space="preserve">Context: </w:t>
      </w:r>
      <w:r>
        <w:t>LINQ provides a consistent C# syntax for querying and transforming sequences from in-memory collections and compatible data providers.</w:t>
      </w:r>
    </w:p>
    <w:p w14:paraId="7F987853" w14:textId="77777777" w:rsidR="00F43248" w:rsidRDefault="00000000">
      <w:pPr>
        <w:pStyle w:val="CAR"/>
        <w:keepNext/>
      </w:pPr>
      <w:r>
        <w:rPr>
          <w:b/>
          <w:color w:val="1F4E79"/>
        </w:rPr>
        <w:t xml:space="preserve">Action: </w:t>
      </w:r>
      <w:r>
        <w:t>I use operators such as Where, Select, OrderBy, Any, FirstOrDefault, and GroupBy to express data operations declaratively.</w:t>
      </w:r>
    </w:p>
    <w:p w14:paraId="174CFCD2" w14:textId="77777777" w:rsidR="00F43248" w:rsidRDefault="00000000">
      <w:pPr>
        <w:pStyle w:val="CAR"/>
      </w:pPr>
      <w:r>
        <w:rPr>
          <w:b/>
          <w:color w:val="1F4E79"/>
        </w:rPr>
        <w:t xml:space="preserve">Result: </w:t>
      </w:r>
      <w:r>
        <w:t>This often produces concise and readable data-processing code while allowing providers such as EF Core to translate suitable expressions into database queries.</w:t>
      </w:r>
    </w:p>
    <w:p w14:paraId="7F8BB0B8" w14:textId="77777777" w:rsidR="00F43248" w:rsidRDefault="00000000">
      <w:pPr>
        <w:pStyle w:val="Heading2"/>
      </w:pPr>
      <w:r>
        <w:t>Deferred execution</w:t>
      </w:r>
    </w:p>
    <w:p w14:paraId="2D077808" w14:textId="77777777" w:rsidR="00F43248" w:rsidRDefault="00000000">
      <w:pPr>
        <w:pStyle w:val="CAR"/>
        <w:keepNext/>
      </w:pPr>
      <w:r>
        <w:rPr>
          <w:b/>
          <w:color w:val="1F4E79"/>
        </w:rPr>
        <w:t xml:space="preserve">Context: </w:t>
      </w:r>
      <w:r>
        <w:t>Many LINQ operators use deferred execution, meaning the query is defined first and actually evaluated when the sequence is enumerated.</w:t>
      </w:r>
    </w:p>
    <w:p w14:paraId="1294A80C" w14:textId="77777777" w:rsidR="00F43248" w:rsidRDefault="00000000">
      <w:pPr>
        <w:pStyle w:val="CAR"/>
        <w:keepNext/>
      </w:pPr>
      <w:r>
        <w:rPr>
          <w:b/>
          <w:color w:val="1F4E79"/>
        </w:rPr>
        <w:t xml:space="preserve">Action: </w:t>
      </w:r>
      <w:r>
        <w:t>I materialise a query with ToList, ToArray, or another terminal operation when I intentionally need a snapshot or want to avoid re-running the source query.</w:t>
      </w:r>
    </w:p>
    <w:p w14:paraId="6BFF7F5E" w14:textId="77777777" w:rsidR="00F43248" w:rsidRDefault="00000000">
      <w:pPr>
        <w:pStyle w:val="CAR"/>
      </w:pPr>
      <w:r>
        <w:rPr>
          <w:b/>
          <w:color w:val="1F4E79"/>
        </w:rPr>
        <w:t xml:space="preserve">Result: </w:t>
      </w:r>
      <w:r>
        <w:t>Understanding this prevents surprises where a query executes multiple times or observes data that changed after the query was created.</w:t>
      </w:r>
    </w:p>
    <w:p w14:paraId="43C61D07" w14:textId="77777777" w:rsidR="00F43248" w:rsidRDefault="00000000">
      <w:pPr>
        <w:pStyle w:val="Heading2"/>
      </w:pPr>
      <w:r>
        <w:t>Delegate</w:t>
      </w:r>
    </w:p>
    <w:p w14:paraId="22547454" w14:textId="77777777" w:rsidR="00F43248" w:rsidRDefault="00000000">
      <w:pPr>
        <w:pStyle w:val="CAR"/>
        <w:keepNext/>
      </w:pPr>
      <w:r>
        <w:rPr>
          <w:b/>
          <w:color w:val="1F4E79"/>
        </w:rPr>
        <w:t xml:space="preserve">Context: </w:t>
      </w:r>
      <w:r>
        <w:t>A delegate is a type-safe reference to one or more methods with a compatible signature.</w:t>
      </w:r>
    </w:p>
    <w:p w14:paraId="1CFF8BBE" w14:textId="77777777" w:rsidR="00F43248" w:rsidRDefault="00000000">
      <w:pPr>
        <w:pStyle w:val="CAR"/>
        <w:keepNext/>
      </w:pPr>
      <w:r>
        <w:rPr>
          <w:b/>
          <w:color w:val="1F4E79"/>
        </w:rPr>
        <w:t xml:space="preserve">Action: </w:t>
      </w:r>
      <w:r>
        <w:t>I use delegates directly or through built-in types such as Action and Func when behaviour needs to be passed as data, such as callbacks or LINQ predicates.</w:t>
      </w:r>
    </w:p>
    <w:p w14:paraId="12A0A79B" w14:textId="77777777" w:rsidR="00F43248" w:rsidRDefault="00000000">
      <w:pPr>
        <w:pStyle w:val="CAR"/>
      </w:pPr>
      <w:r>
        <w:rPr>
          <w:b/>
          <w:color w:val="1F4E79"/>
        </w:rPr>
        <w:t xml:space="preserve">Result: </w:t>
      </w:r>
      <w:r>
        <w:t>This enables flexible functional-style composition without unsafe function pointers.</w:t>
      </w:r>
    </w:p>
    <w:p w14:paraId="384AA5E6" w14:textId="77777777" w:rsidR="00F43248" w:rsidRDefault="00000000">
      <w:pPr>
        <w:pStyle w:val="Heading2"/>
      </w:pPr>
      <w:r>
        <w:lastRenderedPageBreak/>
        <w:t>Lambda expression</w:t>
      </w:r>
    </w:p>
    <w:p w14:paraId="22CB3210" w14:textId="77777777" w:rsidR="00F43248" w:rsidRDefault="00000000">
      <w:pPr>
        <w:pStyle w:val="CAR"/>
        <w:keepNext/>
      </w:pPr>
      <w:r>
        <w:rPr>
          <w:b/>
          <w:color w:val="1F4E79"/>
        </w:rPr>
        <w:t xml:space="preserve">Context: </w:t>
      </w:r>
      <w:r>
        <w:t>A lambda is a concise anonymous function that can be converted to a compatible delegate or expression tree.</w:t>
      </w:r>
    </w:p>
    <w:p w14:paraId="684C4A8E" w14:textId="77777777" w:rsidR="00F43248" w:rsidRDefault="00000000">
      <w:pPr>
        <w:pStyle w:val="CAR"/>
        <w:keepNext/>
      </w:pPr>
      <w:r>
        <w:rPr>
          <w:b/>
          <w:color w:val="1F4E79"/>
        </w:rPr>
        <w:t xml:space="preserve">Action: </w:t>
      </w:r>
      <w:r>
        <w:t>I use lambdas for small behaviours such as task =&gt; task.IsCompleted inside LINQ or callback APIs instead of declaring a separate named method every time.</w:t>
      </w:r>
    </w:p>
    <w:p w14:paraId="51D51302" w14:textId="77777777" w:rsidR="00F43248" w:rsidRDefault="00000000">
      <w:pPr>
        <w:pStyle w:val="CAR"/>
      </w:pPr>
      <w:r>
        <w:rPr>
          <w:b/>
          <w:color w:val="1F4E79"/>
        </w:rPr>
        <w:t xml:space="preserve">Result: </w:t>
      </w:r>
      <w:r>
        <w:t>This keeps local behaviour close to where it is used and makes collection transformations more expressive.</w:t>
      </w:r>
    </w:p>
    <w:p w14:paraId="7647235E" w14:textId="77777777" w:rsidR="00F43248" w:rsidRDefault="00000000">
      <w:pPr>
        <w:pStyle w:val="Heading2"/>
      </w:pPr>
      <w:r>
        <w:t>Events</w:t>
      </w:r>
    </w:p>
    <w:p w14:paraId="2224BFB7" w14:textId="77777777" w:rsidR="00F43248" w:rsidRDefault="00000000">
      <w:pPr>
        <w:pStyle w:val="CAR"/>
        <w:keepNext/>
      </w:pPr>
      <w:r>
        <w:rPr>
          <w:b/>
          <w:color w:val="1F4E79"/>
        </w:rPr>
        <w:t xml:space="preserve">Context: </w:t>
      </w:r>
      <w:r>
        <w:t>An event is a publish-subscribe mechanism built on delegates where a publisher notifies subscribers that something has happened.</w:t>
      </w:r>
    </w:p>
    <w:p w14:paraId="76DB9EFA" w14:textId="77777777" w:rsidR="00F43248" w:rsidRDefault="00000000">
      <w:pPr>
        <w:pStyle w:val="CAR"/>
        <w:keepNext/>
      </w:pPr>
      <w:r>
        <w:rPr>
          <w:b/>
          <w:color w:val="1F4E79"/>
        </w:rPr>
        <w:t xml:space="preserve">Action: </w:t>
      </w:r>
      <w:r>
        <w:t>I expose an event when multiple consumers may react to a state change while preventing outside code from raising that event directly.</w:t>
      </w:r>
    </w:p>
    <w:p w14:paraId="626ED24E" w14:textId="77777777" w:rsidR="00F43248" w:rsidRDefault="00000000">
      <w:pPr>
        <w:pStyle w:val="CAR"/>
      </w:pPr>
      <w:r>
        <w:rPr>
          <w:b/>
          <w:color w:val="1F4E79"/>
        </w:rPr>
        <w:t xml:space="preserve">Result: </w:t>
      </w:r>
      <w:r>
        <w:t>This decouples the component producing the notification from the components that respond to it.</w:t>
      </w:r>
    </w:p>
    <w:p w14:paraId="5086F358" w14:textId="77777777" w:rsidR="00F43248" w:rsidRDefault="00000000">
      <w:pPr>
        <w:pStyle w:val="Heading2"/>
      </w:pPr>
      <w:r>
        <w:t>Extension methods</w:t>
      </w:r>
    </w:p>
    <w:p w14:paraId="64325E38" w14:textId="77777777" w:rsidR="00F43248" w:rsidRDefault="00000000">
      <w:pPr>
        <w:pStyle w:val="CAR"/>
        <w:keepNext/>
      </w:pPr>
      <w:r>
        <w:rPr>
          <w:b/>
          <w:color w:val="1F4E79"/>
        </w:rPr>
        <w:t xml:space="preserve">Context: </w:t>
      </w:r>
      <w:r>
        <w:t>Extension methods let static methods be called with instance-method syntax on an existing type without modifying that type.</w:t>
      </w:r>
    </w:p>
    <w:p w14:paraId="7B556FB8" w14:textId="77777777" w:rsidR="00F43248" w:rsidRDefault="00000000">
      <w:pPr>
        <w:pStyle w:val="CAR"/>
        <w:keepNext/>
      </w:pPr>
      <w:r>
        <w:rPr>
          <w:b/>
          <w:color w:val="1F4E79"/>
        </w:rPr>
        <w:t xml:space="preserve">Action: </w:t>
      </w:r>
      <w:r>
        <w:t>I use them for reusable helper operations when the method naturally belongs with a type's usage but inheritance or direct modification is not appropriate.</w:t>
      </w:r>
    </w:p>
    <w:p w14:paraId="17ABDCD5" w14:textId="77777777" w:rsidR="00F43248" w:rsidRDefault="00000000">
      <w:pPr>
        <w:pStyle w:val="CAR"/>
      </w:pPr>
      <w:r>
        <w:rPr>
          <w:b/>
          <w:color w:val="1F4E79"/>
        </w:rPr>
        <w:t xml:space="preserve">Result: </w:t>
      </w:r>
      <w:r>
        <w:t>This can create fluent and discoverable APIs, although I avoid hiding important business behaviour in excessive extensions.</w:t>
      </w:r>
    </w:p>
    <w:p w14:paraId="37439BF0" w14:textId="77777777" w:rsidR="00F43248" w:rsidRDefault="00000000">
      <w:pPr>
        <w:pStyle w:val="Heading1"/>
      </w:pPr>
      <w:r>
        <w:t>5. Exceptions, Resources, Async and Concurrency</w:t>
      </w:r>
    </w:p>
    <w:p w14:paraId="37C227BF" w14:textId="77777777" w:rsidR="00F43248" w:rsidRDefault="00000000">
      <w:pPr>
        <w:pStyle w:val="Heading2"/>
      </w:pPr>
      <w:r>
        <w:t>Exception handling</w:t>
      </w:r>
    </w:p>
    <w:p w14:paraId="2E7B90E5" w14:textId="77777777" w:rsidR="00F43248" w:rsidRDefault="00000000">
      <w:pPr>
        <w:pStyle w:val="CAR"/>
        <w:keepNext/>
      </w:pPr>
      <w:r>
        <w:rPr>
          <w:b/>
          <w:color w:val="1F4E79"/>
        </w:rPr>
        <w:t xml:space="preserve">Context: </w:t>
      </w:r>
      <w:r>
        <w:t>Exceptions represent unexpected or exceptional failures that interrupt the normal flow of an operation.</w:t>
      </w:r>
    </w:p>
    <w:p w14:paraId="5572781B" w14:textId="77777777" w:rsidR="00F43248" w:rsidRDefault="00000000">
      <w:pPr>
        <w:pStyle w:val="CAR"/>
        <w:keepNext/>
      </w:pPr>
      <w:r>
        <w:rPr>
          <w:b/>
          <w:color w:val="1F4E79"/>
        </w:rPr>
        <w:t xml:space="preserve">Action: </w:t>
      </w:r>
      <w:r>
        <w:t>I catch exceptions only where I can handle, translate, log, or add meaningful context, and I use finally or resource-management constructs for required cleanup.</w:t>
      </w:r>
    </w:p>
    <w:p w14:paraId="237698A0" w14:textId="77777777" w:rsidR="00F43248" w:rsidRDefault="00000000">
      <w:pPr>
        <w:pStyle w:val="CAR"/>
      </w:pPr>
      <w:r>
        <w:rPr>
          <w:b/>
          <w:color w:val="1F4E79"/>
        </w:rPr>
        <w:t xml:space="preserve">Result: </w:t>
      </w:r>
      <w:r>
        <w:t>This prevents silent failures and lets the application return controlled behaviour while preserving useful diagnostic information.</w:t>
      </w:r>
    </w:p>
    <w:p w14:paraId="17C9EC6C" w14:textId="77777777" w:rsidR="00F43248" w:rsidRDefault="00000000">
      <w:pPr>
        <w:pStyle w:val="Heading2"/>
      </w:pPr>
      <w:r>
        <w:t>throw vs throw ex</w:t>
      </w:r>
    </w:p>
    <w:p w14:paraId="387FAAD9" w14:textId="77777777" w:rsidR="00F43248" w:rsidRDefault="00000000">
      <w:pPr>
        <w:pStyle w:val="CAR"/>
        <w:keepNext/>
      </w:pPr>
      <w:r>
        <w:rPr>
          <w:b/>
          <w:color w:val="1F4E79"/>
        </w:rPr>
        <w:t xml:space="preserve">Context: </w:t>
      </w:r>
      <w:r>
        <w:t>Re-throwing with throw preserves the original stack trace, while throw ex resets important stack information to the current location.</w:t>
      </w:r>
    </w:p>
    <w:p w14:paraId="14CA28D7" w14:textId="77777777" w:rsidR="00F43248" w:rsidRDefault="00000000">
      <w:pPr>
        <w:pStyle w:val="CAR"/>
        <w:keepNext/>
      </w:pPr>
      <w:r>
        <w:rPr>
          <w:b/>
          <w:color w:val="1F4E79"/>
        </w:rPr>
        <w:t xml:space="preserve">Action: </w:t>
      </w:r>
      <w:r>
        <w:t>When I need to propagate the same exception after handling or logging, I use throw rather than throw ex.</w:t>
      </w:r>
    </w:p>
    <w:p w14:paraId="2A8D8A10" w14:textId="77777777" w:rsidR="00F43248" w:rsidRDefault="00000000">
      <w:pPr>
        <w:pStyle w:val="CAR"/>
      </w:pPr>
      <w:r>
        <w:rPr>
          <w:b/>
          <w:color w:val="1F4E79"/>
        </w:rPr>
        <w:t xml:space="preserve">Result: </w:t>
      </w:r>
      <w:r>
        <w:t>This preserves the original failure location and makes production debugging much more accurate.</w:t>
      </w:r>
    </w:p>
    <w:p w14:paraId="12F64602" w14:textId="77777777" w:rsidR="00F43248" w:rsidRDefault="00000000">
      <w:pPr>
        <w:pStyle w:val="Heading2"/>
      </w:pPr>
      <w:r>
        <w:t>IDisposable and using</w:t>
      </w:r>
    </w:p>
    <w:p w14:paraId="0CE86511" w14:textId="77777777" w:rsidR="00F43248" w:rsidRDefault="00000000">
      <w:pPr>
        <w:pStyle w:val="CAR"/>
        <w:keepNext/>
      </w:pPr>
      <w:r>
        <w:rPr>
          <w:b/>
          <w:color w:val="1F4E79"/>
        </w:rPr>
        <w:t xml:space="preserve">Context: </w:t>
      </w:r>
      <w:r>
        <w:t>IDisposable represents resources that require deterministic cleanup, such as database connections, streams, or unmanaged handles.</w:t>
      </w:r>
    </w:p>
    <w:p w14:paraId="4A79E257" w14:textId="77777777" w:rsidR="00F43248" w:rsidRDefault="00000000">
      <w:pPr>
        <w:pStyle w:val="CAR"/>
        <w:keepNext/>
      </w:pPr>
      <w:r>
        <w:rPr>
          <w:b/>
          <w:color w:val="1F4E79"/>
        </w:rPr>
        <w:t xml:space="preserve">Action: </w:t>
      </w:r>
      <w:r>
        <w:t>I use a using statement or using declaration so Dispose is called even if an exception occurs during the operation.</w:t>
      </w:r>
    </w:p>
    <w:p w14:paraId="40ED010B" w14:textId="77777777" w:rsidR="00F43248" w:rsidRDefault="00000000">
      <w:pPr>
        <w:pStyle w:val="CAR"/>
      </w:pPr>
      <w:r>
        <w:rPr>
          <w:b/>
          <w:color w:val="1F4E79"/>
        </w:rPr>
        <w:t xml:space="preserve">Result: </w:t>
      </w:r>
      <w:r>
        <w:t>This prevents scarce resources from remaining open longer than necessary and makes cleanup reliable.</w:t>
      </w:r>
    </w:p>
    <w:p w14:paraId="5F4DC9E0" w14:textId="77777777" w:rsidR="00F43248" w:rsidRDefault="00000000">
      <w:pPr>
        <w:pStyle w:val="Heading2"/>
      </w:pPr>
      <w:r>
        <w:t>async and await</w:t>
      </w:r>
    </w:p>
    <w:p w14:paraId="46469022" w14:textId="77777777" w:rsidR="00F43248" w:rsidRDefault="00000000">
      <w:pPr>
        <w:pStyle w:val="CAR"/>
        <w:keepNext/>
      </w:pPr>
      <w:r>
        <w:rPr>
          <w:b/>
          <w:color w:val="1F4E79"/>
        </w:rPr>
        <w:t xml:space="preserve">Context: </w:t>
      </w:r>
      <w:r>
        <w:t>async and await provide a readable way to perform asynchronous operations without blocking the current thread while waiting for I/O.</w:t>
      </w:r>
    </w:p>
    <w:p w14:paraId="1C144890" w14:textId="77777777" w:rsidR="00F43248" w:rsidRDefault="00000000">
      <w:pPr>
        <w:pStyle w:val="CAR"/>
        <w:keepNext/>
      </w:pPr>
      <w:r>
        <w:rPr>
          <w:b/>
          <w:color w:val="1F4E79"/>
        </w:rPr>
        <w:t xml:space="preserve">Action: </w:t>
      </w:r>
      <w:r>
        <w:t>I use asynchronous APIs for database, file, network, and HTTP operations and await the returned Task instead of synchronously blocking with Wait or Result.</w:t>
      </w:r>
    </w:p>
    <w:p w14:paraId="5130787B" w14:textId="77777777" w:rsidR="00F43248" w:rsidRDefault="00000000">
      <w:pPr>
        <w:pStyle w:val="CAR"/>
      </w:pPr>
      <w:r>
        <w:rPr>
          <w:b/>
          <w:color w:val="1F4E79"/>
        </w:rPr>
        <w:t xml:space="preserve">Result: </w:t>
      </w:r>
      <w:r>
        <w:t>This improves responsiveness and scalability because threads can do other work while I/O is waiting.</w:t>
      </w:r>
    </w:p>
    <w:p w14:paraId="4B8ADB0D" w14:textId="77777777" w:rsidR="00F43248" w:rsidRDefault="00000000">
      <w:pPr>
        <w:pStyle w:val="Heading2"/>
      </w:pPr>
      <w:r>
        <w:lastRenderedPageBreak/>
        <w:t>Task</w:t>
      </w:r>
    </w:p>
    <w:p w14:paraId="29026FCB" w14:textId="77777777" w:rsidR="00F43248" w:rsidRDefault="00000000">
      <w:pPr>
        <w:pStyle w:val="CAR"/>
        <w:keepNext/>
      </w:pPr>
      <w:r>
        <w:rPr>
          <w:b/>
          <w:color w:val="1F4E79"/>
        </w:rPr>
        <w:t xml:space="preserve">Context: </w:t>
      </w:r>
      <w:r>
        <w:t>Task represents an asynchronous operation, while Task&lt;T&gt; represents an asynchronous operation that eventually produces a value of type T.</w:t>
      </w:r>
    </w:p>
    <w:p w14:paraId="5D879211" w14:textId="77777777" w:rsidR="00F43248" w:rsidRDefault="00000000">
      <w:pPr>
        <w:pStyle w:val="CAR"/>
        <w:keepNext/>
      </w:pPr>
      <w:r>
        <w:rPr>
          <w:b/>
          <w:color w:val="1F4E79"/>
        </w:rPr>
        <w:t xml:space="preserve">Action: </w:t>
      </w:r>
      <w:r>
        <w:t>I return Task or Task&lt;T&gt; from asynchronous methods and compose operations with await rather than treating a Task as if it were a dedicated thread.</w:t>
      </w:r>
    </w:p>
    <w:p w14:paraId="34FB6F6B" w14:textId="77777777" w:rsidR="00F43248" w:rsidRDefault="00000000">
      <w:pPr>
        <w:pStyle w:val="CAR"/>
      </w:pPr>
      <w:r>
        <w:rPr>
          <w:b/>
          <w:color w:val="1F4E79"/>
        </w:rPr>
        <w:t xml:space="preserve">Result: </w:t>
      </w:r>
      <w:r>
        <w:t>This gives a standard abstraction for asynchronous completion, errors, cancellation, and composition.</w:t>
      </w:r>
    </w:p>
    <w:p w14:paraId="2CEE1C29" w14:textId="77777777" w:rsidR="00F43248" w:rsidRDefault="00000000">
      <w:pPr>
        <w:pStyle w:val="Heading2"/>
      </w:pPr>
      <w:r>
        <w:t>Concurrency vs parallelism</w:t>
      </w:r>
    </w:p>
    <w:p w14:paraId="45BB24E4" w14:textId="77777777" w:rsidR="00F43248" w:rsidRDefault="00000000">
      <w:pPr>
        <w:pStyle w:val="CAR"/>
        <w:keepNext/>
      </w:pPr>
      <w:r>
        <w:rPr>
          <w:b/>
          <w:color w:val="1F4E79"/>
        </w:rPr>
        <w:t xml:space="preserve">Context: </w:t>
      </w:r>
      <w:r>
        <w:t>Concurrency means multiple operations make progress during overlapping time, while parallelism means multiple operations are executing simultaneously on different processing resources.</w:t>
      </w:r>
    </w:p>
    <w:p w14:paraId="37830A0F" w14:textId="77777777" w:rsidR="00F43248" w:rsidRDefault="00000000">
      <w:pPr>
        <w:pStyle w:val="CAR"/>
        <w:keepNext/>
      </w:pPr>
      <w:r>
        <w:rPr>
          <w:b/>
          <w:color w:val="1F4E79"/>
        </w:rPr>
        <w:t xml:space="preserve">Action: </w:t>
      </w:r>
      <w:r>
        <w:t>I use async I/O primarily for concurrency and parallel APIs only when independent CPU-bound work genuinely benefits from simultaneous execution.</w:t>
      </w:r>
    </w:p>
    <w:p w14:paraId="3925A303" w14:textId="77777777" w:rsidR="00F43248" w:rsidRDefault="00000000">
      <w:pPr>
        <w:pStyle w:val="CAR"/>
      </w:pPr>
      <w:r>
        <w:rPr>
          <w:b/>
          <w:color w:val="1F4E79"/>
        </w:rPr>
        <w:t xml:space="preserve">Result: </w:t>
      </w:r>
      <w:r>
        <w:t>This avoids creating unnecessary threads for I/O and helps me choose an execution model that matches the workload.</w:t>
      </w:r>
    </w:p>
    <w:p w14:paraId="73EB8174" w14:textId="77777777" w:rsidR="00F43248" w:rsidRDefault="00000000">
      <w:pPr>
        <w:pStyle w:val="Heading2"/>
      </w:pPr>
      <w:r>
        <w:t>CancellationToken</w:t>
      </w:r>
    </w:p>
    <w:p w14:paraId="2CD23767" w14:textId="77777777" w:rsidR="00F43248" w:rsidRDefault="00000000">
      <w:pPr>
        <w:pStyle w:val="CAR"/>
        <w:keepNext/>
      </w:pPr>
      <w:r>
        <w:rPr>
          <w:b/>
          <w:color w:val="1F4E79"/>
        </w:rPr>
        <w:t xml:space="preserve">Context: </w:t>
      </w:r>
      <w:r>
        <w:t>CancellationToken provides cooperative cancellation so long-running or asynchronous operations can stop when the caller no longer needs the work.</w:t>
      </w:r>
    </w:p>
    <w:p w14:paraId="17A4326D" w14:textId="77777777" w:rsidR="00F43248" w:rsidRDefault="00000000">
      <w:pPr>
        <w:pStyle w:val="CAR"/>
        <w:keepNext/>
      </w:pPr>
      <w:r>
        <w:rPr>
          <w:b/>
          <w:color w:val="1F4E79"/>
        </w:rPr>
        <w:t xml:space="preserve">Action: </w:t>
      </w:r>
      <w:r>
        <w:t>I accept and pass the token through supporting APIs and periodically honour cancellation instead of forcefully terminating execution.</w:t>
      </w:r>
    </w:p>
    <w:p w14:paraId="112F486E" w14:textId="77777777" w:rsidR="00F43248" w:rsidRDefault="00000000">
      <w:pPr>
        <w:pStyle w:val="CAR"/>
      </w:pPr>
      <w:r>
        <w:rPr>
          <w:b/>
          <w:color w:val="1F4E79"/>
        </w:rPr>
        <w:t xml:space="preserve">Result: </w:t>
      </w:r>
      <w:r>
        <w:t>This improves responsiveness and resource usage for HTTP requests, background work, and other cancellable workflows.</w:t>
      </w:r>
    </w:p>
    <w:p w14:paraId="5DFA6CB7" w14:textId="77777777" w:rsidR="00F43248" w:rsidRDefault="00000000">
      <w:pPr>
        <w:pStyle w:val="Heading2"/>
      </w:pPr>
      <w:r>
        <w:t>Thread safety</w:t>
      </w:r>
    </w:p>
    <w:p w14:paraId="6B2990A1" w14:textId="77777777" w:rsidR="00F43248" w:rsidRDefault="00000000">
      <w:pPr>
        <w:pStyle w:val="CAR"/>
        <w:keepNext/>
      </w:pPr>
      <w:r>
        <w:rPr>
          <w:b/>
          <w:color w:val="1F4E79"/>
        </w:rPr>
        <w:t xml:space="preserve">Context: </w:t>
      </w:r>
      <w:r>
        <w:t>Code is thread-safe when shared state remains correct even when multiple threads or concurrent operations access it.</w:t>
      </w:r>
    </w:p>
    <w:p w14:paraId="349E5CC3" w14:textId="77777777" w:rsidR="00F43248" w:rsidRDefault="00000000">
      <w:pPr>
        <w:pStyle w:val="CAR"/>
        <w:keepNext/>
      </w:pPr>
      <w:r>
        <w:rPr>
          <w:b/>
          <w:color w:val="1F4E79"/>
        </w:rPr>
        <w:t xml:space="preserve">Action: </w:t>
      </w:r>
      <w:r>
        <w:t>I minimise mutable shared state and use appropriate synchronisation or concurrent collections when multiple execution paths must coordinate access.</w:t>
      </w:r>
    </w:p>
    <w:p w14:paraId="3A596A73" w14:textId="77777777" w:rsidR="00F43248" w:rsidRDefault="00000000">
      <w:pPr>
        <w:pStyle w:val="CAR"/>
      </w:pPr>
      <w:r>
        <w:rPr>
          <w:b/>
          <w:color w:val="1F4E79"/>
        </w:rPr>
        <w:t xml:space="preserve">Result: </w:t>
      </w:r>
      <w:r>
        <w:t>This prevents race conditions, corrupted state, and timing-dependent bugs that are difficult to reproduce.</w:t>
      </w:r>
    </w:p>
    <w:p w14:paraId="13558DCE" w14:textId="77777777" w:rsidR="00F43248" w:rsidRDefault="00000000">
      <w:pPr>
        <w:pStyle w:val="Heading1"/>
      </w:pPr>
      <w:r>
        <w:t>6. .NET Runtime and Memory</w:t>
      </w:r>
    </w:p>
    <w:p w14:paraId="542DCB03" w14:textId="77777777" w:rsidR="00F43248" w:rsidRDefault="00000000">
      <w:pPr>
        <w:pStyle w:val="Heading2"/>
      </w:pPr>
      <w:r>
        <w:t>CLR</w:t>
      </w:r>
    </w:p>
    <w:p w14:paraId="7BD20E40" w14:textId="77777777" w:rsidR="00F43248" w:rsidRDefault="00000000">
      <w:pPr>
        <w:pStyle w:val="CAR"/>
        <w:keepNext/>
      </w:pPr>
      <w:r>
        <w:rPr>
          <w:b/>
          <w:color w:val="1F4E79"/>
        </w:rPr>
        <w:t xml:space="preserve">Context: </w:t>
      </w:r>
      <w:r>
        <w:t>The Common Language Runtime is the .NET execution environment that runs managed code and provides services such as garbage collection, exception handling, type safety, and runtime code generation.</w:t>
      </w:r>
    </w:p>
    <w:p w14:paraId="44799720" w14:textId="77777777" w:rsidR="00F43248" w:rsidRDefault="00000000">
      <w:pPr>
        <w:pStyle w:val="CAR"/>
        <w:keepNext/>
      </w:pPr>
      <w:r>
        <w:rPr>
          <w:b/>
          <w:color w:val="1F4E79"/>
        </w:rPr>
        <w:t xml:space="preserve">Action: </w:t>
      </w:r>
      <w:r>
        <w:t>C# is compiled into runtime-consumable code and metadata, then the CLR loads the program and manages execution of its types and methods.</w:t>
      </w:r>
    </w:p>
    <w:p w14:paraId="07A7736E" w14:textId="77777777" w:rsidR="00F43248" w:rsidRDefault="00000000">
      <w:pPr>
        <w:pStyle w:val="CAR"/>
      </w:pPr>
      <w:r>
        <w:rPr>
          <w:b/>
          <w:color w:val="1F4E79"/>
        </w:rPr>
        <w:t xml:space="preserve">Result: </w:t>
      </w:r>
      <w:r>
        <w:t>This allows developers to focus on application logic while the runtime provides consistent memory, execution, and diagnostic services.</w:t>
      </w:r>
    </w:p>
    <w:p w14:paraId="3E03FD68" w14:textId="77777777" w:rsidR="00F43248" w:rsidRDefault="00000000">
      <w:pPr>
        <w:pStyle w:val="Heading2"/>
      </w:pPr>
      <w:r>
        <w:t>Managed code</w:t>
      </w:r>
    </w:p>
    <w:p w14:paraId="3A1D4C55" w14:textId="77777777" w:rsidR="00F43248" w:rsidRDefault="00000000">
      <w:pPr>
        <w:pStyle w:val="CAR"/>
        <w:keepNext/>
      </w:pPr>
      <w:r>
        <w:rPr>
          <w:b/>
          <w:color w:val="1F4E79"/>
        </w:rPr>
        <w:t xml:space="preserve">Context: </w:t>
      </w:r>
      <w:r>
        <w:t>Managed code is code that executes under the services of the .NET runtime rather than managing every low-level runtime concern manually.</w:t>
      </w:r>
    </w:p>
    <w:p w14:paraId="110632A5" w14:textId="77777777" w:rsidR="00F43248" w:rsidRDefault="00000000">
      <w:pPr>
        <w:pStyle w:val="CAR"/>
        <w:keepNext/>
      </w:pPr>
      <w:r>
        <w:rPr>
          <w:b/>
          <w:color w:val="1F4E79"/>
        </w:rPr>
        <w:t xml:space="preserve">Action: </w:t>
      </w:r>
      <w:r>
        <w:t>Normal C# applications rely on the CLR for object lifetime, garbage collection, type information, exception handling, and related runtime services.</w:t>
      </w:r>
    </w:p>
    <w:p w14:paraId="35D1AEA5" w14:textId="77777777" w:rsidR="00F43248" w:rsidRDefault="00000000">
      <w:pPr>
        <w:pStyle w:val="CAR"/>
      </w:pPr>
      <w:r>
        <w:rPr>
          <w:b/>
          <w:color w:val="1F4E79"/>
        </w:rPr>
        <w:t xml:space="preserve">Result: </w:t>
      </w:r>
      <w:r>
        <w:t>This reduces many classes of manual memory-management errors while still allowing interoperation with unmanaged code when necessary.</w:t>
      </w:r>
    </w:p>
    <w:p w14:paraId="4825CD74" w14:textId="77777777" w:rsidR="00F43248" w:rsidRDefault="00000000">
      <w:pPr>
        <w:pStyle w:val="Heading2"/>
      </w:pPr>
      <w:r>
        <w:lastRenderedPageBreak/>
        <w:t>Intermediate Language and JIT</w:t>
      </w:r>
    </w:p>
    <w:p w14:paraId="6D47A8FD" w14:textId="77777777" w:rsidR="00F43248" w:rsidRDefault="00000000">
      <w:pPr>
        <w:pStyle w:val="CAR"/>
        <w:keepNext/>
      </w:pPr>
      <w:r>
        <w:rPr>
          <w:b/>
          <w:color w:val="1F4E79"/>
        </w:rPr>
        <w:t xml:space="preserve">Context: </w:t>
      </w:r>
      <w:r>
        <w:t>C# compilation normally produces Common Intermediate Language and metadata, and the runtime uses Just-In-Time compilation to produce native machine code for execution.</w:t>
      </w:r>
    </w:p>
    <w:p w14:paraId="712AE78B" w14:textId="77777777" w:rsidR="00F43248" w:rsidRDefault="00000000">
      <w:pPr>
        <w:pStyle w:val="CAR"/>
        <w:keepNext/>
      </w:pPr>
      <w:r>
        <w:rPr>
          <w:b/>
          <w:color w:val="1F4E79"/>
        </w:rPr>
        <w:t xml:space="preserve">Action: </w:t>
      </w:r>
      <w:r>
        <w:t>The JIT compiles methods for the current platform as they are needed and can apply runtime-aware optimisations.</w:t>
      </w:r>
    </w:p>
    <w:p w14:paraId="1601C672" w14:textId="77777777" w:rsidR="00F43248" w:rsidRDefault="00000000">
      <w:pPr>
        <w:pStyle w:val="CAR"/>
      </w:pPr>
      <w:r>
        <w:rPr>
          <w:b/>
          <w:color w:val="1F4E79"/>
        </w:rPr>
        <w:t xml:space="preserve">Result: </w:t>
      </w:r>
      <w:r>
        <w:t>This provides portability at the intermediate representation while still executing native instructions on the target machine.</w:t>
      </w:r>
    </w:p>
    <w:p w14:paraId="5D26BC22" w14:textId="77777777" w:rsidR="00F43248" w:rsidRDefault="00000000">
      <w:pPr>
        <w:pStyle w:val="Heading2"/>
      </w:pPr>
      <w:r>
        <w:t>AOT</w:t>
      </w:r>
    </w:p>
    <w:p w14:paraId="320C5173" w14:textId="77777777" w:rsidR="00F43248" w:rsidRDefault="00000000">
      <w:pPr>
        <w:pStyle w:val="CAR"/>
        <w:keepNext/>
      </w:pPr>
      <w:r>
        <w:rPr>
          <w:b/>
          <w:color w:val="1F4E79"/>
        </w:rPr>
        <w:t xml:space="preserve">Context: </w:t>
      </w:r>
      <w:r>
        <w:t>Ahead-of-Time compilation produces native code before normal application execution instead of relying entirely on JIT compilation at runtime.</w:t>
      </w:r>
    </w:p>
    <w:p w14:paraId="1D9D6E3D" w14:textId="77777777" w:rsidR="00F43248" w:rsidRDefault="00000000">
      <w:pPr>
        <w:pStyle w:val="CAR"/>
        <w:keepNext/>
      </w:pPr>
      <w:r>
        <w:rPr>
          <w:b/>
          <w:color w:val="1F4E79"/>
        </w:rPr>
        <w:t xml:space="preserve">Action: </w:t>
      </w:r>
      <w:r>
        <w:t>I consider AOT when startup time, deployment characteristics, or runtime constraints justify it and verify that the application's libraries and dynamic features are compatible.</w:t>
      </w:r>
    </w:p>
    <w:p w14:paraId="3B9ADC3F" w14:textId="77777777" w:rsidR="00F43248" w:rsidRDefault="00000000">
      <w:pPr>
        <w:pStyle w:val="CAR"/>
      </w:pPr>
      <w:r>
        <w:rPr>
          <w:b/>
          <w:color w:val="1F4E79"/>
        </w:rPr>
        <w:t xml:space="preserve">Result: </w:t>
      </w:r>
      <w:r>
        <w:t>It can improve startup and deployment scenarios, although it introduces different trade-offs from the normal JIT-based model.</w:t>
      </w:r>
    </w:p>
    <w:p w14:paraId="3F003EAB" w14:textId="77777777" w:rsidR="00F43248" w:rsidRDefault="00000000">
      <w:pPr>
        <w:pStyle w:val="Heading2"/>
      </w:pPr>
      <w:r>
        <w:t>Garbage collection</w:t>
      </w:r>
    </w:p>
    <w:p w14:paraId="0771018A" w14:textId="77777777" w:rsidR="00F43248" w:rsidRDefault="00000000">
      <w:pPr>
        <w:pStyle w:val="CAR"/>
        <w:keepNext/>
      </w:pPr>
      <w:r>
        <w:rPr>
          <w:b/>
          <w:color w:val="1F4E79"/>
        </w:rPr>
        <w:t xml:space="preserve">Context: </w:t>
      </w:r>
      <w:r>
        <w:t>The .NET garbage collector automatically tracks managed object reachability and reclaims memory from objects that are no longer accessible.</w:t>
      </w:r>
    </w:p>
    <w:p w14:paraId="1554AF53" w14:textId="77777777" w:rsidR="00F43248" w:rsidRDefault="00000000">
      <w:pPr>
        <w:pStyle w:val="CAR"/>
        <w:keepNext/>
      </w:pPr>
      <w:r>
        <w:rPr>
          <w:b/>
          <w:color w:val="1F4E79"/>
        </w:rPr>
        <w:t xml:space="preserve">Action: </w:t>
      </w:r>
      <w:r>
        <w:t>I avoid manually freeing normal managed objects, but I still dispose deterministic resources and avoid retaining references to objects longer than necessary.</w:t>
      </w:r>
    </w:p>
    <w:p w14:paraId="6CD6D2B9" w14:textId="77777777" w:rsidR="00F43248" w:rsidRDefault="00000000">
      <w:pPr>
        <w:pStyle w:val="CAR"/>
      </w:pPr>
      <w:r>
        <w:rPr>
          <w:b/>
          <w:color w:val="1F4E79"/>
        </w:rPr>
        <w:t xml:space="preserve">Result: </w:t>
      </w:r>
      <w:r>
        <w:t>This reduces manual memory-management bugs while still requiring good lifetime and allocation practices for efficient applications.</w:t>
      </w:r>
    </w:p>
    <w:p w14:paraId="085EFFAB" w14:textId="77777777" w:rsidR="00F43248" w:rsidRDefault="00000000">
      <w:pPr>
        <w:pStyle w:val="Heading2"/>
      </w:pPr>
      <w:r>
        <w:t>GC generations</w:t>
      </w:r>
    </w:p>
    <w:p w14:paraId="3F82EB5C" w14:textId="77777777" w:rsidR="00F43248" w:rsidRDefault="00000000">
      <w:pPr>
        <w:pStyle w:val="CAR"/>
        <w:keepNext/>
      </w:pPr>
      <w:r>
        <w:rPr>
          <w:b/>
          <w:color w:val="1F4E79"/>
        </w:rPr>
        <w:t xml:space="preserve">Context: </w:t>
      </w:r>
      <w:r>
        <w:t>The .NET garbage collector groups managed objects into generations based largely on object lifetime so short-lived objects can be collected efficiently.</w:t>
      </w:r>
    </w:p>
    <w:p w14:paraId="1C8BF0A8" w14:textId="77777777" w:rsidR="00F43248" w:rsidRDefault="00000000">
      <w:pPr>
        <w:pStyle w:val="CAR"/>
        <w:keepNext/>
      </w:pPr>
      <w:r>
        <w:rPr>
          <w:b/>
          <w:color w:val="1F4E79"/>
        </w:rPr>
        <w:t xml:space="preserve">Action: </w:t>
      </w:r>
      <w:r>
        <w:t>I write normal clear code first and investigate allocation rates, long-lived references, or large-object behaviour only when profiling shows a real memory problem.</w:t>
      </w:r>
    </w:p>
    <w:p w14:paraId="3F9C1467" w14:textId="77777777" w:rsidR="00F43248" w:rsidRDefault="00000000">
      <w:pPr>
        <w:pStyle w:val="CAR"/>
      </w:pPr>
      <w:r>
        <w:rPr>
          <w:b/>
          <w:color w:val="1F4E79"/>
        </w:rPr>
        <w:t xml:space="preserve">Result: </w:t>
      </w:r>
      <w:r>
        <w:t>This lets the runtime optimise common short-lived allocations without making application code depend on manual memory management.</w:t>
      </w:r>
    </w:p>
    <w:p w14:paraId="61C7962C" w14:textId="77777777" w:rsidR="00F43248" w:rsidRDefault="00000000">
      <w:pPr>
        <w:pStyle w:val="Heading2"/>
      </w:pPr>
      <w:r>
        <w:t>CTS and CLS</w:t>
      </w:r>
    </w:p>
    <w:p w14:paraId="40D8FF42" w14:textId="77777777" w:rsidR="00F43248" w:rsidRDefault="00000000">
      <w:pPr>
        <w:pStyle w:val="CAR"/>
        <w:keepNext/>
      </w:pPr>
      <w:r>
        <w:rPr>
          <w:b/>
          <w:color w:val="1F4E79"/>
        </w:rPr>
        <w:t xml:space="preserve">Context: </w:t>
      </w:r>
      <w:r>
        <w:t>The Common Type System defines how .NET types behave across supported languages, while the Common Language Specification describes a broadly interoperable subset for public APIs.</w:t>
      </w:r>
    </w:p>
    <w:p w14:paraId="5FC568AE" w14:textId="77777777" w:rsidR="00F43248" w:rsidRDefault="00000000">
      <w:pPr>
        <w:pStyle w:val="CAR"/>
        <w:keepNext/>
      </w:pPr>
      <w:r>
        <w:rPr>
          <w:b/>
          <w:color w:val="1F4E79"/>
        </w:rPr>
        <w:t xml:space="preserve">Action: </w:t>
      </w:r>
      <w:r>
        <w:t>I normally write idiomatic C# but keep cross-language compatibility in mind when designing libraries intended for use from multiple .NET languages.</w:t>
      </w:r>
    </w:p>
    <w:p w14:paraId="334DD605" w14:textId="77777777" w:rsidR="00F43248" w:rsidRDefault="00000000">
      <w:pPr>
        <w:pStyle w:val="CAR"/>
      </w:pPr>
      <w:r>
        <w:rPr>
          <w:b/>
          <w:color w:val="1F4E79"/>
        </w:rPr>
        <w:t xml:space="preserve">Result: </w:t>
      </w:r>
      <w:r>
        <w:t>This supports interoperability because different .NET languages can agree on common runtime types and callable members.</w:t>
      </w:r>
    </w:p>
    <w:p w14:paraId="4C184C7E" w14:textId="77777777" w:rsidR="00F43248" w:rsidRDefault="00000000">
      <w:pPr>
        <w:pStyle w:val="Heading2"/>
      </w:pPr>
      <w:r>
        <w:t>Reflection</w:t>
      </w:r>
    </w:p>
    <w:p w14:paraId="5B3B4CF9" w14:textId="77777777" w:rsidR="00F43248" w:rsidRDefault="00000000">
      <w:pPr>
        <w:pStyle w:val="CAR"/>
        <w:keepNext/>
      </w:pPr>
      <w:r>
        <w:rPr>
          <w:b/>
          <w:color w:val="1F4E79"/>
        </w:rPr>
        <w:t xml:space="preserve">Context: </w:t>
      </w:r>
      <w:r>
        <w:t>Reflection lets a .NET application inspect type metadata and interact with types, members, and attributes at runtime.</w:t>
      </w:r>
    </w:p>
    <w:p w14:paraId="0D04C613" w14:textId="77777777" w:rsidR="00F43248" w:rsidRDefault="00000000">
      <w:pPr>
        <w:pStyle w:val="CAR"/>
        <w:keepNext/>
      </w:pPr>
      <w:r>
        <w:rPr>
          <w:b/>
          <w:color w:val="1F4E79"/>
        </w:rPr>
        <w:t xml:space="preserve">Action: </w:t>
      </w:r>
      <w:r>
        <w:t>I use reflection for framework-style scenarios such as discovery, mapping, serialization, or plugin systems, while avoiding it when normal compile-time typing is sufficient.</w:t>
      </w:r>
    </w:p>
    <w:p w14:paraId="0B2F83AC" w14:textId="77777777" w:rsidR="00F43248" w:rsidRDefault="00000000">
      <w:pPr>
        <w:pStyle w:val="CAR"/>
      </w:pPr>
      <w:r>
        <w:rPr>
          <w:b/>
          <w:color w:val="1F4E79"/>
        </w:rPr>
        <w:t xml:space="preserve">Result: </w:t>
      </w:r>
      <w:r>
        <w:t>This enables highly dynamic infrastructure but requires care because it can reduce compile-time safety and add runtime cost or complexity.</w:t>
      </w:r>
    </w:p>
    <w:p w14:paraId="38DB1CE0" w14:textId="77777777" w:rsidR="00F43248" w:rsidRDefault="00000000">
      <w:pPr>
        <w:pStyle w:val="Heading2"/>
      </w:pPr>
      <w:r>
        <w:lastRenderedPageBreak/>
        <w:t>Attributes</w:t>
      </w:r>
    </w:p>
    <w:p w14:paraId="48EF8A7A" w14:textId="77777777" w:rsidR="00F43248" w:rsidRDefault="00000000">
      <w:pPr>
        <w:pStyle w:val="CAR"/>
        <w:keepNext/>
      </w:pPr>
      <w:r>
        <w:rPr>
          <w:b/>
          <w:color w:val="1F4E79"/>
        </w:rPr>
        <w:t xml:space="preserve">Context: </w:t>
      </w:r>
      <w:r>
        <w:t>Attributes attach declarative metadata to assemblies, types, methods, properties, parameters, and other program elements.</w:t>
      </w:r>
    </w:p>
    <w:p w14:paraId="28A040A4" w14:textId="77777777" w:rsidR="00F43248" w:rsidRDefault="00000000">
      <w:pPr>
        <w:pStyle w:val="CAR"/>
        <w:keepNext/>
      </w:pPr>
      <w:r>
        <w:rPr>
          <w:b/>
          <w:color w:val="1F4E79"/>
        </w:rPr>
        <w:t xml:space="preserve">Action: </w:t>
      </w:r>
      <w:r>
        <w:t>I use built-in or custom attributes to provide configuration that frameworks can inspect, such as ASP.NET routing or validation metadata.</w:t>
      </w:r>
    </w:p>
    <w:p w14:paraId="26DC90A6" w14:textId="77777777" w:rsidR="00F43248" w:rsidRDefault="00000000">
      <w:pPr>
        <w:pStyle w:val="CAR"/>
      </w:pPr>
      <w:r>
        <w:rPr>
          <w:b/>
          <w:color w:val="1F4E79"/>
        </w:rPr>
        <w:t xml:space="preserve">Result: </w:t>
      </w:r>
      <w:r>
        <w:t>This keeps descriptive configuration close to the code element it affects without manually wiring every behaviour in procedural code.</w:t>
      </w:r>
    </w:p>
    <w:p w14:paraId="76A5E533" w14:textId="77777777" w:rsidR="00F43248" w:rsidRDefault="00000000">
      <w:pPr>
        <w:pStyle w:val="Heading1"/>
      </w:pPr>
      <w:r>
        <w:t>7. ASP.NET Core and Web API</w:t>
      </w:r>
    </w:p>
    <w:p w14:paraId="5556DEDF" w14:textId="77777777" w:rsidR="00F43248" w:rsidRDefault="00000000">
      <w:pPr>
        <w:pStyle w:val="Heading2"/>
      </w:pPr>
      <w:r>
        <w:t>ASP.NET Core</w:t>
      </w:r>
    </w:p>
    <w:p w14:paraId="00B0E8E8" w14:textId="77777777" w:rsidR="00F43248" w:rsidRDefault="00000000">
      <w:pPr>
        <w:pStyle w:val="CAR"/>
        <w:keepNext/>
      </w:pPr>
      <w:r>
        <w:rPr>
          <w:b/>
          <w:color w:val="1F4E79"/>
        </w:rPr>
        <w:t xml:space="preserve">Context: </w:t>
      </w:r>
      <w:r>
        <w:t>ASP.NET Core is the cross-platform .NET framework for building modern web applications, HTTP APIs, real-time services, and related server workloads.</w:t>
      </w:r>
    </w:p>
    <w:p w14:paraId="1DE3C23B" w14:textId="77777777" w:rsidR="00F43248" w:rsidRDefault="00000000">
      <w:pPr>
        <w:pStyle w:val="CAR"/>
        <w:keepNext/>
      </w:pPr>
      <w:r>
        <w:rPr>
          <w:b/>
          <w:color w:val="1F4E79"/>
        </w:rPr>
        <w:t xml:space="preserve">Action: </w:t>
      </w:r>
      <w:r>
        <w:t>I configure services in Program.cs, define the HTTP request pipeline, and expose application behaviour through controllers, Minimal APIs, Razor Pages, or other ASP.NET Core features.</w:t>
      </w:r>
    </w:p>
    <w:p w14:paraId="459F22E2" w14:textId="77777777" w:rsidR="00F43248" w:rsidRDefault="00000000">
      <w:pPr>
        <w:pStyle w:val="CAR"/>
      </w:pPr>
      <w:r>
        <w:rPr>
          <w:b/>
          <w:color w:val="1F4E79"/>
        </w:rPr>
        <w:t xml:space="preserve">Result: </w:t>
      </w:r>
      <w:r>
        <w:t>This lets the same C# and .NET business logic run behind scalable web endpoints instead of only inside a console process.</w:t>
      </w:r>
    </w:p>
    <w:p w14:paraId="050A0817" w14:textId="77777777" w:rsidR="00F43248" w:rsidRDefault="00000000">
      <w:pPr>
        <w:pStyle w:val="Heading2"/>
      </w:pPr>
      <w:r>
        <w:t>Kestrel</w:t>
      </w:r>
    </w:p>
    <w:p w14:paraId="6CE51D44" w14:textId="77777777" w:rsidR="00F43248" w:rsidRDefault="00000000">
      <w:pPr>
        <w:pStyle w:val="CAR"/>
        <w:keepNext/>
      </w:pPr>
      <w:r>
        <w:rPr>
          <w:b/>
          <w:color w:val="1F4E79"/>
        </w:rPr>
        <w:t xml:space="preserve">Context: </w:t>
      </w:r>
      <w:r>
        <w:t>Kestrel is the cross-platform web server used by ASP.NET Core applications to receive and process HTTP connections.</w:t>
      </w:r>
    </w:p>
    <w:p w14:paraId="2CA09B69" w14:textId="77777777" w:rsidR="00F43248" w:rsidRDefault="00000000">
      <w:pPr>
        <w:pStyle w:val="CAR"/>
        <w:keepNext/>
      </w:pPr>
      <w:r>
        <w:rPr>
          <w:b/>
          <w:color w:val="1F4E79"/>
        </w:rPr>
        <w:t xml:space="preserve">Action: </w:t>
      </w:r>
      <w:r>
        <w:t>When the application starts, ASP.NET Core hosts the configured endpoints on Kestrel, often directly or behind a reverse proxy in production.</w:t>
      </w:r>
    </w:p>
    <w:p w14:paraId="2876DF97" w14:textId="77777777" w:rsidR="00F43248" w:rsidRDefault="00000000">
      <w:pPr>
        <w:pStyle w:val="CAR"/>
      </w:pPr>
      <w:r>
        <w:rPr>
          <w:b/>
          <w:color w:val="1F4E79"/>
        </w:rPr>
        <w:t xml:space="preserve">Result: </w:t>
      </w:r>
      <w:r>
        <w:t>This provides the server layer that turns incoming HTTP traffic into requests handled by the ASP.NET Core pipeline.</w:t>
      </w:r>
    </w:p>
    <w:p w14:paraId="736C7287" w14:textId="77777777" w:rsidR="00F43248" w:rsidRDefault="00000000">
      <w:pPr>
        <w:pStyle w:val="Heading2"/>
      </w:pPr>
      <w:r>
        <w:t>HTTP request pipeline</w:t>
      </w:r>
    </w:p>
    <w:p w14:paraId="22729A9C" w14:textId="77777777" w:rsidR="00F43248" w:rsidRDefault="00000000">
      <w:pPr>
        <w:pStyle w:val="CAR"/>
        <w:keepNext/>
      </w:pPr>
      <w:r>
        <w:rPr>
          <w:b/>
          <w:color w:val="1F4E79"/>
        </w:rPr>
        <w:t xml:space="preserve">Context: </w:t>
      </w:r>
      <w:r>
        <w:t>The ASP.NET Core request pipeline is the ordered sequence of middleware and endpoint handling through which each HTTP request and response flows.</w:t>
      </w:r>
    </w:p>
    <w:p w14:paraId="21A20600" w14:textId="77777777" w:rsidR="00F43248" w:rsidRDefault="00000000">
      <w:pPr>
        <w:pStyle w:val="CAR"/>
        <w:keepNext/>
      </w:pPr>
      <w:r>
        <w:rPr>
          <w:b/>
          <w:color w:val="1F4E79"/>
        </w:rPr>
        <w:t xml:space="preserve">Action: </w:t>
      </w:r>
      <w:r>
        <w:t>I configure components in Program.cs in the required order so concerns such as exception handling, HTTPS, authentication, authorization, routing, and endpoints execute correctly.</w:t>
      </w:r>
    </w:p>
    <w:p w14:paraId="5FCCF1BC" w14:textId="77777777" w:rsidR="00F43248" w:rsidRDefault="00000000">
      <w:pPr>
        <w:pStyle w:val="CAR"/>
      </w:pPr>
      <w:r>
        <w:rPr>
          <w:b/>
          <w:color w:val="1F4E79"/>
        </w:rPr>
        <w:t xml:space="preserve">Result: </w:t>
      </w:r>
      <w:r>
        <w:t>This gives a central and composable way to apply cross-cutting web behaviour to requests.</w:t>
      </w:r>
    </w:p>
    <w:p w14:paraId="54629AED" w14:textId="77777777" w:rsidR="00F43248" w:rsidRDefault="00000000">
      <w:pPr>
        <w:pStyle w:val="Heading2"/>
      </w:pPr>
      <w:r>
        <w:t>Middleware</w:t>
      </w:r>
    </w:p>
    <w:p w14:paraId="65DE69EF" w14:textId="77777777" w:rsidR="00F43248" w:rsidRDefault="00000000">
      <w:pPr>
        <w:pStyle w:val="CAR"/>
        <w:keepNext/>
      </w:pPr>
      <w:r>
        <w:rPr>
          <w:b/>
          <w:color w:val="1F4E79"/>
        </w:rPr>
        <w:t xml:space="preserve">Context: </w:t>
      </w:r>
      <w:r>
        <w:t>Middleware is a component in the ASP.NET Core pipeline that can inspect, modify, short-circuit, or pass an HTTP request to the next component.</w:t>
      </w:r>
    </w:p>
    <w:p w14:paraId="2092EEFC" w14:textId="77777777" w:rsidR="00F43248" w:rsidRDefault="00000000">
      <w:pPr>
        <w:pStyle w:val="CAR"/>
        <w:keepNext/>
      </w:pPr>
      <w:r>
        <w:rPr>
          <w:b/>
          <w:color w:val="1F4E79"/>
        </w:rPr>
        <w:t xml:space="preserve">Action: </w:t>
      </w:r>
      <w:r>
        <w:t>I use built-in middleware for concerns such as HTTPS, authentication, authorization, static files, or exception handling and create custom middleware only for truly cross-cutting needs.</w:t>
      </w:r>
    </w:p>
    <w:p w14:paraId="3FE7085F" w14:textId="77777777" w:rsidR="00F43248" w:rsidRDefault="00000000">
      <w:pPr>
        <w:pStyle w:val="CAR"/>
      </w:pPr>
      <w:r>
        <w:rPr>
          <w:b/>
          <w:color w:val="1F4E79"/>
        </w:rPr>
        <w:t xml:space="preserve">Result: </w:t>
      </w:r>
      <w:r>
        <w:t>This avoids duplicating the same request-level behaviour in every controller action.</w:t>
      </w:r>
    </w:p>
    <w:p w14:paraId="1D3901A6" w14:textId="77777777" w:rsidR="00F43248" w:rsidRDefault="00000000">
      <w:pPr>
        <w:pStyle w:val="Heading2"/>
      </w:pPr>
      <w:r>
        <w:t>Controller</w:t>
      </w:r>
    </w:p>
    <w:p w14:paraId="2F010EAE" w14:textId="77777777" w:rsidR="00F43248" w:rsidRDefault="00000000">
      <w:pPr>
        <w:pStyle w:val="CAR"/>
        <w:keepNext/>
      </w:pPr>
      <w:r>
        <w:rPr>
          <w:b/>
          <w:color w:val="1F4E79"/>
        </w:rPr>
        <w:t xml:space="preserve">Context: </w:t>
      </w:r>
      <w:r>
        <w:t>A controller groups HTTP endpoint actions and acts as an entry point between web requests and application services in controller-based APIs.</w:t>
      </w:r>
    </w:p>
    <w:p w14:paraId="569CE6BA" w14:textId="77777777" w:rsidR="00F43248" w:rsidRDefault="00000000">
      <w:pPr>
        <w:pStyle w:val="CAR"/>
        <w:keepNext/>
      </w:pPr>
      <w:r>
        <w:rPr>
          <w:b/>
          <w:color w:val="1F4E79"/>
        </w:rPr>
        <w:t xml:space="preserve">Action: </w:t>
      </w:r>
      <w:r>
        <w:t>I inject ITaskService into TasksController and map actions to HTTP verbs rather than putting SQL or domain logic directly inside the controller.</w:t>
      </w:r>
    </w:p>
    <w:p w14:paraId="5C4C4C47" w14:textId="77777777" w:rsidR="00F43248" w:rsidRDefault="00000000">
      <w:pPr>
        <w:pStyle w:val="CAR"/>
      </w:pPr>
      <w:r>
        <w:rPr>
          <w:b/>
          <w:color w:val="1F4E79"/>
        </w:rPr>
        <w:t xml:space="preserve">Result: </w:t>
      </w:r>
      <w:r>
        <w:t>This keeps the web layer thin while preserving separation between transport concerns, business logic, and persistence.</w:t>
      </w:r>
    </w:p>
    <w:p w14:paraId="76173068" w14:textId="77777777" w:rsidR="00F43248" w:rsidRDefault="00000000">
      <w:pPr>
        <w:pStyle w:val="Heading2"/>
      </w:pPr>
      <w:r>
        <w:lastRenderedPageBreak/>
        <w:t>Routing</w:t>
      </w:r>
    </w:p>
    <w:p w14:paraId="72A90635" w14:textId="77777777" w:rsidR="00F43248" w:rsidRDefault="00000000">
      <w:pPr>
        <w:pStyle w:val="CAR"/>
        <w:keepNext/>
      </w:pPr>
      <w:r>
        <w:rPr>
          <w:b/>
          <w:color w:val="1F4E79"/>
        </w:rPr>
        <w:t xml:space="preserve">Context: </w:t>
      </w:r>
      <w:r>
        <w:t>Routing matches an incoming HTTP method and URL pattern to the endpoint that should handle the request.</w:t>
      </w:r>
    </w:p>
    <w:p w14:paraId="596005D4" w14:textId="77777777" w:rsidR="00F43248" w:rsidRDefault="00000000">
      <w:pPr>
        <w:pStyle w:val="CAR"/>
        <w:keepNext/>
      </w:pPr>
      <w:r>
        <w:rPr>
          <w:b/>
          <w:color w:val="1F4E79"/>
        </w:rPr>
        <w:t xml:space="preserve">Action: </w:t>
      </w:r>
      <w:r>
        <w:t>I use route templates and attributes such as [Route], [HttpGet], [HttpPost], or equivalent endpoint mappings to define clear resource URLs.</w:t>
      </w:r>
    </w:p>
    <w:p w14:paraId="53CC897B" w14:textId="77777777" w:rsidR="00F43248" w:rsidRDefault="00000000">
      <w:pPr>
        <w:pStyle w:val="CAR"/>
      </w:pPr>
      <w:r>
        <w:rPr>
          <w:b/>
          <w:color w:val="1F4E79"/>
        </w:rPr>
        <w:t xml:space="preserve">Result: </w:t>
      </w:r>
      <w:r>
        <w:t>This gives clients a predictable API surface and keeps endpoint selection separate from business logic.</w:t>
      </w:r>
    </w:p>
    <w:p w14:paraId="68C30A00" w14:textId="77777777" w:rsidR="00F43248" w:rsidRDefault="00000000">
      <w:pPr>
        <w:pStyle w:val="Heading2"/>
      </w:pPr>
      <w:r>
        <w:t>Model binding</w:t>
      </w:r>
    </w:p>
    <w:p w14:paraId="1D63856F" w14:textId="77777777" w:rsidR="00F43248" w:rsidRDefault="00000000">
      <w:pPr>
        <w:pStyle w:val="CAR"/>
        <w:keepNext/>
      </w:pPr>
      <w:r>
        <w:rPr>
          <w:b/>
          <w:color w:val="1F4E79"/>
        </w:rPr>
        <w:t xml:space="preserve">Context: </w:t>
      </w:r>
      <w:r>
        <w:t>Model binding converts incoming route, query-string, header, form, or request-body values into .NET action parameters and objects.</w:t>
      </w:r>
    </w:p>
    <w:p w14:paraId="0E02A83A" w14:textId="77777777" w:rsidR="00F43248" w:rsidRDefault="00000000">
      <w:pPr>
        <w:pStyle w:val="CAR"/>
        <w:keepNext/>
      </w:pPr>
      <w:r>
        <w:rPr>
          <w:b/>
          <w:color w:val="1F4E79"/>
        </w:rPr>
        <w:t xml:space="preserve">Action: </w:t>
      </w:r>
      <w:r>
        <w:t>I define strongly typed request models so ASP.NET Core can populate them from incoming HTTP data instead of manually parsing raw request content.</w:t>
      </w:r>
    </w:p>
    <w:p w14:paraId="16FC75B1" w14:textId="77777777" w:rsidR="00F43248" w:rsidRDefault="00000000">
      <w:pPr>
        <w:pStyle w:val="CAR"/>
      </w:pPr>
      <w:r>
        <w:rPr>
          <w:b/>
          <w:color w:val="1F4E79"/>
        </w:rPr>
        <w:t xml:space="preserve">Result: </w:t>
      </w:r>
      <w:r>
        <w:t>This reduces boilerplate and gives controllers typed input that can be validated before calling business logic.</w:t>
      </w:r>
    </w:p>
    <w:p w14:paraId="6E3BB8C0" w14:textId="77777777" w:rsidR="00F43248" w:rsidRDefault="00000000">
      <w:pPr>
        <w:pStyle w:val="Heading2"/>
      </w:pPr>
      <w:r>
        <w:t>DTO</w:t>
      </w:r>
    </w:p>
    <w:p w14:paraId="042B9976" w14:textId="77777777" w:rsidR="00F43248" w:rsidRDefault="00000000">
      <w:pPr>
        <w:pStyle w:val="CAR"/>
        <w:keepNext/>
      </w:pPr>
      <w:r>
        <w:rPr>
          <w:b/>
          <w:color w:val="1F4E79"/>
        </w:rPr>
        <w:t xml:space="preserve">Context: </w:t>
      </w:r>
      <w:r>
        <w:t>A Data Transfer Object represents the data accepted or returned by an API without exposing the full internal domain or database model.</w:t>
      </w:r>
    </w:p>
    <w:p w14:paraId="17AAF326" w14:textId="77777777" w:rsidR="00F43248" w:rsidRDefault="00000000">
      <w:pPr>
        <w:pStyle w:val="CAR"/>
        <w:keepNext/>
      </w:pPr>
      <w:r>
        <w:rPr>
          <w:b/>
          <w:color w:val="1F4E79"/>
        </w:rPr>
        <w:t xml:space="preserve">Action: </w:t>
      </w:r>
      <w:r>
        <w:t>I use models such as CreateTaskRequest and TaskResponse to define exactly what the client is allowed to send or receive.</w:t>
      </w:r>
    </w:p>
    <w:p w14:paraId="143EC3E3" w14:textId="77777777" w:rsidR="00F43248" w:rsidRDefault="00000000">
      <w:pPr>
        <w:pStyle w:val="CAR"/>
      </w:pPr>
      <w:r>
        <w:rPr>
          <w:b/>
          <w:color w:val="1F4E79"/>
        </w:rPr>
        <w:t xml:space="preserve">Result: </w:t>
      </w:r>
      <w:r>
        <w:t>This protects internal models, improves API versioning, and prevents clients from changing fields they should not control.</w:t>
      </w:r>
    </w:p>
    <w:p w14:paraId="46ED8F17" w14:textId="77777777" w:rsidR="00F43248" w:rsidRDefault="00000000">
      <w:pPr>
        <w:pStyle w:val="Heading2"/>
      </w:pPr>
      <w:r>
        <w:t>Validation</w:t>
      </w:r>
    </w:p>
    <w:p w14:paraId="229744F7" w14:textId="77777777" w:rsidR="00F43248" w:rsidRDefault="00000000">
      <w:pPr>
        <w:pStyle w:val="CAR"/>
        <w:keepNext/>
      </w:pPr>
      <w:r>
        <w:rPr>
          <w:b/>
          <w:color w:val="1F4E79"/>
        </w:rPr>
        <w:t xml:space="preserve">Context: </w:t>
      </w:r>
      <w:r>
        <w:t>Validation checks whether incoming data satisfies the rules required before the application performs a business operation.</w:t>
      </w:r>
    </w:p>
    <w:p w14:paraId="203D88E1" w14:textId="77777777" w:rsidR="00F43248" w:rsidRDefault="00000000">
      <w:pPr>
        <w:pStyle w:val="CAR"/>
        <w:keepNext/>
      </w:pPr>
      <w:r>
        <w:rPr>
          <w:b/>
          <w:color w:val="1F4E79"/>
        </w:rPr>
        <w:t xml:space="preserve">Action: </w:t>
      </w:r>
      <w:r>
        <w:t>I use request validation for shape and basic input rules and keep deeper business rules in the service or domain layer where they apply regardless of transport.</w:t>
      </w:r>
    </w:p>
    <w:p w14:paraId="73B8EEB6" w14:textId="77777777" w:rsidR="00F43248" w:rsidRDefault="00000000">
      <w:pPr>
        <w:pStyle w:val="CAR"/>
      </w:pPr>
      <w:r>
        <w:rPr>
          <w:b/>
          <w:color w:val="1F4E79"/>
        </w:rPr>
        <w:t xml:space="preserve">Result: </w:t>
      </w:r>
      <w:r>
        <w:t>This produces clearer client errors and prevents invalid data from reaching persistence or domain operations.</w:t>
      </w:r>
    </w:p>
    <w:p w14:paraId="18AAA731" w14:textId="77777777" w:rsidR="00F43248" w:rsidRDefault="00000000">
      <w:pPr>
        <w:pStyle w:val="Heading2"/>
      </w:pPr>
      <w:r>
        <w:t>HTTP verbs</w:t>
      </w:r>
    </w:p>
    <w:p w14:paraId="65DCCC01" w14:textId="77777777" w:rsidR="00F43248" w:rsidRDefault="00000000">
      <w:pPr>
        <w:pStyle w:val="CAR"/>
        <w:keepNext/>
      </w:pPr>
      <w:r>
        <w:rPr>
          <w:b/>
          <w:color w:val="1F4E79"/>
        </w:rPr>
        <w:t xml:space="preserve">Context: </w:t>
      </w:r>
      <w:r>
        <w:t>HTTP verbs communicate the intended operation on a resource, with GET for retrieval, POST commonly for creation, PUT for full updates, PATCH for partial changes, and DELETE for removal.</w:t>
      </w:r>
    </w:p>
    <w:p w14:paraId="628B2DF5" w14:textId="77777777" w:rsidR="00F43248" w:rsidRDefault="00000000">
      <w:pPr>
        <w:pStyle w:val="CAR"/>
        <w:keepNext/>
      </w:pPr>
      <w:r>
        <w:rPr>
          <w:b/>
          <w:color w:val="1F4E79"/>
        </w:rPr>
        <w:t xml:space="preserve">Action: </w:t>
      </w:r>
      <w:r>
        <w:t>I map CRUD operations to appropriate verbs and design resource-oriented routes such as GET /api/tasks or DELETE /api/tasks/{id}.</w:t>
      </w:r>
    </w:p>
    <w:p w14:paraId="106F09EA" w14:textId="77777777" w:rsidR="00F43248" w:rsidRDefault="00000000">
      <w:pPr>
        <w:pStyle w:val="CAR"/>
      </w:pPr>
      <w:r>
        <w:rPr>
          <w:b/>
          <w:color w:val="1F4E79"/>
        </w:rPr>
        <w:t xml:space="preserve">Result: </w:t>
      </w:r>
      <w:r>
        <w:t>This makes the API consistent with HTTP semantics and easier for clients and tooling to understand.</w:t>
      </w:r>
    </w:p>
    <w:p w14:paraId="0EDC1DCB" w14:textId="77777777" w:rsidR="00F43248" w:rsidRDefault="00000000">
      <w:pPr>
        <w:pStyle w:val="Heading2"/>
      </w:pPr>
      <w:r>
        <w:t>HTTP status codes</w:t>
      </w:r>
    </w:p>
    <w:p w14:paraId="2D6FA8AC" w14:textId="77777777" w:rsidR="00F43248" w:rsidRDefault="00000000">
      <w:pPr>
        <w:pStyle w:val="CAR"/>
        <w:keepNext/>
      </w:pPr>
      <w:r>
        <w:rPr>
          <w:b/>
          <w:color w:val="1F4E79"/>
        </w:rPr>
        <w:t xml:space="preserve">Context: </w:t>
      </w:r>
      <w:r>
        <w:t>HTTP status codes communicate the outcome of a request independently of the response body.</w:t>
      </w:r>
    </w:p>
    <w:p w14:paraId="2FA6A39B" w14:textId="77777777" w:rsidR="00F43248" w:rsidRDefault="00000000">
      <w:pPr>
        <w:pStyle w:val="CAR"/>
        <w:keepNext/>
      </w:pPr>
      <w:r>
        <w:rPr>
          <w:b/>
          <w:color w:val="1F4E79"/>
        </w:rPr>
        <w:t xml:space="preserve">Action: </w:t>
      </w:r>
      <w:r>
        <w:t>I return codes such as 200 for success, 201 for creation, 204 when successful with no body, 400 for invalid requests, 401 or 403 for access issues, 404 for missing resources, and 500 for unexpected server failures.</w:t>
      </w:r>
    </w:p>
    <w:p w14:paraId="26DF31F9" w14:textId="77777777" w:rsidR="00F43248" w:rsidRDefault="00000000">
      <w:pPr>
        <w:pStyle w:val="CAR"/>
      </w:pPr>
      <w:r>
        <w:rPr>
          <w:b/>
          <w:color w:val="1F4E79"/>
        </w:rPr>
        <w:t xml:space="preserve">Result: </w:t>
      </w:r>
      <w:r>
        <w:t>This gives clients a standard and machine-readable way to react to API outcomes.</w:t>
      </w:r>
    </w:p>
    <w:p w14:paraId="5B8CEDEE" w14:textId="77777777" w:rsidR="00F43248" w:rsidRDefault="00000000">
      <w:pPr>
        <w:pStyle w:val="Heading2"/>
      </w:pPr>
      <w:r>
        <w:t>Dependency injection in ASP.NET Core</w:t>
      </w:r>
    </w:p>
    <w:p w14:paraId="4890A072" w14:textId="77777777" w:rsidR="00F43248" w:rsidRDefault="00000000">
      <w:pPr>
        <w:pStyle w:val="CAR"/>
        <w:keepNext/>
      </w:pPr>
      <w:r>
        <w:rPr>
          <w:b/>
          <w:color w:val="1F4E79"/>
        </w:rPr>
        <w:t xml:space="preserve">Context: </w:t>
      </w:r>
      <w:r>
        <w:t>ASP.NET Core includes a built-in dependency injection container that creates registered services and supplies them to constructors that request those abstractions.</w:t>
      </w:r>
    </w:p>
    <w:p w14:paraId="6F681F36" w14:textId="77777777" w:rsidR="00F43248" w:rsidRDefault="00000000">
      <w:pPr>
        <w:pStyle w:val="CAR"/>
        <w:keepNext/>
      </w:pPr>
      <w:r>
        <w:rPr>
          <w:b/>
          <w:color w:val="1F4E79"/>
        </w:rPr>
        <w:t xml:space="preserve">Action: </w:t>
      </w:r>
      <w:r>
        <w:t>I register ITaskRepository with SqlTaskRepository and ITaskService with TaskService in Program.cs, then request ITaskService in the controller constructor.</w:t>
      </w:r>
    </w:p>
    <w:p w14:paraId="088246BE" w14:textId="77777777" w:rsidR="00F43248" w:rsidRDefault="00000000">
      <w:pPr>
        <w:pStyle w:val="CAR"/>
      </w:pPr>
      <w:r>
        <w:rPr>
          <w:b/>
          <w:color w:val="1F4E79"/>
        </w:rPr>
        <w:t xml:space="preserve">Result: </w:t>
      </w:r>
      <w:r>
        <w:t>The framework manages object creation while the application remains loosely coupled to interfaces.</w:t>
      </w:r>
    </w:p>
    <w:p w14:paraId="08E09EB3" w14:textId="77777777" w:rsidR="00F43248" w:rsidRDefault="00000000">
      <w:pPr>
        <w:pStyle w:val="Heading2"/>
      </w:pPr>
      <w:r>
        <w:lastRenderedPageBreak/>
        <w:t>Transient, Scoped, and Singleton</w:t>
      </w:r>
    </w:p>
    <w:p w14:paraId="2C34EAEE" w14:textId="77777777" w:rsidR="00F43248" w:rsidRDefault="00000000">
      <w:pPr>
        <w:pStyle w:val="CAR"/>
        <w:keepNext/>
      </w:pPr>
      <w:r>
        <w:rPr>
          <w:b/>
          <w:color w:val="1F4E79"/>
        </w:rPr>
        <w:t xml:space="preserve">Context: </w:t>
      </w:r>
      <w:r>
        <w:t>ASP.NET Core service lifetimes control how often the dependency injection container creates service instances.</w:t>
      </w:r>
    </w:p>
    <w:p w14:paraId="05258541" w14:textId="77777777" w:rsidR="00F43248" w:rsidRDefault="00000000">
      <w:pPr>
        <w:pStyle w:val="CAR"/>
        <w:keepNext/>
      </w:pPr>
      <w:r>
        <w:rPr>
          <w:b/>
          <w:color w:val="1F4E79"/>
        </w:rPr>
        <w:t xml:space="preserve">Action: </w:t>
      </w:r>
      <w:r>
        <w:t>I use transient for a new instance per resolution, scoped for one instance per request scope, and singleton for one shared instance for the application's lifetime when the service is safe to share.</w:t>
      </w:r>
    </w:p>
    <w:p w14:paraId="0B75CB75" w14:textId="77777777" w:rsidR="00F43248" w:rsidRDefault="00000000">
      <w:pPr>
        <w:pStyle w:val="CAR"/>
      </w:pPr>
      <w:r>
        <w:rPr>
          <w:b/>
          <w:color w:val="1F4E79"/>
        </w:rPr>
        <w:t xml:space="preserve">Result: </w:t>
      </w:r>
      <w:r>
        <w:t>Choosing the correct lifetime prevents accidental state sharing, disposal issues, and unnecessary object creation.</w:t>
      </w:r>
    </w:p>
    <w:p w14:paraId="410B0DDD" w14:textId="77777777" w:rsidR="00F43248" w:rsidRDefault="00000000">
      <w:pPr>
        <w:pStyle w:val="Heading2"/>
      </w:pPr>
      <w:r>
        <w:t>Configuration</w:t>
      </w:r>
    </w:p>
    <w:p w14:paraId="601FA044" w14:textId="77777777" w:rsidR="00F43248" w:rsidRDefault="00000000">
      <w:pPr>
        <w:pStyle w:val="CAR"/>
        <w:keepNext/>
      </w:pPr>
      <w:r>
        <w:rPr>
          <w:b/>
          <w:color w:val="1F4E79"/>
        </w:rPr>
        <w:t xml:space="preserve">Context: </w:t>
      </w:r>
      <w:r>
        <w:t>ASP.NET Core configuration combines settings from sources such as appsettings files, environment-specific files, environment variables, command-line values, and secret stores.</w:t>
      </w:r>
    </w:p>
    <w:p w14:paraId="38542765" w14:textId="77777777" w:rsidR="00F43248" w:rsidRDefault="00000000">
      <w:pPr>
        <w:pStyle w:val="CAR"/>
        <w:keepNext/>
      </w:pPr>
      <w:r>
        <w:rPr>
          <w:b/>
          <w:color w:val="1F4E79"/>
        </w:rPr>
        <w:t xml:space="preserve">Action: </w:t>
      </w:r>
      <w:r>
        <w:t>I read connection strings and application options through IConfiguration or strongly typed options instead of hard-coding environment-specific values in source code.</w:t>
      </w:r>
    </w:p>
    <w:p w14:paraId="0F782D9A" w14:textId="77777777" w:rsidR="00F43248" w:rsidRDefault="00000000">
      <w:pPr>
        <w:pStyle w:val="CAR"/>
      </w:pPr>
      <w:r>
        <w:rPr>
          <w:b/>
          <w:color w:val="1F4E79"/>
        </w:rPr>
        <w:t xml:space="preserve">Result: </w:t>
      </w:r>
      <w:r>
        <w:t>The same application can run in development, test, and production with different settings without changing the code.</w:t>
      </w:r>
    </w:p>
    <w:p w14:paraId="107A339B" w14:textId="77777777" w:rsidR="00F43248" w:rsidRDefault="00000000">
      <w:pPr>
        <w:pStyle w:val="Heading2"/>
      </w:pPr>
      <w:r>
        <w:t>Logging</w:t>
      </w:r>
    </w:p>
    <w:p w14:paraId="3B1A7FCD" w14:textId="77777777" w:rsidR="00F43248" w:rsidRDefault="00000000">
      <w:pPr>
        <w:pStyle w:val="CAR"/>
        <w:keepNext/>
      </w:pPr>
      <w:r>
        <w:rPr>
          <w:b/>
          <w:color w:val="1F4E79"/>
        </w:rPr>
        <w:t xml:space="preserve">Context: </w:t>
      </w:r>
      <w:r>
        <w:t>Logging records structured information about application behaviour, warnings, failures, and diagnostic events.</w:t>
      </w:r>
    </w:p>
    <w:p w14:paraId="02A5A1AF" w14:textId="77777777" w:rsidR="00F43248" w:rsidRDefault="00000000">
      <w:pPr>
        <w:pStyle w:val="CAR"/>
        <w:keepNext/>
      </w:pPr>
      <w:r>
        <w:rPr>
          <w:b/>
          <w:color w:val="1F4E79"/>
        </w:rPr>
        <w:t xml:space="preserve">Action: </w:t>
      </w:r>
      <w:r>
        <w:t>I use ILogger&lt;T&gt; with suitable log levels and structured properties instead of scattering Console.WriteLine statements through production web code.</w:t>
      </w:r>
    </w:p>
    <w:p w14:paraId="2738719F" w14:textId="77777777" w:rsidR="00F43248" w:rsidRDefault="00000000">
      <w:pPr>
        <w:pStyle w:val="CAR"/>
      </w:pPr>
      <w:r>
        <w:rPr>
          <w:b/>
          <w:color w:val="1F4E79"/>
        </w:rPr>
        <w:t xml:space="preserve">Result: </w:t>
      </w:r>
      <w:r>
        <w:t>This makes application behaviour searchable and diagnosable across local development and deployed environments.</w:t>
      </w:r>
    </w:p>
    <w:p w14:paraId="3B6B9956" w14:textId="77777777" w:rsidR="00F43248" w:rsidRDefault="00000000">
      <w:pPr>
        <w:pStyle w:val="Heading2"/>
      </w:pPr>
      <w:r>
        <w:t>Authentication vs authorization</w:t>
      </w:r>
    </w:p>
    <w:p w14:paraId="29E6480B" w14:textId="77777777" w:rsidR="00F43248" w:rsidRDefault="00000000">
      <w:pPr>
        <w:pStyle w:val="CAR"/>
        <w:keepNext/>
      </w:pPr>
      <w:r>
        <w:rPr>
          <w:b/>
          <w:color w:val="1F4E79"/>
        </w:rPr>
        <w:t xml:space="preserve">Context: </w:t>
      </w:r>
      <w:r>
        <w:t>Authentication answers who the caller is, while authorization decides what that authenticated identity is allowed to do.</w:t>
      </w:r>
    </w:p>
    <w:p w14:paraId="026692A2" w14:textId="77777777" w:rsidR="00F43248" w:rsidRDefault="00000000">
      <w:pPr>
        <w:pStyle w:val="CAR"/>
        <w:keepNext/>
      </w:pPr>
      <w:r>
        <w:rPr>
          <w:b/>
          <w:color w:val="1F4E79"/>
        </w:rPr>
        <w:t xml:space="preserve">Action: </w:t>
      </w:r>
      <w:r>
        <w:t>I configure an authentication scheme such as bearer tokens and then apply policies, roles, claims, or authorization attributes to protected resources.</w:t>
      </w:r>
    </w:p>
    <w:p w14:paraId="34141304" w14:textId="77777777" w:rsidR="00F43248" w:rsidRDefault="00000000">
      <w:pPr>
        <w:pStyle w:val="CAR"/>
      </w:pPr>
      <w:r>
        <w:rPr>
          <w:b/>
          <w:color w:val="1F4E79"/>
        </w:rPr>
        <w:t xml:space="preserve">Result: </w:t>
      </w:r>
      <w:r>
        <w:t>This separates identity verification from permission decisions and supports secure API access control.</w:t>
      </w:r>
    </w:p>
    <w:p w14:paraId="012A42D9" w14:textId="77777777" w:rsidR="00F43248" w:rsidRDefault="00000000">
      <w:pPr>
        <w:pStyle w:val="Heading2"/>
      </w:pPr>
      <w:r>
        <w:t>CORS</w:t>
      </w:r>
    </w:p>
    <w:p w14:paraId="4D532066" w14:textId="77777777" w:rsidR="00F43248" w:rsidRDefault="00000000">
      <w:pPr>
        <w:pStyle w:val="CAR"/>
        <w:keepNext/>
      </w:pPr>
      <w:r>
        <w:rPr>
          <w:b/>
          <w:color w:val="1F4E79"/>
        </w:rPr>
        <w:t xml:space="preserve">Context: </w:t>
      </w:r>
      <w:r>
        <w:t>Cross-Origin Resource Sharing is a browser security mechanism that controls whether frontend code from one origin may call a server on another origin.</w:t>
      </w:r>
    </w:p>
    <w:p w14:paraId="090ED149" w14:textId="77777777" w:rsidR="00F43248" w:rsidRDefault="00000000">
      <w:pPr>
        <w:pStyle w:val="CAR"/>
        <w:keepNext/>
      </w:pPr>
      <w:r>
        <w:rPr>
          <w:b/>
          <w:color w:val="1F4E79"/>
        </w:rPr>
        <w:t xml:space="preserve">Action: </w:t>
      </w:r>
      <w:r>
        <w:t>I configure explicit allowed origins, methods, and headers for trusted frontend applications rather than enabling unrestricted cross-origin access by default.</w:t>
      </w:r>
    </w:p>
    <w:p w14:paraId="187F8F80" w14:textId="77777777" w:rsidR="00F43248" w:rsidRDefault="00000000">
      <w:pPr>
        <w:pStyle w:val="CAR"/>
      </w:pPr>
      <w:r>
        <w:rPr>
          <w:b/>
          <w:color w:val="1F4E79"/>
        </w:rPr>
        <w:t xml:space="preserve">Result: </w:t>
      </w:r>
      <w:r>
        <w:t>This lets legitimate browser clients call the API while preserving an important layer of browser security.</w:t>
      </w:r>
    </w:p>
    <w:p w14:paraId="70B0DAE4" w14:textId="77777777" w:rsidR="00F43248" w:rsidRDefault="00000000">
      <w:pPr>
        <w:pStyle w:val="Heading2"/>
      </w:pPr>
      <w:r>
        <w:t>OpenAPI and Swagger</w:t>
      </w:r>
    </w:p>
    <w:p w14:paraId="4BCA6246" w14:textId="77777777" w:rsidR="00F43248" w:rsidRDefault="00000000">
      <w:pPr>
        <w:pStyle w:val="CAR"/>
        <w:keepNext/>
      </w:pPr>
      <w:r>
        <w:rPr>
          <w:b/>
          <w:color w:val="1F4E79"/>
        </w:rPr>
        <w:t xml:space="preserve">Context: </w:t>
      </w:r>
      <w:r>
        <w:t>OpenAPI is a standard description format for HTTP APIs, and Swagger tooling commonly uses that description to generate interactive documentation and clients.</w:t>
      </w:r>
    </w:p>
    <w:p w14:paraId="2E29049A" w14:textId="77777777" w:rsidR="00F43248" w:rsidRDefault="00000000">
      <w:pPr>
        <w:pStyle w:val="CAR"/>
        <w:keepNext/>
      </w:pPr>
      <w:r>
        <w:rPr>
          <w:b/>
          <w:color w:val="1F4E79"/>
        </w:rPr>
        <w:t xml:space="preserve">Action: </w:t>
      </w:r>
      <w:r>
        <w:t>I expose API metadata during development so endpoints, schemas, parameters, and responses can be inspected and tested easily.</w:t>
      </w:r>
    </w:p>
    <w:p w14:paraId="76A2545F" w14:textId="77777777" w:rsidR="00F43248" w:rsidRDefault="00000000">
      <w:pPr>
        <w:pStyle w:val="CAR"/>
      </w:pPr>
      <w:r>
        <w:rPr>
          <w:b/>
          <w:color w:val="1F4E79"/>
        </w:rPr>
        <w:t xml:space="preserve">Result: </w:t>
      </w:r>
      <w:r>
        <w:t>This improves communication, testing, and integration between backend developers and API consumers.</w:t>
      </w:r>
    </w:p>
    <w:p w14:paraId="4C8BA4D7" w14:textId="77777777" w:rsidR="00F43248" w:rsidRDefault="00000000">
      <w:pPr>
        <w:pStyle w:val="Heading1"/>
      </w:pPr>
      <w:r>
        <w:lastRenderedPageBreak/>
        <w:t>8. Database Access, Repository and EF Core</w:t>
      </w:r>
    </w:p>
    <w:p w14:paraId="243FAE57" w14:textId="77777777" w:rsidR="00F43248" w:rsidRDefault="00000000">
      <w:pPr>
        <w:pStyle w:val="Heading2"/>
      </w:pPr>
      <w:r>
        <w:t>ADO.NET and Microsoft.Data.SqlClient</w:t>
      </w:r>
    </w:p>
    <w:p w14:paraId="3A0FF81A" w14:textId="77777777" w:rsidR="00F43248" w:rsidRDefault="00000000">
      <w:pPr>
        <w:pStyle w:val="CAR"/>
        <w:keepNext/>
      </w:pPr>
      <w:r>
        <w:rPr>
          <w:b/>
          <w:color w:val="1F4E79"/>
        </w:rPr>
        <w:t xml:space="preserve">Context: </w:t>
      </w:r>
      <w:r>
        <w:t>ADO.NET is the low-level .NET data-access model, and Microsoft.Data.SqlClient provides SQL Server-specific connection, command, parameter, and reader functionality.</w:t>
      </w:r>
    </w:p>
    <w:p w14:paraId="11ADD5A4" w14:textId="77777777" w:rsidR="00F43248" w:rsidRDefault="00000000">
      <w:pPr>
        <w:pStyle w:val="CAR"/>
        <w:keepNext/>
      </w:pPr>
      <w:r>
        <w:rPr>
          <w:b/>
          <w:color w:val="1F4E79"/>
        </w:rPr>
        <w:t xml:space="preserve">Action: </w:t>
      </w:r>
      <w:r>
        <w:t>I create a SqlConnection, open it, execute parameterised SqlCommand objects, and map returned SqlDataReader rows into domain objects.</w:t>
      </w:r>
    </w:p>
    <w:p w14:paraId="54E9A009" w14:textId="77777777" w:rsidR="00F43248" w:rsidRDefault="00000000">
      <w:pPr>
        <w:pStyle w:val="CAR"/>
      </w:pPr>
      <w:r>
        <w:rPr>
          <w:b/>
          <w:color w:val="1F4E79"/>
        </w:rPr>
        <w:t xml:space="preserve">Result: </w:t>
      </w:r>
      <w:r>
        <w:t>This gives precise control over SQL and database interaction and is useful for understanding what higher-level ORMs automate.</w:t>
      </w:r>
    </w:p>
    <w:p w14:paraId="21AD6099" w14:textId="77777777" w:rsidR="00F43248" w:rsidRDefault="00000000">
      <w:pPr>
        <w:pStyle w:val="Heading2"/>
      </w:pPr>
      <w:r>
        <w:t>Connection string</w:t>
      </w:r>
    </w:p>
    <w:p w14:paraId="135F9391" w14:textId="77777777" w:rsidR="00F43248" w:rsidRDefault="00000000">
      <w:pPr>
        <w:pStyle w:val="CAR"/>
        <w:keepNext/>
      </w:pPr>
      <w:r>
        <w:rPr>
          <w:b/>
          <w:color w:val="1F4E79"/>
        </w:rPr>
        <w:t xml:space="preserve">Context: </w:t>
      </w:r>
      <w:r>
        <w:t>A connection string contains the information a data provider needs to locate a database and authenticate or configure the connection.</w:t>
      </w:r>
    </w:p>
    <w:p w14:paraId="54ACEE2D" w14:textId="77777777" w:rsidR="00F43248" w:rsidRDefault="00000000">
      <w:pPr>
        <w:pStyle w:val="CAR"/>
        <w:keepNext/>
      </w:pPr>
      <w:r>
        <w:rPr>
          <w:b/>
          <w:color w:val="1F4E79"/>
        </w:rPr>
        <w:t xml:space="preserve">Action: </w:t>
      </w:r>
      <w:r>
        <w:t>I keep connection strings in configuration or secrets and use separate values when startup requires connecting to master before connecting to the application database.</w:t>
      </w:r>
    </w:p>
    <w:p w14:paraId="093A1FA6" w14:textId="77777777" w:rsidR="00F43248" w:rsidRDefault="00000000">
      <w:pPr>
        <w:pStyle w:val="CAR"/>
      </w:pPr>
      <w:r>
        <w:rPr>
          <w:b/>
          <w:color w:val="1F4E79"/>
        </w:rPr>
        <w:t xml:space="preserve">Result: </w:t>
      </w:r>
      <w:r>
        <w:t>This keeps environment-specific database details outside normal business logic and makes deployment safer and easier to configure.</w:t>
      </w:r>
    </w:p>
    <w:p w14:paraId="15DCDAFB" w14:textId="77777777" w:rsidR="00F43248" w:rsidRDefault="00000000">
      <w:pPr>
        <w:pStyle w:val="Heading2"/>
      </w:pPr>
      <w:r>
        <w:t>SqlConnection</w:t>
      </w:r>
    </w:p>
    <w:p w14:paraId="54C98116" w14:textId="77777777" w:rsidR="00F43248" w:rsidRDefault="00000000">
      <w:pPr>
        <w:pStyle w:val="CAR"/>
        <w:keepNext/>
      </w:pPr>
      <w:r>
        <w:rPr>
          <w:b/>
          <w:color w:val="1F4E79"/>
        </w:rPr>
        <w:t xml:space="preserve">Context: </w:t>
      </w:r>
      <w:r>
        <w:t>SqlConnection represents a connection to SQL Server and owns network and database resources that should not remain open unnecessarily.</w:t>
      </w:r>
    </w:p>
    <w:p w14:paraId="516A01C8" w14:textId="77777777" w:rsidR="00F43248" w:rsidRDefault="00000000">
      <w:pPr>
        <w:pStyle w:val="CAR"/>
        <w:keepNext/>
      </w:pPr>
      <w:r>
        <w:rPr>
          <w:b/>
          <w:color w:val="1F4E79"/>
        </w:rPr>
        <w:t xml:space="preserve">Action: </w:t>
      </w:r>
      <w:r>
        <w:t>I create it through the connection factory, open it as late as practical, and wrap it in using so it is disposed reliably.</w:t>
      </w:r>
    </w:p>
    <w:p w14:paraId="6AD338DC" w14:textId="77777777" w:rsidR="00F43248" w:rsidRDefault="00000000">
      <w:pPr>
        <w:pStyle w:val="CAR"/>
      </w:pPr>
      <w:r>
        <w:rPr>
          <w:b/>
          <w:color w:val="1F4E79"/>
        </w:rPr>
        <w:t xml:space="preserve">Result: </w:t>
      </w:r>
      <w:r>
        <w:t>This works cleanly with connection pooling and prevents leaked or unnecessarily occupied database connections.</w:t>
      </w:r>
    </w:p>
    <w:p w14:paraId="44393CA5" w14:textId="77777777" w:rsidR="00F43248" w:rsidRDefault="00000000">
      <w:pPr>
        <w:pStyle w:val="Heading2"/>
      </w:pPr>
      <w:r>
        <w:t>SqlCommand</w:t>
      </w:r>
    </w:p>
    <w:p w14:paraId="62D84EFF" w14:textId="77777777" w:rsidR="00F43248" w:rsidRDefault="00000000">
      <w:pPr>
        <w:pStyle w:val="CAR"/>
        <w:keepNext/>
      </w:pPr>
      <w:r>
        <w:rPr>
          <w:b/>
          <w:color w:val="1F4E79"/>
        </w:rPr>
        <w:t xml:space="preserve">Context: </w:t>
      </w:r>
      <w:r>
        <w:t>SqlCommand represents a SQL statement or stored procedure that will execute against an open SQL Server connection.</w:t>
      </w:r>
    </w:p>
    <w:p w14:paraId="1F5B6A4D" w14:textId="77777777" w:rsidR="00F43248" w:rsidRDefault="00000000">
      <w:pPr>
        <w:pStyle w:val="CAR"/>
        <w:keepNext/>
      </w:pPr>
      <w:r>
        <w:rPr>
          <w:b/>
          <w:color w:val="1F4E79"/>
        </w:rPr>
        <w:t xml:space="preserve">Action: </w:t>
      </w:r>
      <w:r>
        <w:t>I create the command with SQL and its connection, add typed or parameterised values, and call the appropriate execute method for the operation.</w:t>
      </w:r>
    </w:p>
    <w:p w14:paraId="1109C166" w14:textId="77777777" w:rsidR="00F43248" w:rsidRDefault="00000000">
      <w:pPr>
        <w:pStyle w:val="CAR"/>
      </w:pPr>
      <w:r>
        <w:rPr>
          <w:b/>
          <w:color w:val="1F4E79"/>
        </w:rPr>
        <w:t xml:space="preserve">Result: </w:t>
      </w:r>
      <w:r>
        <w:t>This gives a clear boundary between C# code and the SQL operation being requested.</w:t>
      </w:r>
    </w:p>
    <w:p w14:paraId="3E4D2D16" w14:textId="77777777" w:rsidR="00F43248" w:rsidRDefault="00000000">
      <w:pPr>
        <w:pStyle w:val="Heading2"/>
      </w:pPr>
      <w:r>
        <w:t>Parameterized queries</w:t>
      </w:r>
    </w:p>
    <w:p w14:paraId="31C78653" w14:textId="77777777" w:rsidR="00F43248" w:rsidRDefault="00000000">
      <w:pPr>
        <w:pStyle w:val="CAR"/>
        <w:keepNext/>
      </w:pPr>
      <w:r>
        <w:rPr>
          <w:b/>
          <w:color w:val="1F4E79"/>
        </w:rPr>
        <w:t xml:space="preserve">Context: </w:t>
      </w:r>
      <w:r>
        <w:t>Building SQL by concatenating raw user input can allow SQL injection and can also create quoting and conversion problems.</w:t>
      </w:r>
    </w:p>
    <w:p w14:paraId="4E78F61E" w14:textId="77777777" w:rsidR="00F43248" w:rsidRDefault="00000000">
      <w:pPr>
        <w:pStyle w:val="CAR"/>
        <w:keepNext/>
      </w:pPr>
      <w:r>
        <w:rPr>
          <w:b/>
          <w:color w:val="1F4E79"/>
        </w:rPr>
        <w:t xml:space="preserve">Action: </w:t>
      </w:r>
      <w:r>
        <w:t>I write placeholders such as @Id or @Title and pass values through command parameters instead of inserting user text directly into the SQL string.</w:t>
      </w:r>
    </w:p>
    <w:p w14:paraId="1186C02E" w14:textId="77777777" w:rsidR="00F43248" w:rsidRDefault="00000000">
      <w:pPr>
        <w:pStyle w:val="CAR"/>
      </w:pPr>
      <w:r>
        <w:rPr>
          <w:b/>
          <w:color w:val="1F4E79"/>
        </w:rPr>
        <w:t xml:space="preserve">Result: </w:t>
      </w:r>
      <w:r>
        <w:t>This makes database commands safer and lets the provider handle values correctly.</w:t>
      </w:r>
    </w:p>
    <w:p w14:paraId="79877209" w14:textId="77777777" w:rsidR="00F43248" w:rsidRDefault="00000000">
      <w:pPr>
        <w:pStyle w:val="Heading2"/>
      </w:pPr>
      <w:r>
        <w:t>ExecuteNonQuery, ExecuteScalar, ExecuteReader</w:t>
      </w:r>
    </w:p>
    <w:p w14:paraId="5C2EAE7E" w14:textId="77777777" w:rsidR="00F43248" w:rsidRDefault="00000000">
      <w:pPr>
        <w:pStyle w:val="CAR"/>
        <w:keepNext/>
      </w:pPr>
      <w:r>
        <w:rPr>
          <w:b/>
          <w:color w:val="1F4E79"/>
        </w:rPr>
        <w:t xml:space="preserve">Context: </w:t>
      </w:r>
      <w:r>
        <w:t>Different SQL operations return different shapes of results, so ADO.NET provides execution methods for no-row results, a single scalar value, or a result set.</w:t>
      </w:r>
    </w:p>
    <w:p w14:paraId="05E8EEEB" w14:textId="77777777" w:rsidR="00F43248" w:rsidRDefault="00000000">
      <w:pPr>
        <w:pStyle w:val="CAR"/>
        <w:keepNext/>
      </w:pPr>
      <w:r>
        <w:rPr>
          <w:b/>
          <w:color w:val="1F4E79"/>
        </w:rPr>
        <w:t xml:space="preserve">Action: </w:t>
      </w:r>
      <w:r>
        <w:t>I use ExecuteNonQuery for INSERT, UPDATE, and DELETE, ExecuteScalar for a single returned value, and ExecuteReader when I need to iterate rows and columns.</w:t>
      </w:r>
    </w:p>
    <w:p w14:paraId="54226A5D" w14:textId="77777777" w:rsidR="00F43248" w:rsidRDefault="00000000">
      <w:pPr>
        <w:pStyle w:val="CAR"/>
      </w:pPr>
      <w:r>
        <w:rPr>
          <w:b/>
          <w:color w:val="1F4E79"/>
        </w:rPr>
        <w:t xml:space="preserve">Result: </w:t>
      </w:r>
      <w:r>
        <w:t>Choosing the correct method keeps the code aligned with what the database command actually returns.</w:t>
      </w:r>
    </w:p>
    <w:p w14:paraId="47574614" w14:textId="77777777" w:rsidR="00F43248" w:rsidRDefault="00000000">
      <w:pPr>
        <w:pStyle w:val="Heading2"/>
      </w:pPr>
      <w:r>
        <w:lastRenderedPageBreak/>
        <w:t>Repository pattern</w:t>
      </w:r>
    </w:p>
    <w:p w14:paraId="7A28545D" w14:textId="77777777" w:rsidR="00F43248" w:rsidRDefault="00000000">
      <w:pPr>
        <w:pStyle w:val="CAR"/>
        <w:keepNext/>
      </w:pPr>
      <w:r>
        <w:rPr>
          <w:b/>
          <w:color w:val="1F4E79"/>
        </w:rPr>
        <w:t xml:space="preserve">Context: </w:t>
      </w:r>
      <w:r>
        <w:t>A repository isolates persistence operations behind methods that deal in application objects rather than exposing SQL details to business logic.</w:t>
      </w:r>
    </w:p>
    <w:p w14:paraId="78397196" w14:textId="77777777" w:rsidR="00F43248" w:rsidRDefault="00000000">
      <w:pPr>
        <w:pStyle w:val="CAR"/>
        <w:keepNext/>
      </w:pPr>
      <w:r>
        <w:rPr>
          <w:b/>
          <w:color w:val="1F4E79"/>
        </w:rPr>
        <w:t xml:space="preserve">Action: </w:t>
      </w:r>
      <w:r>
        <w:t>I put task CRUD SQL inside SqlTaskRepository and expose it through ITaskRepository so TaskService only asks for operations such as Add, GetById, or Update.</w:t>
      </w:r>
    </w:p>
    <w:p w14:paraId="4EC786CB" w14:textId="77777777" w:rsidR="00F43248" w:rsidRDefault="00000000">
      <w:pPr>
        <w:pStyle w:val="CAR"/>
      </w:pPr>
      <w:r>
        <w:rPr>
          <w:b/>
          <w:color w:val="1F4E79"/>
        </w:rPr>
        <w:t xml:space="preserve">Result: </w:t>
      </w:r>
      <w:r>
        <w:t>This separates data access from business rules and makes the service easier to test or move to another persistence implementation.</w:t>
      </w:r>
    </w:p>
    <w:p w14:paraId="578B0AF6" w14:textId="77777777" w:rsidR="00F43248" w:rsidRDefault="00000000">
      <w:pPr>
        <w:pStyle w:val="Heading2"/>
      </w:pPr>
      <w:r>
        <w:t>Service layer</w:t>
      </w:r>
    </w:p>
    <w:p w14:paraId="0C306AD1" w14:textId="77777777" w:rsidR="00F43248" w:rsidRDefault="00000000">
      <w:pPr>
        <w:pStyle w:val="CAR"/>
        <w:keepNext/>
      </w:pPr>
      <w:r>
        <w:rPr>
          <w:b/>
          <w:color w:val="1F4E79"/>
        </w:rPr>
        <w:t xml:space="preserve">Context: </w:t>
      </w:r>
      <w:r>
        <w:t>A service layer coordinates application use cases and business rules rather than handling HTTP presentation or database mechanics directly.</w:t>
      </w:r>
    </w:p>
    <w:p w14:paraId="387E9989" w14:textId="77777777" w:rsidR="00F43248" w:rsidRDefault="00000000">
      <w:pPr>
        <w:pStyle w:val="CAR"/>
        <w:keepNext/>
      </w:pPr>
      <w:r>
        <w:rPr>
          <w:b/>
          <w:color w:val="1F4E79"/>
        </w:rPr>
        <w:t xml:space="preserve">Action: </w:t>
      </w:r>
      <w:r>
        <w:t>TaskService validates operations, creates domain objects, calls their behaviour, and asks the repository to persist the resulting state.</w:t>
      </w:r>
    </w:p>
    <w:p w14:paraId="6BD4ECCA" w14:textId="77777777" w:rsidR="00F43248" w:rsidRDefault="00000000">
      <w:pPr>
        <w:pStyle w:val="CAR"/>
      </w:pPr>
      <w:r>
        <w:rPr>
          <w:b/>
          <w:color w:val="1F4E79"/>
        </w:rPr>
        <w:t xml:space="preserve">Result: </w:t>
      </w:r>
      <w:r>
        <w:t>This gives controllers a simple application API and keeps business logic reusable outside the web layer.</w:t>
      </w:r>
    </w:p>
    <w:p w14:paraId="628D0149" w14:textId="77777777" w:rsidR="00F43248" w:rsidRDefault="00000000">
      <w:pPr>
        <w:pStyle w:val="Heading2"/>
      </w:pPr>
      <w:r>
        <w:t>Entity Framework Core</w:t>
      </w:r>
    </w:p>
    <w:p w14:paraId="567729C1" w14:textId="77777777" w:rsidR="00F43248" w:rsidRDefault="00000000">
      <w:pPr>
        <w:pStyle w:val="CAR"/>
        <w:keepNext/>
      </w:pPr>
      <w:r>
        <w:rPr>
          <w:b/>
          <w:color w:val="1F4E79"/>
        </w:rPr>
        <w:t xml:space="preserve">Context: </w:t>
      </w:r>
      <w:r>
        <w:t>Entity Framework Core is a .NET object-relational mapper that maps .NET entities and LINQ queries to relational database operations.</w:t>
      </w:r>
    </w:p>
    <w:p w14:paraId="3489C1F5" w14:textId="77777777" w:rsidR="00F43248" w:rsidRDefault="00000000">
      <w:pPr>
        <w:pStyle w:val="CAR"/>
        <w:keepNext/>
      </w:pPr>
      <w:r>
        <w:rPr>
          <w:b/>
          <w:color w:val="1F4E79"/>
        </w:rPr>
        <w:t xml:space="preserve">Action: </w:t>
      </w:r>
      <w:r>
        <w:t>I define entity models and a DbContext, configure relationships, and use LINQ and SaveChanges rather than writing every CRUD statement manually.</w:t>
      </w:r>
    </w:p>
    <w:p w14:paraId="23E29C9D" w14:textId="77777777" w:rsidR="00F43248" w:rsidRDefault="00000000">
      <w:pPr>
        <w:pStyle w:val="CAR"/>
      </w:pPr>
      <w:r>
        <w:rPr>
          <w:b/>
          <w:color w:val="1F4E79"/>
        </w:rPr>
        <w:t xml:space="preserve">Result: </w:t>
      </w:r>
      <w:r>
        <w:t>This reduces routine data-access boilerplate while still requiring knowledge of SQL, relationships, query performance, and database design.</w:t>
      </w:r>
    </w:p>
    <w:p w14:paraId="479EE6E3" w14:textId="77777777" w:rsidR="00F43248" w:rsidRDefault="00000000">
      <w:pPr>
        <w:pStyle w:val="Heading2"/>
      </w:pPr>
      <w:r>
        <w:t>DbContext</w:t>
      </w:r>
    </w:p>
    <w:p w14:paraId="360C609E" w14:textId="77777777" w:rsidR="00F43248" w:rsidRDefault="00000000">
      <w:pPr>
        <w:pStyle w:val="CAR"/>
        <w:keepNext/>
      </w:pPr>
      <w:r>
        <w:rPr>
          <w:b/>
          <w:color w:val="1F4E79"/>
        </w:rPr>
        <w:t xml:space="preserve">Context: </w:t>
      </w:r>
      <w:r>
        <w:t>DbContext is EF Core's main unit for coordinating database access, entity tracking, queries, and persistence.</w:t>
      </w:r>
    </w:p>
    <w:p w14:paraId="13E35230" w14:textId="77777777" w:rsidR="00F43248" w:rsidRDefault="00000000">
      <w:pPr>
        <w:pStyle w:val="CAR"/>
        <w:keepNext/>
      </w:pPr>
      <w:r>
        <w:rPr>
          <w:b/>
          <w:color w:val="1F4E79"/>
        </w:rPr>
        <w:t xml:space="preserve">Action: </w:t>
      </w:r>
      <w:r>
        <w:t>I register it with an appropriate scoped lifetime, query through its DbSet properties, and call SaveChanges or SaveChangesAsync after intended changes.</w:t>
      </w:r>
    </w:p>
    <w:p w14:paraId="12D4A52D" w14:textId="77777777" w:rsidR="00F43248" w:rsidRDefault="00000000">
      <w:pPr>
        <w:pStyle w:val="CAR"/>
      </w:pPr>
      <w:r>
        <w:rPr>
          <w:b/>
          <w:color w:val="1F4E79"/>
        </w:rPr>
        <w:t xml:space="preserve">Result: </w:t>
      </w:r>
      <w:r>
        <w:t>This provides a unit-of-work style boundary around a business operation or web request.</w:t>
      </w:r>
    </w:p>
    <w:p w14:paraId="02D1697F" w14:textId="77777777" w:rsidR="00F43248" w:rsidRDefault="00000000">
      <w:pPr>
        <w:pStyle w:val="Heading2"/>
      </w:pPr>
      <w:r>
        <w:t>DbSet&lt;T&gt;</w:t>
      </w:r>
    </w:p>
    <w:p w14:paraId="36C8DED1" w14:textId="77777777" w:rsidR="00F43248" w:rsidRDefault="00000000">
      <w:pPr>
        <w:pStyle w:val="CAR"/>
        <w:keepNext/>
      </w:pPr>
      <w:r>
        <w:rPr>
          <w:b/>
          <w:color w:val="1F4E79"/>
        </w:rPr>
        <w:t xml:space="preserve">Context: </w:t>
      </w:r>
      <w:r>
        <w:t>DbSet&lt;T&gt; represents a collection of a particular entity type that can be queried and changed through EF Core.</w:t>
      </w:r>
    </w:p>
    <w:p w14:paraId="5318BBD0" w14:textId="77777777" w:rsidR="00F43248" w:rsidRDefault="00000000">
      <w:pPr>
        <w:pStyle w:val="CAR"/>
        <w:keepNext/>
      </w:pPr>
      <w:r>
        <w:rPr>
          <w:b/>
          <w:color w:val="1F4E79"/>
        </w:rPr>
        <w:t xml:space="preserve">Action: </w:t>
      </w:r>
      <w:r>
        <w:t>I use DbSet&lt;TaskEntity&gt; to build LINQ queries and add, update, or remove entities within the DbContext.</w:t>
      </w:r>
    </w:p>
    <w:p w14:paraId="76E9FAC4" w14:textId="77777777" w:rsidR="00F43248" w:rsidRDefault="00000000">
      <w:pPr>
        <w:pStyle w:val="CAR"/>
      </w:pPr>
      <w:r>
        <w:rPr>
          <w:b/>
          <w:color w:val="1F4E79"/>
        </w:rPr>
        <w:t xml:space="preserve">Result: </w:t>
      </w:r>
      <w:r>
        <w:t>This provides a strongly typed entry point to the database table or mapped entity set.</w:t>
      </w:r>
    </w:p>
    <w:p w14:paraId="09463A1A" w14:textId="77777777" w:rsidR="00F43248" w:rsidRDefault="00000000">
      <w:pPr>
        <w:pStyle w:val="Heading2"/>
      </w:pPr>
      <w:r>
        <w:t>EF Core migrations</w:t>
      </w:r>
    </w:p>
    <w:p w14:paraId="662FA586" w14:textId="77777777" w:rsidR="00F43248" w:rsidRDefault="00000000">
      <w:pPr>
        <w:pStyle w:val="CAR"/>
        <w:keepNext/>
      </w:pPr>
      <w:r>
        <w:rPr>
          <w:b/>
          <w:color w:val="1F4E79"/>
        </w:rPr>
        <w:t xml:space="preserve">Context: </w:t>
      </w:r>
      <w:r>
        <w:t>Migrations record incremental model-driven database schema changes so the database can evolve alongside application code.</w:t>
      </w:r>
    </w:p>
    <w:p w14:paraId="4CEDFAB8" w14:textId="77777777" w:rsidR="00F43248" w:rsidRDefault="00000000">
      <w:pPr>
        <w:pStyle w:val="CAR"/>
        <w:keepNext/>
      </w:pPr>
      <w:r>
        <w:rPr>
          <w:b/>
          <w:color w:val="1F4E79"/>
        </w:rPr>
        <w:t xml:space="preserve">Action: </w:t>
      </w:r>
      <w:r>
        <w:t>I create a migration after intentional model changes, review the generated operations, and apply it to the target database through a controlled deployment process.</w:t>
      </w:r>
    </w:p>
    <w:p w14:paraId="60B8340B" w14:textId="77777777" w:rsidR="00F43248" w:rsidRDefault="00000000">
      <w:pPr>
        <w:pStyle w:val="CAR"/>
      </w:pPr>
      <w:r>
        <w:rPr>
          <w:b/>
          <w:color w:val="1F4E79"/>
        </w:rPr>
        <w:t xml:space="preserve">Result: </w:t>
      </w:r>
      <w:r>
        <w:t>This gives the team a repeatable history of schema changes instead of relying on undocumented manual database edits.</w:t>
      </w:r>
    </w:p>
    <w:p w14:paraId="15B1639D" w14:textId="77777777" w:rsidR="00F43248" w:rsidRDefault="00000000">
      <w:pPr>
        <w:pStyle w:val="Heading2"/>
      </w:pPr>
      <w:r>
        <w:t>Tracking vs AsNoTracking</w:t>
      </w:r>
    </w:p>
    <w:p w14:paraId="51473ACD" w14:textId="77777777" w:rsidR="00F43248" w:rsidRDefault="00000000">
      <w:pPr>
        <w:pStyle w:val="CAR"/>
        <w:keepNext/>
      </w:pPr>
      <w:r>
        <w:rPr>
          <w:b/>
          <w:color w:val="1F4E79"/>
        </w:rPr>
        <w:t xml:space="preserve">Context: </w:t>
      </w:r>
      <w:r>
        <w:t>EF Core normally tracks queried entities so changes can be detected and persisted, while AsNoTracking skips that tracking for read-only scenarios.</w:t>
      </w:r>
    </w:p>
    <w:p w14:paraId="34A7B03A" w14:textId="77777777" w:rsidR="00F43248" w:rsidRDefault="00000000">
      <w:pPr>
        <w:pStyle w:val="CAR"/>
        <w:keepNext/>
      </w:pPr>
      <w:r>
        <w:rPr>
          <w:b/>
          <w:color w:val="1F4E79"/>
        </w:rPr>
        <w:t xml:space="preserve">Action: </w:t>
      </w:r>
      <w:r>
        <w:t>I keep tracking when I intend to modify an entity and use AsNoTracking for read-only queries where change detection is unnecessary.</w:t>
      </w:r>
    </w:p>
    <w:p w14:paraId="20206E2C" w14:textId="77777777" w:rsidR="00F43248" w:rsidRDefault="00000000">
      <w:pPr>
        <w:pStyle w:val="CAR"/>
      </w:pPr>
      <w:r>
        <w:rPr>
          <w:b/>
          <w:color w:val="1F4E79"/>
        </w:rPr>
        <w:t xml:space="preserve">Result: </w:t>
      </w:r>
      <w:r>
        <w:t>This can reduce memory and tracking overhead while preserving normal update behaviour where it is needed.</w:t>
      </w:r>
    </w:p>
    <w:p w14:paraId="172F644E" w14:textId="77777777" w:rsidR="00F43248" w:rsidRDefault="00000000">
      <w:pPr>
        <w:pStyle w:val="Heading1"/>
      </w:pPr>
      <w:r>
        <w:lastRenderedPageBreak/>
        <w:t>9. Testing, Architecture and Interview Engineering</w:t>
      </w:r>
    </w:p>
    <w:p w14:paraId="1027C168" w14:textId="77777777" w:rsidR="00F43248" w:rsidRDefault="00000000">
      <w:pPr>
        <w:pStyle w:val="Heading2"/>
      </w:pPr>
      <w:r>
        <w:t>Unit testing</w:t>
      </w:r>
    </w:p>
    <w:p w14:paraId="603367AE" w14:textId="77777777" w:rsidR="00F43248" w:rsidRDefault="00000000">
      <w:pPr>
        <w:pStyle w:val="CAR"/>
        <w:keepNext/>
      </w:pPr>
      <w:r>
        <w:rPr>
          <w:b/>
          <w:color w:val="1F4E79"/>
        </w:rPr>
        <w:t xml:space="preserve">Context: </w:t>
      </w:r>
      <w:r>
        <w:t>A unit test verifies a small unit of behaviour in isolation, usually without real databases, networks, or other slow external dependencies.</w:t>
      </w:r>
    </w:p>
    <w:p w14:paraId="2F1D6131" w14:textId="77777777" w:rsidR="00F43248" w:rsidRDefault="00000000">
      <w:pPr>
        <w:pStyle w:val="CAR"/>
        <w:keepNext/>
      </w:pPr>
      <w:r>
        <w:rPr>
          <w:b/>
          <w:color w:val="1F4E79"/>
        </w:rPr>
        <w:t xml:space="preserve">Action: </w:t>
      </w:r>
      <w:r>
        <w:t>I inject abstractions into the unit under test and provide fakes or mocks so I can verify business rules with controlled inputs and outputs.</w:t>
      </w:r>
    </w:p>
    <w:p w14:paraId="15266C9F" w14:textId="77777777" w:rsidR="00F43248" w:rsidRDefault="00000000">
      <w:pPr>
        <w:pStyle w:val="CAR"/>
      </w:pPr>
      <w:r>
        <w:rPr>
          <w:b/>
          <w:color w:val="1F4E79"/>
        </w:rPr>
        <w:t xml:space="preserve">Result: </w:t>
      </w:r>
      <w:r>
        <w:t>This gives fast feedback and makes regressions in core logic easier to locate.</w:t>
      </w:r>
    </w:p>
    <w:p w14:paraId="7E21BEBD" w14:textId="77777777" w:rsidR="00F43248" w:rsidRDefault="00000000">
      <w:pPr>
        <w:pStyle w:val="Heading2"/>
      </w:pPr>
      <w:r>
        <w:t>Integration testing</w:t>
      </w:r>
    </w:p>
    <w:p w14:paraId="6F9F5497" w14:textId="77777777" w:rsidR="00F43248" w:rsidRDefault="00000000">
      <w:pPr>
        <w:pStyle w:val="CAR"/>
        <w:keepNext/>
      </w:pPr>
      <w:r>
        <w:rPr>
          <w:b/>
          <w:color w:val="1F4E79"/>
        </w:rPr>
        <w:t xml:space="preserve">Context: </w:t>
      </w:r>
      <w:r>
        <w:t>Integration tests verify that multiple real components work together, such as an ASP.NET Core endpoint, service, database access, and serialization.</w:t>
      </w:r>
    </w:p>
    <w:p w14:paraId="4E7D0F54" w14:textId="77777777" w:rsidR="00F43248" w:rsidRDefault="00000000">
      <w:pPr>
        <w:pStyle w:val="CAR"/>
        <w:keepNext/>
      </w:pPr>
      <w:r>
        <w:rPr>
          <w:b/>
          <w:color w:val="1F4E79"/>
        </w:rPr>
        <w:t xml:space="preserve">Action: </w:t>
      </w:r>
      <w:r>
        <w:t>I run representative requests against a realistic test host and controlled infrastructure rather than mocking every layer.</w:t>
      </w:r>
    </w:p>
    <w:p w14:paraId="2EC1E7B4" w14:textId="77777777" w:rsidR="00F43248" w:rsidRDefault="00000000">
      <w:pPr>
        <w:pStyle w:val="CAR"/>
      </w:pPr>
      <w:r>
        <w:rPr>
          <w:b/>
          <w:color w:val="1F4E79"/>
        </w:rPr>
        <w:t xml:space="preserve">Result: </w:t>
      </w:r>
      <w:r>
        <w:t>This catches configuration, routing, persistence, and component-integration problems that unit tests cannot see.</w:t>
      </w:r>
    </w:p>
    <w:p w14:paraId="5FE2A43A" w14:textId="77777777" w:rsidR="00F43248" w:rsidRDefault="00000000">
      <w:pPr>
        <w:pStyle w:val="Heading2"/>
      </w:pPr>
      <w:r>
        <w:t>Mock, stub, and fake</w:t>
      </w:r>
    </w:p>
    <w:p w14:paraId="14C33BFC" w14:textId="77777777" w:rsidR="00F43248" w:rsidRDefault="00000000">
      <w:pPr>
        <w:pStyle w:val="CAR"/>
        <w:keepNext/>
      </w:pPr>
      <w:r>
        <w:rPr>
          <w:b/>
          <w:color w:val="1F4E79"/>
        </w:rPr>
        <w:t xml:space="preserve">Context: </w:t>
      </w:r>
      <w:r>
        <w:t>Test doubles replace real dependencies during tests, with stubs supplying controlled answers, mocks verifying interactions, and fakes providing a lightweight working implementation.</w:t>
      </w:r>
    </w:p>
    <w:p w14:paraId="20E0F024" w14:textId="77777777" w:rsidR="00F43248" w:rsidRDefault="00000000">
      <w:pPr>
        <w:pStyle w:val="CAR"/>
        <w:keepNext/>
      </w:pPr>
      <w:r>
        <w:rPr>
          <w:b/>
          <w:color w:val="1F4E79"/>
        </w:rPr>
        <w:t xml:space="preserve">Action: </w:t>
      </w:r>
      <w:r>
        <w:t>I choose the simplest test double that supports the behaviour I need to verify instead of mocking every implementation detail.</w:t>
      </w:r>
    </w:p>
    <w:p w14:paraId="70695464" w14:textId="77777777" w:rsidR="00F43248" w:rsidRDefault="00000000">
      <w:pPr>
        <w:pStyle w:val="CAR"/>
      </w:pPr>
      <w:r>
        <w:rPr>
          <w:b/>
          <w:color w:val="1F4E79"/>
        </w:rPr>
        <w:t xml:space="preserve">Result: </w:t>
      </w:r>
      <w:r>
        <w:t>This keeps tests focused on observable behaviour and reduces brittle coupling between tests and internal code structure.</w:t>
      </w:r>
    </w:p>
    <w:p w14:paraId="13D76CD4" w14:textId="77777777" w:rsidR="00F43248" w:rsidRDefault="00000000">
      <w:pPr>
        <w:pStyle w:val="Heading2"/>
      </w:pPr>
      <w:r>
        <w:t>Separation of concerns</w:t>
      </w:r>
    </w:p>
    <w:p w14:paraId="4A76B517" w14:textId="77777777" w:rsidR="00F43248" w:rsidRDefault="00000000">
      <w:pPr>
        <w:pStyle w:val="CAR"/>
        <w:keepNext/>
      </w:pPr>
      <w:r>
        <w:rPr>
          <w:b/>
          <w:color w:val="1F4E79"/>
        </w:rPr>
        <w:t xml:space="preserve">Context: </w:t>
      </w:r>
      <w:r>
        <w:t>Separation of concerns means dividing an application so different kinds of responsibility are handled by different components.</w:t>
      </w:r>
    </w:p>
    <w:p w14:paraId="470E1669" w14:textId="77777777" w:rsidR="00F43248" w:rsidRDefault="00000000">
      <w:pPr>
        <w:pStyle w:val="CAR"/>
        <w:keepNext/>
      </w:pPr>
      <w:r>
        <w:rPr>
          <w:b/>
          <w:color w:val="1F4E79"/>
        </w:rPr>
        <w:t xml:space="preserve">Action: </w:t>
      </w:r>
      <w:r>
        <w:t>In the task API I keep HTTP concerns in controllers, business rules in services or domain objects, persistence in repositories, and connection creation in data infrastructure.</w:t>
      </w:r>
    </w:p>
    <w:p w14:paraId="027E98EF" w14:textId="77777777" w:rsidR="00F43248" w:rsidRDefault="00000000">
      <w:pPr>
        <w:pStyle w:val="CAR"/>
      </w:pPr>
      <w:r>
        <w:rPr>
          <w:b/>
          <w:color w:val="1F4E79"/>
        </w:rPr>
        <w:t xml:space="preserve">Result: </w:t>
      </w:r>
      <w:r>
        <w:t>Each part can change for its own reason with less impact on the rest of the system.</w:t>
      </w:r>
    </w:p>
    <w:p w14:paraId="4DBDB3AF" w14:textId="77777777" w:rsidR="00F43248" w:rsidRDefault="00000000">
      <w:pPr>
        <w:pStyle w:val="Heading2"/>
      </w:pPr>
      <w:r>
        <w:t>Clean architecture idea</w:t>
      </w:r>
    </w:p>
    <w:p w14:paraId="01A31686" w14:textId="77777777" w:rsidR="00F43248" w:rsidRDefault="00000000">
      <w:pPr>
        <w:pStyle w:val="CAR"/>
        <w:keepNext/>
      </w:pPr>
      <w:r>
        <w:rPr>
          <w:b/>
          <w:color w:val="1F4E79"/>
        </w:rPr>
        <w:t xml:space="preserve">Context: </w:t>
      </w:r>
      <w:r>
        <w:t>Clean architecture places business rules toward the centre and keeps infrastructure such as databases and web frameworks at replaceable outer boundaries.</w:t>
      </w:r>
    </w:p>
    <w:p w14:paraId="68A3C3E8" w14:textId="77777777" w:rsidR="00F43248" w:rsidRDefault="00000000">
      <w:pPr>
        <w:pStyle w:val="CAR"/>
        <w:keepNext/>
      </w:pPr>
      <w:r>
        <w:rPr>
          <w:b/>
          <w:color w:val="1F4E79"/>
        </w:rPr>
        <w:t xml:space="preserve">Action: </w:t>
      </w:r>
      <w:r>
        <w:t>I express dependencies through interfaces so high-level application logic does not need to know which SQL provider, web host, or external system implements the details.</w:t>
      </w:r>
    </w:p>
    <w:p w14:paraId="6D9F8215" w14:textId="77777777" w:rsidR="00F43248" w:rsidRDefault="00000000">
      <w:pPr>
        <w:pStyle w:val="CAR"/>
      </w:pPr>
      <w:r>
        <w:rPr>
          <w:b/>
          <w:color w:val="1F4E79"/>
        </w:rPr>
        <w:t xml:space="preserve">Result: </w:t>
      </w:r>
      <w:r>
        <w:t>This improves testability and long-term adaptability, although I scale the number of layers to the actual complexity of the application.</w:t>
      </w:r>
    </w:p>
    <w:p w14:paraId="1B4E4D07" w14:textId="77777777" w:rsidR="00F43248" w:rsidRDefault="00000000">
      <w:pPr>
        <w:pStyle w:val="Heading2"/>
      </w:pPr>
      <w:r>
        <w:t>Repository vs service</w:t>
      </w:r>
    </w:p>
    <w:p w14:paraId="25EDC083" w14:textId="77777777" w:rsidR="00F43248" w:rsidRDefault="00000000">
      <w:pPr>
        <w:pStyle w:val="CAR"/>
        <w:keepNext/>
      </w:pPr>
      <w:r>
        <w:rPr>
          <w:b/>
          <w:color w:val="1F4E79"/>
        </w:rPr>
        <w:t xml:space="preserve">Context: </w:t>
      </w:r>
      <w:r>
        <w:t>A repository is concerned with storing and retrieving data, while a service is concerned with executing application use cases and business rules.</w:t>
      </w:r>
    </w:p>
    <w:p w14:paraId="2CFF398F" w14:textId="77777777" w:rsidR="00F43248" w:rsidRDefault="00000000">
      <w:pPr>
        <w:pStyle w:val="CAR"/>
        <w:keepNext/>
      </w:pPr>
      <w:r>
        <w:rPr>
          <w:b/>
          <w:color w:val="1F4E79"/>
        </w:rPr>
        <w:t xml:space="preserve">Action: </w:t>
      </w:r>
      <w:r>
        <w:t>I put SELECT, INSERT, UPDATE, and DELETE details in the repository and let TaskService coordinate operations such as validating and completing a task.</w:t>
      </w:r>
    </w:p>
    <w:p w14:paraId="564FDFDD" w14:textId="77777777" w:rsidR="00F43248" w:rsidRDefault="00000000">
      <w:pPr>
        <w:pStyle w:val="CAR"/>
      </w:pPr>
      <w:r>
        <w:rPr>
          <w:b/>
          <w:color w:val="1F4E79"/>
        </w:rPr>
        <w:t xml:space="preserve">Result: </w:t>
      </w:r>
      <w:r>
        <w:t>This prevents business logic from becoming database code and prevents data-access classes from becoming application workflow classes.</w:t>
      </w:r>
    </w:p>
    <w:p w14:paraId="514C14F9" w14:textId="77777777" w:rsidR="00F43248" w:rsidRDefault="00000000">
      <w:pPr>
        <w:pStyle w:val="Heading2"/>
      </w:pPr>
      <w:r>
        <w:lastRenderedPageBreak/>
        <w:t>Dependency injection</w:t>
      </w:r>
    </w:p>
    <w:p w14:paraId="6ECD7FAD" w14:textId="77777777" w:rsidR="00F43248" w:rsidRDefault="00000000">
      <w:pPr>
        <w:pStyle w:val="CAR"/>
        <w:keepNext/>
      </w:pPr>
      <w:r>
        <w:rPr>
          <w:b/>
          <w:color w:val="1F4E79"/>
        </w:rPr>
        <w:t xml:space="preserve">Context: </w:t>
      </w:r>
      <w:r>
        <w:t>Dependency injection means an object receives the collaborators it needs rather than constructing those concrete dependencies internally.</w:t>
      </w:r>
    </w:p>
    <w:p w14:paraId="5CA80D47" w14:textId="77777777" w:rsidR="00F43248" w:rsidRDefault="00000000">
      <w:pPr>
        <w:pStyle w:val="CAR"/>
        <w:keepNext/>
      </w:pPr>
      <w:r>
        <w:rPr>
          <w:b/>
          <w:color w:val="1F4E79"/>
        </w:rPr>
        <w:t xml:space="preserve">Action: </w:t>
      </w:r>
      <w:r>
        <w:t>I pass ITaskRepository into TaskService through its constructor or let ASP.NET Core's DI container perform that constructor injection automatically.</w:t>
      </w:r>
    </w:p>
    <w:p w14:paraId="3612392E" w14:textId="77777777" w:rsidR="00F43248" w:rsidRDefault="00000000">
      <w:pPr>
        <w:pStyle w:val="CAR"/>
      </w:pPr>
      <w:r>
        <w:rPr>
          <w:b/>
          <w:color w:val="1F4E79"/>
        </w:rPr>
        <w:t xml:space="preserve">Result: </w:t>
      </w:r>
      <w:r>
        <w:t>This creates loose coupling, makes dependencies visible, and allows tests or different environments to supply alternative implementations.</w:t>
      </w:r>
    </w:p>
    <w:p w14:paraId="74287220" w14:textId="77777777" w:rsidR="00F43248" w:rsidRDefault="00000000">
      <w:pPr>
        <w:pStyle w:val="Heading2"/>
      </w:pPr>
      <w:r>
        <w:t>Composition root</w:t>
      </w:r>
    </w:p>
    <w:p w14:paraId="4EAF1C5A" w14:textId="77777777" w:rsidR="00F43248" w:rsidRDefault="00000000">
      <w:pPr>
        <w:pStyle w:val="CAR"/>
        <w:keepNext/>
      </w:pPr>
      <w:r>
        <w:rPr>
          <w:b/>
          <w:color w:val="1F4E79"/>
        </w:rPr>
        <w:t xml:space="preserve">Context: </w:t>
      </w:r>
      <w:r>
        <w:t>The composition root is the place where an application's concrete objects and dependency mappings are assembled.</w:t>
      </w:r>
    </w:p>
    <w:p w14:paraId="2EDF83BC" w14:textId="77777777" w:rsidR="00F43248" w:rsidRDefault="00000000">
      <w:pPr>
        <w:pStyle w:val="CAR"/>
        <w:keepNext/>
      </w:pPr>
      <w:r>
        <w:rPr>
          <w:b/>
          <w:color w:val="1F4E79"/>
        </w:rPr>
        <w:t xml:space="preserve">Action: </w:t>
      </w:r>
      <w:r>
        <w:t>In a console application I create the factory, repository, service, and menu in Program.cs, while in ASP.NET Core I register mappings such as ITaskService to TaskService in the service container.</w:t>
      </w:r>
    </w:p>
    <w:p w14:paraId="4FCD915F" w14:textId="77777777" w:rsidR="00F43248" w:rsidRDefault="00000000">
      <w:pPr>
        <w:pStyle w:val="CAR"/>
      </w:pPr>
      <w:r>
        <w:rPr>
          <w:b/>
          <w:color w:val="1F4E79"/>
        </w:rPr>
        <w:t xml:space="preserve">Result: </w:t>
      </w:r>
      <w:r>
        <w:t>This keeps object construction at the application boundary instead of scattering new concrete dependencies throughout business classes.</w:t>
      </w:r>
    </w:p>
    <w:p w14:paraId="1C4ECDB1" w14:textId="77777777" w:rsidR="00F43248" w:rsidRDefault="00000000">
      <w:pPr>
        <w:pStyle w:val="Heading2"/>
      </w:pPr>
      <w:r>
        <w:t>REST API design</w:t>
      </w:r>
    </w:p>
    <w:p w14:paraId="1635D386" w14:textId="77777777" w:rsidR="00F43248" w:rsidRDefault="00000000">
      <w:pPr>
        <w:pStyle w:val="CAR"/>
        <w:keepNext/>
      </w:pPr>
      <w:r>
        <w:rPr>
          <w:b/>
          <w:color w:val="1F4E79"/>
        </w:rPr>
        <w:t xml:space="preserve">Context: </w:t>
      </w:r>
      <w:r>
        <w:t>REST-style API design models server capabilities around resources, standard HTTP methods, clear URLs, and meaningful representations rather than exposing internal method calls directly.</w:t>
      </w:r>
    </w:p>
    <w:p w14:paraId="2A007573" w14:textId="77777777" w:rsidR="00F43248" w:rsidRDefault="00000000">
      <w:pPr>
        <w:pStyle w:val="CAR"/>
        <w:keepNext/>
      </w:pPr>
      <w:r>
        <w:rPr>
          <w:b/>
          <w:color w:val="1F4E79"/>
        </w:rPr>
        <w:t xml:space="preserve">Action: </w:t>
      </w:r>
      <w:r>
        <w:t>I use routes such as /api/tasks, appropriate HTTP verbs and status codes, DTOs, and stateless request handling for task operations.</w:t>
      </w:r>
    </w:p>
    <w:p w14:paraId="6EA69856" w14:textId="77777777" w:rsidR="00F43248" w:rsidRDefault="00000000">
      <w:pPr>
        <w:pStyle w:val="CAR"/>
      </w:pPr>
      <w:r>
        <w:rPr>
          <w:b/>
          <w:color w:val="1F4E79"/>
        </w:rPr>
        <w:t xml:space="preserve">Result: </w:t>
      </w:r>
      <w:r>
        <w:t>This gives clients a predictable contract that is easier to integrate, document, cache, secure, and evolve.</w:t>
      </w:r>
    </w:p>
    <w:p w14:paraId="082F1A19" w14:textId="77777777" w:rsidR="00F43248" w:rsidRDefault="00000000">
      <w:pPr>
        <w:pStyle w:val="Heading2"/>
      </w:pPr>
      <w:r>
        <w:t>Security mindset</w:t>
      </w:r>
    </w:p>
    <w:p w14:paraId="1208F87E" w14:textId="77777777" w:rsidR="00F43248" w:rsidRDefault="00000000">
      <w:pPr>
        <w:pStyle w:val="CAR"/>
        <w:keepNext/>
      </w:pPr>
      <w:r>
        <w:rPr>
          <w:b/>
          <w:color w:val="1F4E79"/>
        </w:rPr>
        <w:t xml:space="preserve">Context: </w:t>
      </w:r>
      <w:r>
        <w:t>Secure development assumes all external input and credentials must be handled carefully because application boundaries can be abused.</w:t>
      </w:r>
    </w:p>
    <w:p w14:paraId="7D31B138" w14:textId="77777777" w:rsidR="00F43248" w:rsidRDefault="00000000">
      <w:pPr>
        <w:pStyle w:val="CAR"/>
        <w:keepNext/>
      </w:pPr>
      <w:r>
        <w:rPr>
          <w:b/>
          <w:color w:val="1F4E79"/>
        </w:rPr>
        <w:t xml:space="preserve">Action: </w:t>
      </w:r>
      <w:r>
        <w:t>I validate input, use parameterised SQL, keep secrets out of source control, authenticate users, authorise protected actions, use HTTPS, and avoid exposing unnecessary internal data.</w:t>
      </w:r>
    </w:p>
    <w:p w14:paraId="76689B11" w14:textId="77777777" w:rsidR="00F43248" w:rsidRDefault="00000000">
      <w:pPr>
        <w:pStyle w:val="CAR"/>
      </w:pPr>
      <w:r>
        <w:rPr>
          <w:b/>
          <w:color w:val="1F4E79"/>
        </w:rPr>
        <w:t xml:space="preserve">Result: </w:t>
      </w:r>
      <w:r>
        <w:t>This reduces common application risks and makes security part of normal design rather than a final patch.</w:t>
      </w:r>
    </w:p>
    <w:p w14:paraId="2611C068" w14:textId="77777777" w:rsidR="00F43248" w:rsidRDefault="00000000">
      <w:pPr>
        <w:pStyle w:val="Heading2"/>
      </w:pPr>
      <w:r>
        <w:t>Performance mindset</w:t>
      </w:r>
    </w:p>
    <w:p w14:paraId="120F188C" w14:textId="77777777" w:rsidR="00F43248" w:rsidRDefault="00000000">
      <w:pPr>
        <w:pStyle w:val="CAR"/>
        <w:keepNext/>
      </w:pPr>
      <w:r>
        <w:rPr>
          <w:b/>
          <w:color w:val="1F4E79"/>
        </w:rPr>
        <w:t xml:space="preserve">Context: </w:t>
      </w:r>
      <w:r>
        <w:t>Performance work is most effective when based on measured bottlenecks rather than assumptions about which language feature is slow.</w:t>
      </w:r>
    </w:p>
    <w:p w14:paraId="682D6044" w14:textId="77777777" w:rsidR="00F43248" w:rsidRDefault="00000000">
      <w:pPr>
        <w:pStyle w:val="CAR"/>
        <w:keepNext/>
      </w:pPr>
      <w:r>
        <w:rPr>
          <w:b/>
          <w:color w:val="1F4E79"/>
        </w:rPr>
        <w:t xml:space="preserve">Action: </w:t>
      </w:r>
      <w:r>
        <w:t>I first choose appropriate algorithms, database queries, asynchronous I/O, and caching boundaries, then profile before making low-level allocation or runtime optimisations.</w:t>
      </w:r>
    </w:p>
    <w:p w14:paraId="2FD2ED64" w14:textId="77777777" w:rsidR="00F43248" w:rsidRDefault="00000000">
      <w:pPr>
        <w:pStyle w:val="CAR"/>
      </w:pPr>
      <w:r>
        <w:rPr>
          <w:b/>
          <w:color w:val="1F4E79"/>
        </w:rPr>
        <w:t xml:space="preserve">Result: </w:t>
      </w:r>
      <w:r>
        <w:t>This focuses engineering effort on changes that produce measurable user or system benefit without sacrificing maintainability unnecessarily.</w:t>
      </w:r>
    </w:p>
    <w:p w14:paraId="49E9E341" w14:textId="77777777" w:rsidR="00F43248" w:rsidRDefault="00000000">
      <w:pPr>
        <w:pStyle w:val="Heading1"/>
        <w:pageBreakBefore/>
      </w:pPr>
      <w:r>
        <w:lastRenderedPageBreak/>
        <w:t>10. Rapid-Fire Interview Contrasts</w:t>
      </w:r>
    </w:p>
    <w:p w14:paraId="2CC00ADB" w14:textId="77777777" w:rsidR="00F43248" w:rsidRDefault="00000000">
      <w:r>
        <w:rPr>
          <w:i/>
        </w:rPr>
        <w:t>Use this page when an interviewer asks, “What is the difference between…?”</w:t>
      </w:r>
    </w:p>
    <w:tbl>
      <w:tblPr>
        <w:tblStyle w:val="TableGrid"/>
        <w:tblW w:w="0" w:type="auto"/>
        <w:jc w:val="center"/>
        <w:tblLook w:val="04A0" w:firstRow="1" w:lastRow="0" w:firstColumn="1" w:lastColumn="0" w:noHBand="0" w:noVBand="1"/>
      </w:tblPr>
      <w:tblGrid>
        <w:gridCol w:w="5083"/>
        <w:gridCol w:w="5083"/>
      </w:tblGrid>
      <w:tr w:rsidR="00F43248" w14:paraId="7C851A21" w14:textId="77777777">
        <w:trPr>
          <w:tblHeader/>
          <w:jc w:val="center"/>
        </w:trPr>
        <w:tc>
          <w:tcPr>
            <w:tcW w:w="5083" w:type="dxa"/>
            <w:shd w:val="clear" w:color="auto" w:fill="1F4E79"/>
          </w:tcPr>
          <w:p w14:paraId="5E6D5005" w14:textId="77777777" w:rsidR="00F43248" w:rsidRDefault="00000000">
            <w:r>
              <w:rPr>
                <w:b/>
                <w:color w:val="FFFFFF"/>
                <w:sz w:val="19"/>
              </w:rPr>
              <w:t>Question</w:t>
            </w:r>
          </w:p>
        </w:tc>
        <w:tc>
          <w:tcPr>
            <w:tcW w:w="5083" w:type="dxa"/>
            <w:shd w:val="clear" w:color="auto" w:fill="1F4E79"/>
          </w:tcPr>
          <w:p w14:paraId="22A3AF34" w14:textId="77777777" w:rsidR="00F43248" w:rsidRDefault="00000000">
            <w:r>
              <w:rPr>
                <w:b/>
                <w:color w:val="FFFFFF"/>
                <w:sz w:val="19"/>
              </w:rPr>
              <w:t>Interview answer</w:t>
            </w:r>
          </w:p>
        </w:tc>
      </w:tr>
      <w:tr w:rsidR="00F43248" w14:paraId="74B58A07" w14:textId="77777777">
        <w:trPr>
          <w:jc w:val="center"/>
        </w:trPr>
        <w:tc>
          <w:tcPr>
            <w:tcW w:w="5083" w:type="dxa"/>
            <w:tcMar>
              <w:top w:w="90" w:type="dxa"/>
              <w:left w:w="100" w:type="dxa"/>
              <w:bottom w:w="90" w:type="dxa"/>
              <w:right w:w="100" w:type="dxa"/>
            </w:tcMar>
          </w:tcPr>
          <w:p w14:paraId="194865B1" w14:textId="77777777" w:rsidR="00F43248" w:rsidRDefault="00000000">
            <w:r>
              <w:rPr>
                <w:sz w:val="18"/>
              </w:rPr>
              <w:t>C# vs .NET</w:t>
            </w:r>
          </w:p>
        </w:tc>
        <w:tc>
          <w:tcPr>
            <w:tcW w:w="5083" w:type="dxa"/>
            <w:tcMar>
              <w:top w:w="90" w:type="dxa"/>
              <w:left w:w="100" w:type="dxa"/>
              <w:bottom w:w="90" w:type="dxa"/>
              <w:right w:w="100" w:type="dxa"/>
            </w:tcMar>
          </w:tcPr>
          <w:p w14:paraId="0971FAF7" w14:textId="77777777" w:rsidR="00F43248" w:rsidRDefault="00000000">
            <w:r>
              <w:rPr>
                <w:sz w:val="18"/>
              </w:rPr>
              <w:t>C# is the programming language; .NET is the platform, runtime, libraries, SDK and application stacks used to build and run it.</w:t>
            </w:r>
          </w:p>
        </w:tc>
      </w:tr>
      <w:tr w:rsidR="00F43248" w14:paraId="27E3A3D0" w14:textId="77777777">
        <w:trPr>
          <w:jc w:val="center"/>
        </w:trPr>
        <w:tc>
          <w:tcPr>
            <w:tcW w:w="5083" w:type="dxa"/>
            <w:tcMar>
              <w:top w:w="90" w:type="dxa"/>
              <w:left w:w="100" w:type="dxa"/>
              <w:bottom w:w="90" w:type="dxa"/>
              <w:right w:w="100" w:type="dxa"/>
            </w:tcMar>
          </w:tcPr>
          <w:p w14:paraId="737D2680" w14:textId="77777777" w:rsidR="00F43248" w:rsidRDefault="00000000">
            <w:r>
              <w:rPr>
                <w:sz w:val="18"/>
              </w:rPr>
              <w:t>.NET vs ASP.NET Core</w:t>
            </w:r>
          </w:p>
        </w:tc>
        <w:tc>
          <w:tcPr>
            <w:tcW w:w="5083" w:type="dxa"/>
            <w:tcMar>
              <w:top w:w="90" w:type="dxa"/>
              <w:left w:w="100" w:type="dxa"/>
              <w:bottom w:w="90" w:type="dxa"/>
              <w:right w:w="100" w:type="dxa"/>
            </w:tcMar>
          </w:tcPr>
          <w:p w14:paraId="233AF55D" w14:textId="77777777" w:rsidR="00F43248" w:rsidRDefault="00000000">
            <w:r>
              <w:rPr>
                <w:sz w:val="18"/>
              </w:rPr>
              <w:t>.NET is the overall platform; ASP.NET Core is the web framework built on .NET for APIs and web applications.</w:t>
            </w:r>
          </w:p>
        </w:tc>
      </w:tr>
      <w:tr w:rsidR="00F43248" w14:paraId="6962E7B1" w14:textId="77777777">
        <w:trPr>
          <w:jc w:val="center"/>
        </w:trPr>
        <w:tc>
          <w:tcPr>
            <w:tcW w:w="5083" w:type="dxa"/>
            <w:tcMar>
              <w:top w:w="90" w:type="dxa"/>
              <w:left w:w="100" w:type="dxa"/>
              <w:bottom w:w="90" w:type="dxa"/>
              <w:right w:w="100" w:type="dxa"/>
            </w:tcMar>
          </w:tcPr>
          <w:p w14:paraId="631030C9" w14:textId="77777777" w:rsidR="00F43248" w:rsidRDefault="00000000">
            <w:r>
              <w:rPr>
                <w:sz w:val="18"/>
              </w:rPr>
              <w:t>Class vs object</w:t>
            </w:r>
          </w:p>
        </w:tc>
        <w:tc>
          <w:tcPr>
            <w:tcW w:w="5083" w:type="dxa"/>
            <w:tcMar>
              <w:top w:w="90" w:type="dxa"/>
              <w:left w:w="100" w:type="dxa"/>
              <w:bottom w:w="90" w:type="dxa"/>
              <w:right w:w="100" w:type="dxa"/>
            </w:tcMar>
          </w:tcPr>
          <w:p w14:paraId="7F2C8122" w14:textId="77777777" w:rsidR="00F43248" w:rsidRDefault="00000000">
            <w:r>
              <w:rPr>
                <w:sz w:val="18"/>
              </w:rPr>
              <w:t>A class is the definition or blueprint; an object is a concrete instance of that class.</w:t>
            </w:r>
          </w:p>
        </w:tc>
      </w:tr>
      <w:tr w:rsidR="00F43248" w14:paraId="5ED701DC" w14:textId="77777777">
        <w:trPr>
          <w:jc w:val="center"/>
        </w:trPr>
        <w:tc>
          <w:tcPr>
            <w:tcW w:w="5083" w:type="dxa"/>
            <w:tcMar>
              <w:top w:w="90" w:type="dxa"/>
              <w:left w:w="100" w:type="dxa"/>
              <w:bottom w:w="90" w:type="dxa"/>
              <w:right w:w="100" w:type="dxa"/>
            </w:tcMar>
          </w:tcPr>
          <w:p w14:paraId="125F5230" w14:textId="77777777" w:rsidR="00F43248" w:rsidRDefault="00000000">
            <w:r>
              <w:rPr>
                <w:sz w:val="18"/>
              </w:rPr>
              <w:t>Interface vs abstract class</w:t>
            </w:r>
          </w:p>
        </w:tc>
        <w:tc>
          <w:tcPr>
            <w:tcW w:w="5083" w:type="dxa"/>
            <w:tcMar>
              <w:top w:w="90" w:type="dxa"/>
              <w:left w:w="100" w:type="dxa"/>
              <w:bottom w:w="90" w:type="dxa"/>
              <w:right w:w="100" w:type="dxa"/>
            </w:tcMar>
          </w:tcPr>
          <w:p w14:paraId="6DE0A997" w14:textId="77777777" w:rsidR="00F43248" w:rsidRDefault="00000000">
            <w:r>
              <w:rPr>
                <w:sz w:val="18"/>
              </w:rPr>
              <w:t>An interface is mainly a contract; an abstract class can also carry shared state and implementation for a real base hierarchy.</w:t>
            </w:r>
          </w:p>
        </w:tc>
      </w:tr>
      <w:tr w:rsidR="00F43248" w14:paraId="150DF06F" w14:textId="77777777">
        <w:trPr>
          <w:jc w:val="center"/>
        </w:trPr>
        <w:tc>
          <w:tcPr>
            <w:tcW w:w="5083" w:type="dxa"/>
            <w:tcMar>
              <w:top w:w="90" w:type="dxa"/>
              <w:left w:w="100" w:type="dxa"/>
              <w:bottom w:w="90" w:type="dxa"/>
              <w:right w:w="100" w:type="dxa"/>
            </w:tcMar>
          </w:tcPr>
          <w:p w14:paraId="796F466F" w14:textId="77777777" w:rsidR="00F43248" w:rsidRDefault="00000000">
            <w:r>
              <w:rPr>
                <w:sz w:val="18"/>
              </w:rPr>
              <w:t>Inheritance vs composition</w:t>
            </w:r>
          </w:p>
        </w:tc>
        <w:tc>
          <w:tcPr>
            <w:tcW w:w="5083" w:type="dxa"/>
            <w:tcMar>
              <w:top w:w="90" w:type="dxa"/>
              <w:left w:w="100" w:type="dxa"/>
              <w:bottom w:w="90" w:type="dxa"/>
              <w:right w:w="100" w:type="dxa"/>
            </w:tcMar>
          </w:tcPr>
          <w:p w14:paraId="3CEE17A5" w14:textId="77777777" w:rsidR="00F43248" w:rsidRDefault="00000000">
            <w:r>
              <w:rPr>
                <w:sz w:val="18"/>
              </w:rPr>
              <w:t>Inheritance models IS-A; composition models HAS-A and is usually more flexible for collaboration between responsibilities.</w:t>
            </w:r>
          </w:p>
        </w:tc>
      </w:tr>
      <w:tr w:rsidR="00F43248" w14:paraId="196609F8" w14:textId="77777777">
        <w:trPr>
          <w:jc w:val="center"/>
        </w:trPr>
        <w:tc>
          <w:tcPr>
            <w:tcW w:w="5083" w:type="dxa"/>
            <w:tcMar>
              <w:top w:w="90" w:type="dxa"/>
              <w:left w:w="100" w:type="dxa"/>
              <w:bottom w:w="90" w:type="dxa"/>
              <w:right w:w="100" w:type="dxa"/>
            </w:tcMar>
          </w:tcPr>
          <w:p w14:paraId="52CD7D7B" w14:textId="77777777" w:rsidR="00F43248" w:rsidRDefault="00000000">
            <w:r>
              <w:rPr>
                <w:sz w:val="18"/>
              </w:rPr>
              <w:t>Overloading vs overriding</w:t>
            </w:r>
          </w:p>
        </w:tc>
        <w:tc>
          <w:tcPr>
            <w:tcW w:w="5083" w:type="dxa"/>
            <w:tcMar>
              <w:top w:w="90" w:type="dxa"/>
              <w:left w:w="100" w:type="dxa"/>
              <w:bottom w:w="90" w:type="dxa"/>
              <w:right w:w="100" w:type="dxa"/>
            </w:tcMar>
          </w:tcPr>
          <w:p w14:paraId="3053C980" w14:textId="77777777" w:rsidR="00F43248" w:rsidRDefault="00000000">
            <w:r>
              <w:rPr>
                <w:sz w:val="18"/>
              </w:rPr>
              <w:t>Overloading selects between methods with different parameter lists at compile time; overriding replaces virtual or abstract behaviour through inheritance.</w:t>
            </w:r>
          </w:p>
        </w:tc>
      </w:tr>
      <w:tr w:rsidR="00F43248" w14:paraId="0DE25D2E" w14:textId="77777777">
        <w:trPr>
          <w:jc w:val="center"/>
        </w:trPr>
        <w:tc>
          <w:tcPr>
            <w:tcW w:w="5083" w:type="dxa"/>
            <w:tcMar>
              <w:top w:w="90" w:type="dxa"/>
              <w:left w:w="100" w:type="dxa"/>
              <w:bottom w:w="90" w:type="dxa"/>
              <w:right w:w="100" w:type="dxa"/>
            </w:tcMar>
          </w:tcPr>
          <w:p w14:paraId="7A993A18" w14:textId="77777777" w:rsidR="00F43248" w:rsidRDefault="00000000">
            <w:r>
              <w:rPr>
                <w:sz w:val="18"/>
              </w:rPr>
              <w:t>Value vs reference type</w:t>
            </w:r>
          </w:p>
        </w:tc>
        <w:tc>
          <w:tcPr>
            <w:tcW w:w="5083" w:type="dxa"/>
            <w:tcMar>
              <w:top w:w="90" w:type="dxa"/>
              <w:left w:w="100" w:type="dxa"/>
              <w:bottom w:w="90" w:type="dxa"/>
              <w:right w:w="100" w:type="dxa"/>
            </w:tcMar>
          </w:tcPr>
          <w:p w14:paraId="6356A41A" w14:textId="77777777" w:rsidR="00F43248" w:rsidRDefault="00000000">
            <w:r>
              <w:rPr>
                <w:sz w:val="18"/>
              </w:rPr>
              <w:t>Value types have value-copy semantics; reference-type variables refer to objects and copying the variable normally copies the reference.</w:t>
            </w:r>
          </w:p>
        </w:tc>
      </w:tr>
      <w:tr w:rsidR="00F43248" w14:paraId="312E3ECB" w14:textId="77777777">
        <w:trPr>
          <w:jc w:val="center"/>
        </w:trPr>
        <w:tc>
          <w:tcPr>
            <w:tcW w:w="5083" w:type="dxa"/>
            <w:tcMar>
              <w:top w:w="90" w:type="dxa"/>
              <w:left w:w="100" w:type="dxa"/>
              <w:bottom w:w="90" w:type="dxa"/>
              <w:right w:w="100" w:type="dxa"/>
            </w:tcMar>
          </w:tcPr>
          <w:p w14:paraId="401D581F" w14:textId="77777777" w:rsidR="00F43248" w:rsidRDefault="00000000">
            <w:r>
              <w:rPr>
                <w:sz w:val="18"/>
              </w:rPr>
              <w:t>IEnumerable&lt;T&gt; vs List&lt;T&gt;</w:t>
            </w:r>
          </w:p>
        </w:tc>
        <w:tc>
          <w:tcPr>
            <w:tcW w:w="5083" w:type="dxa"/>
            <w:tcMar>
              <w:top w:w="90" w:type="dxa"/>
              <w:left w:w="100" w:type="dxa"/>
              <w:bottom w:w="90" w:type="dxa"/>
              <w:right w:w="100" w:type="dxa"/>
            </w:tcMar>
          </w:tcPr>
          <w:p w14:paraId="40CA6FC2" w14:textId="77777777" w:rsidR="00F43248" w:rsidRDefault="00000000">
            <w:r>
              <w:rPr>
                <w:sz w:val="18"/>
              </w:rPr>
              <w:t>IEnumerable&lt;T&gt; exposes enumeration; List&lt;T&gt; is a concrete growable collection with indexing and mutation methods.</w:t>
            </w:r>
          </w:p>
        </w:tc>
      </w:tr>
      <w:tr w:rsidR="00F43248" w14:paraId="52388EC3" w14:textId="77777777">
        <w:trPr>
          <w:jc w:val="center"/>
        </w:trPr>
        <w:tc>
          <w:tcPr>
            <w:tcW w:w="5083" w:type="dxa"/>
            <w:tcMar>
              <w:top w:w="90" w:type="dxa"/>
              <w:left w:w="100" w:type="dxa"/>
              <w:bottom w:w="90" w:type="dxa"/>
              <w:right w:w="100" w:type="dxa"/>
            </w:tcMar>
          </w:tcPr>
          <w:p w14:paraId="562BB900" w14:textId="77777777" w:rsidR="00F43248" w:rsidRDefault="00000000">
            <w:r>
              <w:rPr>
                <w:sz w:val="18"/>
              </w:rPr>
              <w:t>ICollection&lt;T&gt; vs List&lt;T&gt;</w:t>
            </w:r>
          </w:p>
        </w:tc>
        <w:tc>
          <w:tcPr>
            <w:tcW w:w="5083" w:type="dxa"/>
            <w:tcMar>
              <w:top w:w="90" w:type="dxa"/>
              <w:left w:w="100" w:type="dxa"/>
              <w:bottom w:w="90" w:type="dxa"/>
              <w:right w:w="100" w:type="dxa"/>
            </w:tcMar>
          </w:tcPr>
          <w:p w14:paraId="66652B3C" w14:textId="77777777" w:rsidR="00F43248" w:rsidRDefault="00000000">
            <w:r>
              <w:rPr>
                <w:sz w:val="18"/>
              </w:rPr>
              <w:t>ICollection&lt;T&gt; is a mutable collection abstraction; List&lt;T&gt; is one implementation with additional list-specific features.</w:t>
            </w:r>
          </w:p>
        </w:tc>
      </w:tr>
      <w:tr w:rsidR="00F43248" w14:paraId="204CC614" w14:textId="77777777">
        <w:trPr>
          <w:jc w:val="center"/>
        </w:trPr>
        <w:tc>
          <w:tcPr>
            <w:tcW w:w="5083" w:type="dxa"/>
            <w:tcMar>
              <w:top w:w="90" w:type="dxa"/>
              <w:left w:w="100" w:type="dxa"/>
              <w:bottom w:w="90" w:type="dxa"/>
              <w:right w:w="100" w:type="dxa"/>
            </w:tcMar>
          </w:tcPr>
          <w:p w14:paraId="5EC9B33E" w14:textId="77777777" w:rsidR="00F43248" w:rsidRDefault="00000000">
            <w:r>
              <w:rPr>
                <w:sz w:val="18"/>
              </w:rPr>
              <w:t>Task vs Thread</w:t>
            </w:r>
          </w:p>
        </w:tc>
        <w:tc>
          <w:tcPr>
            <w:tcW w:w="5083" w:type="dxa"/>
            <w:tcMar>
              <w:top w:w="90" w:type="dxa"/>
              <w:left w:w="100" w:type="dxa"/>
              <w:bottom w:w="90" w:type="dxa"/>
              <w:right w:w="100" w:type="dxa"/>
            </w:tcMar>
          </w:tcPr>
          <w:p w14:paraId="7AEE3AA5" w14:textId="77777777" w:rsidR="00F43248" w:rsidRDefault="00000000">
            <w:r>
              <w:rPr>
                <w:sz w:val="18"/>
              </w:rPr>
              <w:t>Task represents asynchronous work or completion; Thread is an operating-system execution thread and a Task does not necessarily mean a dedicated thread.</w:t>
            </w:r>
          </w:p>
        </w:tc>
      </w:tr>
      <w:tr w:rsidR="00F43248" w14:paraId="6A83BFE5" w14:textId="77777777">
        <w:trPr>
          <w:jc w:val="center"/>
        </w:trPr>
        <w:tc>
          <w:tcPr>
            <w:tcW w:w="5083" w:type="dxa"/>
            <w:tcMar>
              <w:top w:w="90" w:type="dxa"/>
              <w:left w:w="100" w:type="dxa"/>
              <w:bottom w:w="90" w:type="dxa"/>
              <w:right w:w="100" w:type="dxa"/>
            </w:tcMar>
          </w:tcPr>
          <w:p w14:paraId="3C57A397" w14:textId="77777777" w:rsidR="00F43248" w:rsidRDefault="00000000">
            <w:r>
              <w:rPr>
                <w:sz w:val="18"/>
              </w:rPr>
              <w:t>Concurrency vs parallelism</w:t>
            </w:r>
          </w:p>
        </w:tc>
        <w:tc>
          <w:tcPr>
            <w:tcW w:w="5083" w:type="dxa"/>
            <w:tcMar>
              <w:top w:w="90" w:type="dxa"/>
              <w:left w:w="100" w:type="dxa"/>
              <w:bottom w:w="90" w:type="dxa"/>
              <w:right w:w="100" w:type="dxa"/>
            </w:tcMar>
          </w:tcPr>
          <w:p w14:paraId="092BA5C9" w14:textId="77777777" w:rsidR="00F43248" w:rsidRDefault="00000000">
            <w:r>
              <w:rPr>
                <w:sz w:val="18"/>
              </w:rPr>
              <w:t>Concurrency overlaps progress of multiple operations; parallelism executes multiple operations simultaneously.</w:t>
            </w:r>
          </w:p>
        </w:tc>
      </w:tr>
      <w:tr w:rsidR="00F43248" w14:paraId="52D93B59" w14:textId="77777777">
        <w:trPr>
          <w:jc w:val="center"/>
        </w:trPr>
        <w:tc>
          <w:tcPr>
            <w:tcW w:w="5083" w:type="dxa"/>
            <w:tcMar>
              <w:top w:w="90" w:type="dxa"/>
              <w:left w:w="100" w:type="dxa"/>
              <w:bottom w:w="90" w:type="dxa"/>
              <w:right w:w="100" w:type="dxa"/>
            </w:tcMar>
          </w:tcPr>
          <w:p w14:paraId="5B65B704" w14:textId="77777777" w:rsidR="00F43248" w:rsidRDefault="00000000">
            <w:r>
              <w:rPr>
                <w:sz w:val="18"/>
              </w:rPr>
              <w:t>Authentication vs authorization</w:t>
            </w:r>
          </w:p>
        </w:tc>
        <w:tc>
          <w:tcPr>
            <w:tcW w:w="5083" w:type="dxa"/>
            <w:tcMar>
              <w:top w:w="90" w:type="dxa"/>
              <w:left w:w="100" w:type="dxa"/>
              <w:bottom w:w="90" w:type="dxa"/>
              <w:right w:w="100" w:type="dxa"/>
            </w:tcMar>
          </w:tcPr>
          <w:p w14:paraId="682AF3D6" w14:textId="77777777" w:rsidR="00F43248" w:rsidRDefault="00000000">
            <w:r>
              <w:rPr>
                <w:sz w:val="18"/>
              </w:rPr>
              <w:t>Authentication identifies the caller; authorization decides what that caller is allowed to access or perform.</w:t>
            </w:r>
          </w:p>
        </w:tc>
      </w:tr>
      <w:tr w:rsidR="00F43248" w14:paraId="529F483C" w14:textId="77777777">
        <w:trPr>
          <w:jc w:val="center"/>
        </w:trPr>
        <w:tc>
          <w:tcPr>
            <w:tcW w:w="5083" w:type="dxa"/>
            <w:tcMar>
              <w:top w:w="90" w:type="dxa"/>
              <w:left w:w="100" w:type="dxa"/>
              <w:bottom w:w="90" w:type="dxa"/>
              <w:right w:w="100" w:type="dxa"/>
            </w:tcMar>
          </w:tcPr>
          <w:p w14:paraId="72C6A0AB" w14:textId="77777777" w:rsidR="00F43248" w:rsidRDefault="00000000">
            <w:r>
              <w:rPr>
                <w:sz w:val="18"/>
              </w:rPr>
              <w:t>Repository vs service</w:t>
            </w:r>
          </w:p>
        </w:tc>
        <w:tc>
          <w:tcPr>
            <w:tcW w:w="5083" w:type="dxa"/>
            <w:tcMar>
              <w:top w:w="90" w:type="dxa"/>
              <w:left w:w="100" w:type="dxa"/>
              <w:bottom w:w="90" w:type="dxa"/>
              <w:right w:w="100" w:type="dxa"/>
            </w:tcMar>
          </w:tcPr>
          <w:p w14:paraId="490EAA12" w14:textId="77777777" w:rsidR="00F43248" w:rsidRDefault="00000000">
            <w:r>
              <w:rPr>
                <w:sz w:val="18"/>
              </w:rPr>
              <w:t>Repository handles persistence; service coordinates application use cases and business rules.</w:t>
            </w:r>
          </w:p>
        </w:tc>
      </w:tr>
      <w:tr w:rsidR="00F43248" w14:paraId="0006DADF" w14:textId="77777777">
        <w:trPr>
          <w:jc w:val="center"/>
        </w:trPr>
        <w:tc>
          <w:tcPr>
            <w:tcW w:w="5083" w:type="dxa"/>
            <w:tcMar>
              <w:top w:w="90" w:type="dxa"/>
              <w:left w:w="100" w:type="dxa"/>
              <w:bottom w:w="90" w:type="dxa"/>
              <w:right w:w="100" w:type="dxa"/>
            </w:tcMar>
          </w:tcPr>
          <w:p w14:paraId="43A2FB84" w14:textId="77777777" w:rsidR="00F43248" w:rsidRDefault="00000000">
            <w:r>
              <w:rPr>
                <w:sz w:val="18"/>
              </w:rPr>
              <w:t>Transient vs Scoped vs Singleton</w:t>
            </w:r>
          </w:p>
        </w:tc>
        <w:tc>
          <w:tcPr>
            <w:tcW w:w="5083" w:type="dxa"/>
            <w:tcMar>
              <w:top w:w="90" w:type="dxa"/>
              <w:left w:w="100" w:type="dxa"/>
              <w:bottom w:w="90" w:type="dxa"/>
              <w:right w:w="100" w:type="dxa"/>
            </w:tcMar>
          </w:tcPr>
          <w:p w14:paraId="5E97C900" w14:textId="77777777" w:rsidR="00F43248" w:rsidRDefault="00000000">
            <w:r>
              <w:rPr>
                <w:sz w:val="18"/>
              </w:rPr>
              <w:t>Transient creates frequently, scoped reuses within a request scope, and singleton shares one instance across the application lifetime.</w:t>
            </w:r>
          </w:p>
        </w:tc>
      </w:tr>
      <w:tr w:rsidR="00F43248" w14:paraId="44D000B1" w14:textId="77777777">
        <w:trPr>
          <w:jc w:val="center"/>
        </w:trPr>
        <w:tc>
          <w:tcPr>
            <w:tcW w:w="5083" w:type="dxa"/>
            <w:tcMar>
              <w:top w:w="90" w:type="dxa"/>
              <w:left w:w="100" w:type="dxa"/>
              <w:bottom w:w="90" w:type="dxa"/>
              <w:right w:w="100" w:type="dxa"/>
            </w:tcMar>
          </w:tcPr>
          <w:p w14:paraId="220756A2" w14:textId="77777777" w:rsidR="00F43248" w:rsidRDefault="00000000">
            <w:r>
              <w:rPr>
                <w:sz w:val="18"/>
              </w:rPr>
              <w:lastRenderedPageBreak/>
              <w:t>PUT vs PATCH</w:t>
            </w:r>
          </w:p>
        </w:tc>
        <w:tc>
          <w:tcPr>
            <w:tcW w:w="5083" w:type="dxa"/>
            <w:tcMar>
              <w:top w:w="90" w:type="dxa"/>
              <w:left w:w="100" w:type="dxa"/>
              <w:bottom w:w="90" w:type="dxa"/>
              <w:right w:w="100" w:type="dxa"/>
            </w:tcMar>
          </w:tcPr>
          <w:p w14:paraId="0E93527B" w14:textId="77777777" w:rsidR="00F43248" w:rsidRDefault="00000000">
            <w:r>
              <w:rPr>
                <w:sz w:val="18"/>
              </w:rPr>
              <w:t>PUT commonly represents replacing the full resource representation, while PATCH applies a partial change.</w:t>
            </w:r>
          </w:p>
        </w:tc>
      </w:tr>
      <w:tr w:rsidR="00F43248" w14:paraId="3835B809" w14:textId="77777777">
        <w:trPr>
          <w:jc w:val="center"/>
        </w:trPr>
        <w:tc>
          <w:tcPr>
            <w:tcW w:w="5083" w:type="dxa"/>
            <w:tcMar>
              <w:top w:w="90" w:type="dxa"/>
              <w:left w:w="100" w:type="dxa"/>
              <w:bottom w:w="90" w:type="dxa"/>
              <w:right w:w="100" w:type="dxa"/>
            </w:tcMar>
          </w:tcPr>
          <w:p w14:paraId="7AB74F21" w14:textId="77777777" w:rsidR="00F43248" w:rsidRDefault="00000000">
            <w:r>
              <w:rPr>
                <w:sz w:val="18"/>
              </w:rPr>
              <w:t>401 vs 403</w:t>
            </w:r>
          </w:p>
        </w:tc>
        <w:tc>
          <w:tcPr>
            <w:tcW w:w="5083" w:type="dxa"/>
            <w:tcMar>
              <w:top w:w="90" w:type="dxa"/>
              <w:left w:w="100" w:type="dxa"/>
              <w:bottom w:w="90" w:type="dxa"/>
              <w:right w:w="100" w:type="dxa"/>
            </w:tcMar>
          </w:tcPr>
          <w:p w14:paraId="6563941B" w14:textId="77777777" w:rsidR="00F43248" w:rsidRDefault="00000000">
            <w:r>
              <w:rPr>
                <w:sz w:val="18"/>
              </w:rPr>
              <w:t>401 means the request is not properly authenticated; 403 means the caller is authenticated but is not allowed to perform the action.</w:t>
            </w:r>
          </w:p>
        </w:tc>
      </w:tr>
      <w:tr w:rsidR="00F43248" w14:paraId="70D162D9" w14:textId="77777777">
        <w:trPr>
          <w:jc w:val="center"/>
        </w:trPr>
        <w:tc>
          <w:tcPr>
            <w:tcW w:w="5083" w:type="dxa"/>
            <w:tcMar>
              <w:top w:w="90" w:type="dxa"/>
              <w:left w:w="100" w:type="dxa"/>
              <w:bottom w:w="90" w:type="dxa"/>
              <w:right w:w="100" w:type="dxa"/>
            </w:tcMar>
          </w:tcPr>
          <w:p w14:paraId="7FE1FE24" w14:textId="77777777" w:rsidR="00F43248" w:rsidRDefault="00000000">
            <w:r>
              <w:rPr>
                <w:sz w:val="18"/>
              </w:rPr>
              <w:t>Unit vs integration test</w:t>
            </w:r>
          </w:p>
        </w:tc>
        <w:tc>
          <w:tcPr>
            <w:tcW w:w="5083" w:type="dxa"/>
            <w:tcMar>
              <w:top w:w="90" w:type="dxa"/>
              <w:left w:w="100" w:type="dxa"/>
              <w:bottom w:w="90" w:type="dxa"/>
              <w:right w:w="100" w:type="dxa"/>
            </w:tcMar>
          </w:tcPr>
          <w:p w14:paraId="1BDFB938" w14:textId="77777777" w:rsidR="00F43248" w:rsidRDefault="00000000">
            <w:r>
              <w:rPr>
                <w:sz w:val="18"/>
              </w:rPr>
              <w:t>Unit tests isolate a small behaviour; integration tests verify that real components work together.</w:t>
            </w:r>
          </w:p>
        </w:tc>
      </w:tr>
      <w:tr w:rsidR="00F43248" w14:paraId="0101E752" w14:textId="77777777">
        <w:trPr>
          <w:jc w:val="center"/>
        </w:trPr>
        <w:tc>
          <w:tcPr>
            <w:tcW w:w="5083" w:type="dxa"/>
            <w:tcMar>
              <w:top w:w="90" w:type="dxa"/>
              <w:left w:w="100" w:type="dxa"/>
              <w:bottom w:w="90" w:type="dxa"/>
              <w:right w:w="100" w:type="dxa"/>
            </w:tcMar>
          </w:tcPr>
          <w:p w14:paraId="2BC9FFF1" w14:textId="77777777" w:rsidR="00F43248" w:rsidRDefault="00000000">
            <w:r>
              <w:rPr>
                <w:sz w:val="18"/>
              </w:rPr>
              <w:t>ADO.NET vs EF Core</w:t>
            </w:r>
          </w:p>
        </w:tc>
        <w:tc>
          <w:tcPr>
            <w:tcW w:w="5083" w:type="dxa"/>
            <w:tcMar>
              <w:top w:w="90" w:type="dxa"/>
              <w:left w:w="100" w:type="dxa"/>
              <w:bottom w:w="90" w:type="dxa"/>
              <w:right w:w="100" w:type="dxa"/>
            </w:tcMar>
          </w:tcPr>
          <w:p w14:paraId="7F6C839C" w14:textId="77777777" w:rsidR="00F43248" w:rsidRDefault="00000000">
            <w:r>
              <w:rPr>
                <w:sz w:val="18"/>
              </w:rPr>
              <w:t>ADO.NET gives lower-level SQL and connection control; EF Core is an ORM that automates much of the mapping and routine persistence work.</w:t>
            </w:r>
          </w:p>
        </w:tc>
      </w:tr>
    </w:tbl>
    <w:p w14:paraId="0430123D" w14:textId="2FE77DB3" w:rsidR="00F43248" w:rsidRDefault="00F43248">
      <w:pPr>
        <w:spacing w:before="240"/>
      </w:pPr>
    </w:p>
    <w:sectPr w:rsidR="00F4324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0B85E7" w14:textId="77777777" w:rsidR="00D50552" w:rsidRDefault="00D50552">
      <w:pPr>
        <w:spacing w:after="0" w:line="240" w:lineRule="auto"/>
      </w:pPr>
      <w:r>
        <w:separator/>
      </w:r>
    </w:p>
  </w:endnote>
  <w:endnote w:type="continuationSeparator" w:id="0">
    <w:p w14:paraId="2F31A1EF" w14:textId="77777777" w:rsidR="00D50552" w:rsidRDefault="00D50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69E49" w14:textId="77777777" w:rsidR="00F43248" w:rsidRDefault="00000000">
    <w:pPr>
      <w:pStyle w:val="Footer"/>
      <w:jc w:val="right"/>
    </w:pPr>
    <w:r>
      <w:rPr>
        <w:sz w:val="18"/>
      </w:rPr>
      <w:t xml:space="preserve">Page </w:t>
    </w:r>
    <w:r>
      <w:rPr>
        <w:sz w:val="18"/>
      </w:rPr>
      <w:fldChar w:fldCharType="begin"/>
    </w:r>
    <w:r>
      <w:rPr>
        <w:sz w:val="18"/>
      </w:rPr>
      <w:instrText>PAGE</w:instrText>
    </w:r>
    <w:r>
      <w:rPr>
        <w:sz w:val="18"/>
      </w:rPr>
      <w:fldChar w:fldCharType="separate"/>
    </w:r>
    <w:r w:rsidR="00682E6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AABAD1" w14:textId="77777777" w:rsidR="00D50552" w:rsidRDefault="00D50552">
      <w:pPr>
        <w:spacing w:after="0" w:line="240" w:lineRule="auto"/>
      </w:pPr>
      <w:r>
        <w:separator/>
      </w:r>
    </w:p>
  </w:footnote>
  <w:footnote w:type="continuationSeparator" w:id="0">
    <w:p w14:paraId="6A437662" w14:textId="77777777" w:rsidR="00D50552" w:rsidRDefault="00D50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01044" w14:textId="77777777" w:rsidR="00F43248" w:rsidRDefault="00000000">
    <w:pPr>
      <w:pStyle w:val="Header"/>
      <w:jc w:val="right"/>
    </w:pPr>
    <w:r>
      <w:rPr>
        <w:color w:val="646464"/>
        <w:sz w:val="17"/>
      </w:rPr>
      <w:t>C# &amp; .NET Interview Guide | CAR Answers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77151">
    <w:abstractNumId w:val="8"/>
  </w:num>
  <w:num w:numId="2" w16cid:durableId="1943688005">
    <w:abstractNumId w:val="6"/>
  </w:num>
  <w:num w:numId="3" w16cid:durableId="1071536785">
    <w:abstractNumId w:val="5"/>
  </w:num>
  <w:num w:numId="4" w16cid:durableId="1055735849">
    <w:abstractNumId w:val="4"/>
  </w:num>
  <w:num w:numId="5" w16cid:durableId="568273480">
    <w:abstractNumId w:val="7"/>
  </w:num>
  <w:num w:numId="6" w16cid:durableId="1061170863">
    <w:abstractNumId w:val="3"/>
  </w:num>
  <w:num w:numId="7" w16cid:durableId="1004934434">
    <w:abstractNumId w:val="2"/>
  </w:num>
  <w:num w:numId="8" w16cid:durableId="879975789">
    <w:abstractNumId w:val="1"/>
  </w:num>
  <w:num w:numId="9" w16cid:durableId="754278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FD1"/>
    <w:rsid w:val="002F0098"/>
    <w:rsid w:val="00326F90"/>
    <w:rsid w:val="003508A9"/>
    <w:rsid w:val="00434CCA"/>
    <w:rsid w:val="006609C2"/>
    <w:rsid w:val="00682E6C"/>
    <w:rsid w:val="00A678FB"/>
    <w:rsid w:val="00AA1D8D"/>
    <w:rsid w:val="00AB1195"/>
    <w:rsid w:val="00B47730"/>
    <w:rsid w:val="00BF2B3B"/>
    <w:rsid w:val="00CA7CEC"/>
    <w:rsid w:val="00CB0664"/>
    <w:rsid w:val="00CE78C1"/>
    <w:rsid w:val="00D50552"/>
    <w:rsid w:val="00D66BA5"/>
    <w:rsid w:val="00F432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D755F"/>
  <w14:defaultImageDpi w14:val="300"/>
  <w15:docId w15:val="{4D8F896A-6F57-B048-977F-CAA266DC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
    <w:name w:val="CAR"/>
    <w:pPr>
      <w:spacing w:after="40" w:line="252" w:lineRule="auto"/>
      <w:ind w:left="216"/>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19</Pages>
  <Words>7541</Words>
  <Characters>42987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C# &amp; .NET Interview-Ready Concepts — CAR Guide</vt:lpstr>
    </vt:vector>
  </TitlesOfParts>
  <Manager/>
  <Company/>
  <LinksUpToDate>false</LinksUpToDate>
  <CharactersWithSpaces>50428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&amp; .NET Interview-Ready Concepts — CAR Guide</dc:title>
  <dc:subject>C#, .NET, ASP.NET Core, SQL Server and software engineering interview revision</dc:subject>
  <dc:creator>python-docx</dc:creator>
  <cp:keywords>C#, .NET, ASP.NET Core, interview, OOP, SQL Server, CAR</cp:keywords>
  <dc:description>generated by python-docx</dc:description>
  <cp:lastModifiedBy>Chathura Kodithuwakku Maddege</cp:lastModifiedBy>
  <cp:revision>5</cp:revision>
  <dcterms:created xsi:type="dcterms:W3CDTF">2013-12-23T23:15:00Z</dcterms:created>
  <dcterms:modified xsi:type="dcterms:W3CDTF">2026-09-08T02:47:00Z</dcterms:modified>
  <cp:category/>
</cp:coreProperties>
</file>