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E772" w14:textId="147E0765" w:rsidR="001E0662" w:rsidRPr="003531FE" w:rsidRDefault="001E0662" w:rsidP="001E0662">
      <w:pPr>
        <w:ind w:left="720" w:hanging="360"/>
        <w:jc w:val="center"/>
        <w:rPr>
          <w:rFonts w:ascii="Aptos Display" w:hAnsi="Aptos Display"/>
          <w:b/>
          <w:bCs/>
          <w:sz w:val="36"/>
          <w:szCs w:val="36"/>
        </w:rPr>
      </w:pPr>
      <w:r w:rsidRPr="003531FE">
        <w:rPr>
          <w:rFonts w:ascii="Aptos Display" w:hAnsi="Aptos Display"/>
          <w:b/>
          <w:bCs/>
          <w:sz w:val="36"/>
          <w:szCs w:val="36"/>
        </w:rPr>
        <w:t>1.1</w:t>
      </w:r>
    </w:p>
    <w:p w14:paraId="2840ACE7" w14:textId="77777777" w:rsidR="001E0662" w:rsidRPr="003531FE" w:rsidRDefault="001E0662" w:rsidP="001E0662">
      <w:pPr>
        <w:ind w:left="720" w:hanging="360"/>
        <w:jc w:val="center"/>
        <w:rPr>
          <w:rFonts w:ascii="Aptos Display" w:hAnsi="Aptos Display"/>
          <w:b/>
          <w:bCs/>
          <w:sz w:val="28"/>
          <w:szCs w:val="28"/>
        </w:rPr>
      </w:pPr>
    </w:p>
    <w:p w14:paraId="32FF0B74" w14:textId="1FD977C5" w:rsidR="001E0662" w:rsidRPr="003531FE" w:rsidRDefault="00DF1331" w:rsidP="001E0662">
      <w:pPr>
        <w:pStyle w:val="ListParagraph"/>
        <w:numPr>
          <w:ilvl w:val="0"/>
          <w:numId w:val="8"/>
        </w:numPr>
        <w:rPr>
          <w:rFonts w:ascii="Aptos Display" w:hAnsi="Aptos Display"/>
          <w:sz w:val="28"/>
          <w:szCs w:val="28"/>
        </w:rPr>
      </w:pPr>
      <w:r w:rsidRPr="003531FE">
        <w:rPr>
          <w:rFonts w:ascii="Aptos Display" w:hAnsi="Aptos Display"/>
          <w:sz w:val="28"/>
          <w:szCs w:val="28"/>
        </w:rPr>
        <w:t>In Python, an abstract class is a class that cannot be instantiated on its own and is designed to be a blueprint for other classes. Abstract classes allow us to define methods that must be implemented by subclasses, ensuring a consistent interface while still allowing the subclasses to provide specific implementations.</w:t>
      </w:r>
    </w:p>
    <w:p w14:paraId="16ADED93" w14:textId="77777777" w:rsidR="001E0662" w:rsidRPr="003531FE" w:rsidRDefault="001E0662" w:rsidP="003531FE">
      <w:pPr>
        <w:pStyle w:val="ListParagraph"/>
        <w:rPr>
          <w:rFonts w:ascii="Aptos Display" w:hAnsi="Aptos Display"/>
          <w:sz w:val="28"/>
          <w:szCs w:val="28"/>
        </w:rPr>
      </w:pPr>
    </w:p>
    <w:p w14:paraId="0E7083ED" w14:textId="77777777" w:rsidR="003531FE" w:rsidRDefault="001E0662" w:rsidP="003531FE">
      <w:pPr>
        <w:pStyle w:val="ListParagraph"/>
        <w:numPr>
          <w:ilvl w:val="0"/>
          <w:numId w:val="8"/>
        </w:numPr>
        <w:spacing w:line="240" w:lineRule="auto"/>
        <w:rPr>
          <w:rFonts w:ascii="Aptos Display" w:hAnsi="Aptos Display"/>
          <w:sz w:val="28"/>
          <w:szCs w:val="28"/>
        </w:rPr>
      </w:pPr>
      <w:r w:rsidRPr="003531FE">
        <w:rPr>
          <w:rFonts w:ascii="Aptos Display" w:hAnsi="Aptos Display"/>
          <w:sz w:val="28"/>
          <w:szCs w:val="28"/>
        </w:rPr>
        <w:t xml:space="preserve">Partial abstraction is achieved using abstract classes  </w:t>
      </w:r>
    </w:p>
    <w:p w14:paraId="5EFD5999" w14:textId="651C6C38" w:rsidR="001E0662" w:rsidRPr="003531FE" w:rsidRDefault="001E0662" w:rsidP="003531FE">
      <w:pPr>
        <w:pStyle w:val="ListParagraph"/>
        <w:spacing w:line="240" w:lineRule="auto"/>
        <w:rPr>
          <w:rFonts w:ascii="Aptos Display" w:hAnsi="Aptos Display"/>
          <w:sz w:val="28"/>
          <w:szCs w:val="28"/>
        </w:rPr>
      </w:pPr>
      <w:r w:rsidRPr="003531FE">
        <w:rPr>
          <w:rFonts w:ascii="Aptos Display" w:hAnsi="Aptos Display"/>
          <w:sz w:val="28"/>
          <w:szCs w:val="28"/>
        </w:rPr>
        <w:t>Full abstraction is achieved using interfaces</w:t>
      </w:r>
    </w:p>
    <w:p w14:paraId="41CA1ADF" w14:textId="77777777" w:rsidR="001E0662" w:rsidRPr="003531FE" w:rsidRDefault="001E0662" w:rsidP="00DF1331">
      <w:pPr>
        <w:rPr>
          <w:rFonts w:ascii="Aptos Display" w:hAnsi="Aptos Display"/>
          <w:sz w:val="28"/>
          <w:szCs w:val="28"/>
        </w:rPr>
      </w:pPr>
    </w:p>
    <w:p w14:paraId="19B8949B" w14:textId="4E5E560A" w:rsidR="001E0662" w:rsidRPr="003531FE" w:rsidRDefault="001E0662" w:rsidP="001E0662">
      <w:pPr>
        <w:pStyle w:val="ListParagraph"/>
        <w:numPr>
          <w:ilvl w:val="0"/>
          <w:numId w:val="10"/>
        </w:numPr>
        <w:rPr>
          <w:rFonts w:ascii="Aptos Display" w:hAnsi="Aptos Display"/>
          <w:sz w:val="28"/>
          <w:szCs w:val="28"/>
        </w:rPr>
      </w:pPr>
      <w:proofErr w:type="gramStart"/>
      <w:r w:rsidRPr="003531FE">
        <w:rPr>
          <w:rFonts w:ascii="Aptos Display" w:hAnsi="Aptos Display"/>
          <w:sz w:val="28"/>
          <w:szCs w:val="28"/>
        </w:rPr>
        <w:t>the</w:t>
      </w:r>
      <w:proofErr w:type="gramEnd"/>
      <w:r w:rsidRPr="003531FE">
        <w:rPr>
          <w:rFonts w:ascii="Aptos Display" w:hAnsi="Aptos Display"/>
          <w:sz w:val="28"/>
          <w:szCs w:val="28"/>
        </w:rPr>
        <w:t xml:space="preserve"> interface is a collection of method signatures that should be provided by the implementing class. Implementing an interface is a way of writing an organized code and </w:t>
      </w:r>
      <w:proofErr w:type="gramStart"/>
      <w:r w:rsidRPr="003531FE">
        <w:rPr>
          <w:rFonts w:ascii="Aptos Display" w:hAnsi="Aptos Display"/>
          <w:sz w:val="28"/>
          <w:szCs w:val="28"/>
        </w:rPr>
        <w:t>achieve</w:t>
      </w:r>
      <w:proofErr w:type="gramEnd"/>
      <w:r w:rsidRPr="003531FE">
        <w:rPr>
          <w:rFonts w:ascii="Aptos Display" w:hAnsi="Aptos Display"/>
          <w:sz w:val="28"/>
          <w:szCs w:val="28"/>
        </w:rPr>
        <w:t xml:space="preserve"> abstraction.</w:t>
      </w:r>
    </w:p>
    <w:p w14:paraId="7CDE3A63" w14:textId="77777777" w:rsidR="001E0662" w:rsidRPr="003531FE" w:rsidRDefault="001E0662" w:rsidP="001E0662">
      <w:pPr>
        <w:rPr>
          <w:rFonts w:ascii="Aptos Display" w:hAnsi="Aptos Display"/>
          <w:sz w:val="28"/>
          <w:szCs w:val="28"/>
        </w:rPr>
      </w:pPr>
    </w:p>
    <w:p w14:paraId="750E24B6" w14:textId="38757EDA" w:rsidR="001E0662" w:rsidRPr="003531FE" w:rsidRDefault="001E0662" w:rsidP="001E0662">
      <w:pPr>
        <w:pStyle w:val="ListParagraph"/>
        <w:numPr>
          <w:ilvl w:val="0"/>
          <w:numId w:val="10"/>
        </w:numPr>
        <w:rPr>
          <w:rFonts w:ascii="Aptos Display" w:hAnsi="Aptos Display"/>
          <w:sz w:val="28"/>
          <w:szCs w:val="28"/>
        </w:rPr>
      </w:pPr>
      <w:proofErr w:type="spellStart"/>
      <w:proofErr w:type="gramStart"/>
      <w:r w:rsidRPr="003531FE">
        <w:rPr>
          <w:rFonts w:ascii="Aptos Display" w:hAnsi="Aptos Display"/>
          <w:sz w:val="28"/>
          <w:szCs w:val="28"/>
        </w:rPr>
        <w:t>Its</w:t>
      </w:r>
      <w:proofErr w:type="spellEnd"/>
      <w:proofErr w:type="gramEnd"/>
      <w:r w:rsidRPr="003531FE">
        <w:rPr>
          <w:rFonts w:ascii="Aptos Display" w:hAnsi="Aptos Display"/>
          <w:sz w:val="28"/>
          <w:szCs w:val="28"/>
        </w:rPr>
        <w:t xml:space="preserve"> not possible</w:t>
      </w:r>
    </w:p>
    <w:p w14:paraId="4F08FC0C" w14:textId="77777777" w:rsidR="001E0662" w:rsidRPr="003531FE" w:rsidRDefault="001E0662" w:rsidP="001E0662">
      <w:pPr>
        <w:rPr>
          <w:rFonts w:ascii="Aptos Display" w:hAnsi="Aptos Display"/>
          <w:sz w:val="28"/>
          <w:szCs w:val="28"/>
        </w:rPr>
      </w:pPr>
    </w:p>
    <w:tbl>
      <w:tblPr>
        <w:tblStyle w:val="TableGrid"/>
        <w:tblW w:w="0" w:type="auto"/>
        <w:jc w:val="center"/>
        <w:tblLook w:val="04A0" w:firstRow="1" w:lastRow="0" w:firstColumn="1" w:lastColumn="0" w:noHBand="0" w:noVBand="1"/>
      </w:tblPr>
      <w:tblGrid>
        <w:gridCol w:w="4675"/>
        <w:gridCol w:w="4675"/>
      </w:tblGrid>
      <w:tr w:rsidR="00DF1331" w:rsidRPr="003531FE" w14:paraId="37759032" w14:textId="77777777" w:rsidTr="001E0662">
        <w:trPr>
          <w:jc w:val="center"/>
        </w:trPr>
        <w:tc>
          <w:tcPr>
            <w:tcW w:w="4675" w:type="dxa"/>
          </w:tcPr>
          <w:p w14:paraId="366F48D4" w14:textId="5B31DDC2" w:rsidR="00DF1331" w:rsidRPr="003531FE" w:rsidRDefault="00DF1331">
            <w:pPr>
              <w:rPr>
                <w:rFonts w:ascii="Aptos Display" w:hAnsi="Aptos Display"/>
                <w:sz w:val="28"/>
                <w:szCs w:val="28"/>
              </w:rPr>
            </w:pPr>
            <w:r w:rsidRPr="003531FE">
              <w:rPr>
                <w:rFonts w:ascii="Aptos Display" w:hAnsi="Aptos Display"/>
                <w:sz w:val="28"/>
                <w:szCs w:val="28"/>
              </w:rPr>
              <w:t>Abstract Class</w:t>
            </w:r>
          </w:p>
        </w:tc>
        <w:tc>
          <w:tcPr>
            <w:tcW w:w="4675" w:type="dxa"/>
          </w:tcPr>
          <w:p w14:paraId="6649C774" w14:textId="4D3403D1" w:rsidR="00DF1331" w:rsidRPr="003531FE" w:rsidRDefault="00DF1331">
            <w:pPr>
              <w:rPr>
                <w:rFonts w:ascii="Aptos Display" w:hAnsi="Aptos Display"/>
                <w:sz w:val="28"/>
                <w:szCs w:val="28"/>
              </w:rPr>
            </w:pPr>
            <w:r w:rsidRPr="003531FE">
              <w:rPr>
                <w:rFonts w:ascii="Aptos Display" w:hAnsi="Aptos Display"/>
                <w:sz w:val="28"/>
                <w:szCs w:val="28"/>
              </w:rPr>
              <w:t>Interface</w:t>
            </w:r>
          </w:p>
        </w:tc>
      </w:tr>
      <w:tr w:rsidR="00DF1331" w:rsidRPr="003531FE" w14:paraId="57787F71" w14:textId="77777777" w:rsidTr="001E0662">
        <w:trPr>
          <w:jc w:val="center"/>
        </w:trPr>
        <w:tc>
          <w:tcPr>
            <w:tcW w:w="4675" w:type="dxa"/>
          </w:tcPr>
          <w:p w14:paraId="3429ACF3" w14:textId="48E4938A" w:rsidR="00DF1331" w:rsidRPr="003531FE" w:rsidRDefault="00DF1331">
            <w:pPr>
              <w:rPr>
                <w:rFonts w:ascii="Aptos Display" w:hAnsi="Aptos Display"/>
                <w:sz w:val="28"/>
                <w:szCs w:val="28"/>
              </w:rPr>
            </w:pPr>
            <w:r w:rsidRPr="003531FE">
              <w:rPr>
                <w:rFonts w:ascii="Aptos Display" w:hAnsi="Aptos Display"/>
                <w:sz w:val="28"/>
                <w:szCs w:val="28"/>
              </w:rPr>
              <w:t>can have both abstract and normal methods</w:t>
            </w:r>
          </w:p>
        </w:tc>
        <w:tc>
          <w:tcPr>
            <w:tcW w:w="4675" w:type="dxa"/>
          </w:tcPr>
          <w:p w14:paraId="3DDCB780" w14:textId="48C24EFE" w:rsidR="00DF1331" w:rsidRPr="003531FE" w:rsidRDefault="00DF1331">
            <w:pPr>
              <w:rPr>
                <w:rFonts w:ascii="Aptos Display" w:hAnsi="Aptos Display"/>
                <w:sz w:val="28"/>
                <w:szCs w:val="28"/>
              </w:rPr>
            </w:pPr>
            <w:r w:rsidRPr="003531FE">
              <w:rPr>
                <w:rFonts w:ascii="Aptos Display" w:hAnsi="Aptos Display"/>
                <w:sz w:val="28"/>
                <w:szCs w:val="28"/>
              </w:rPr>
              <w:t>mainly contains abstract methods</w:t>
            </w:r>
          </w:p>
        </w:tc>
      </w:tr>
      <w:tr w:rsidR="00DF1331" w:rsidRPr="003531FE" w14:paraId="5B5879C1" w14:textId="77777777" w:rsidTr="001E0662">
        <w:trPr>
          <w:jc w:val="center"/>
        </w:trPr>
        <w:tc>
          <w:tcPr>
            <w:tcW w:w="4675" w:type="dxa"/>
          </w:tcPr>
          <w:p w14:paraId="44BDF901" w14:textId="1C693153" w:rsidR="00DF1331" w:rsidRPr="003531FE" w:rsidRDefault="00DF1331" w:rsidP="00DF1331">
            <w:pPr>
              <w:spacing w:after="160" w:line="278" w:lineRule="auto"/>
              <w:rPr>
                <w:rFonts w:ascii="Aptos Display" w:hAnsi="Aptos Display"/>
                <w:sz w:val="28"/>
                <w:szCs w:val="28"/>
              </w:rPr>
            </w:pPr>
            <w:r w:rsidRPr="003531FE">
              <w:rPr>
                <w:rFonts w:ascii="Aptos Display" w:hAnsi="Aptos Display"/>
                <w:sz w:val="28"/>
                <w:szCs w:val="28"/>
              </w:rPr>
              <w:t>can extend only one abstract class, but can implement multiple interfaces</w:t>
            </w:r>
          </w:p>
        </w:tc>
        <w:tc>
          <w:tcPr>
            <w:tcW w:w="4675" w:type="dxa"/>
          </w:tcPr>
          <w:p w14:paraId="470664DE" w14:textId="40E0D79D" w:rsidR="00DF1331" w:rsidRPr="003531FE" w:rsidRDefault="00DF1331" w:rsidP="00DF1331">
            <w:pPr>
              <w:rPr>
                <w:rFonts w:ascii="Aptos Display" w:hAnsi="Aptos Display"/>
                <w:sz w:val="28"/>
                <w:szCs w:val="28"/>
              </w:rPr>
            </w:pPr>
            <w:r w:rsidRPr="003531FE">
              <w:rPr>
                <w:rFonts w:ascii="Aptos Display" w:hAnsi="Aptos Display"/>
                <w:sz w:val="28"/>
                <w:szCs w:val="28"/>
              </w:rPr>
              <w:t>defines a set of methods a class must implement. It focuses on behavior rather than implementation</w:t>
            </w:r>
          </w:p>
        </w:tc>
      </w:tr>
      <w:tr w:rsidR="00DF1331" w:rsidRPr="003531FE" w14:paraId="0EC1085A" w14:textId="77777777" w:rsidTr="001E0662">
        <w:trPr>
          <w:jc w:val="center"/>
        </w:trPr>
        <w:tc>
          <w:tcPr>
            <w:tcW w:w="4675" w:type="dxa"/>
          </w:tcPr>
          <w:p w14:paraId="59D514F2" w14:textId="67B81B72" w:rsidR="00DF1331" w:rsidRPr="003531FE" w:rsidRDefault="00DF1331" w:rsidP="00DF1331">
            <w:pPr>
              <w:rPr>
                <w:rFonts w:ascii="Aptos Display" w:hAnsi="Aptos Display"/>
                <w:sz w:val="28"/>
                <w:szCs w:val="28"/>
              </w:rPr>
            </w:pPr>
            <w:r w:rsidRPr="003531FE">
              <w:rPr>
                <w:rFonts w:ascii="Aptos Display" w:hAnsi="Aptos Display"/>
                <w:sz w:val="28"/>
                <w:szCs w:val="28"/>
              </w:rPr>
              <w:t>class can have constructors and variables</w:t>
            </w:r>
          </w:p>
        </w:tc>
        <w:tc>
          <w:tcPr>
            <w:tcW w:w="4675" w:type="dxa"/>
          </w:tcPr>
          <w:p w14:paraId="5E917EF9" w14:textId="1E542055" w:rsidR="00DF1331" w:rsidRPr="003531FE" w:rsidRDefault="00DF1331">
            <w:pPr>
              <w:rPr>
                <w:rFonts w:ascii="Aptos Display" w:hAnsi="Aptos Display"/>
                <w:sz w:val="28"/>
                <w:szCs w:val="28"/>
              </w:rPr>
            </w:pPr>
            <w:r w:rsidRPr="003531FE">
              <w:rPr>
                <w:rFonts w:ascii="Aptos Display" w:hAnsi="Aptos Display"/>
                <w:sz w:val="28"/>
                <w:szCs w:val="28"/>
              </w:rPr>
              <w:t>contains only constants and no constructors</w:t>
            </w:r>
          </w:p>
        </w:tc>
      </w:tr>
      <w:tr w:rsidR="00DF1331" w:rsidRPr="003531FE" w14:paraId="2AD1EECD" w14:textId="77777777" w:rsidTr="001E0662">
        <w:trPr>
          <w:jc w:val="center"/>
        </w:trPr>
        <w:tc>
          <w:tcPr>
            <w:tcW w:w="4675" w:type="dxa"/>
          </w:tcPr>
          <w:p w14:paraId="3F7EE4FD" w14:textId="373FCA15"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Methods can be private, protected, or public</w:t>
            </w:r>
          </w:p>
        </w:tc>
        <w:tc>
          <w:tcPr>
            <w:tcW w:w="4675" w:type="dxa"/>
          </w:tcPr>
          <w:p w14:paraId="022399DA" w14:textId="13EEA9B1"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Methods are public by default</w:t>
            </w:r>
          </w:p>
        </w:tc>
      </w:tr>
      <w:tr w:rsidR="00DF1331" w:rsidRPr="003531FE" w14:paraId="467B7914" w14:textId="77777777" w:rsidTr="001E0662">
        <w:trPr>
          <w:jc w:val="center"/>
        </w:trPr>
        <w:tc>
          <w:tcPr>
            <w:tcW w:w="4675" w:type="dxa"/>
          </w:tcPr>
          <w:p w14:paraId="52C30790" w14:textId="039DC1A3"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Variables can be initialized or uninitialized</w:t>
            </w:r>
          </w:p>
        </w:tc>
        <w:tc>
          <w:tcPr>
            <w:tcW w:w="4675" w:type="dxa"/>
          </w:tcPr>
          <w:p w14:paraId="1F060F08" w14:textId="502038F0"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Variables must be initialized at declaration</w:t>
            </w:r>
          </w:p>
        </w:tc>
      </w:tr>
      <w:tr w:rsidR="00DF1331" w:rsidRPr="003531FE" w14:paraId="4B491049" w14:textId="77777777" w:rsidTr="001E0662">
        <w:trPr>
          <w:jc w:val="center"/>
        </w:trPr>
        <w:tc>
          <w:tcPr>
            <w:tcW w:w="4675" w:type="dxa"/>
          </w:tcPr>
          <w:p w14:paraId="09E0BF92" w14:textId="4C0C957E"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Supports single inheritance</w:t>
            </w:r>
          </w:p>
        </w:tc>
        <w:tc>
          <w:tcPr>
            <w:tcW w:w="4675" w:type="dxa"/>
          </w:tcPr>
          <w:p w14:paraId="0E220C93" w14:textId="0878FBB6"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Supports multiple inheritance</w:t>
            </w:r>
          </w:p>
        </w:tc>
      </w:tr>
      <w:tr w:rsidR="00DF1331" w:rsidRPr="003531FE" w14:paraId="2DB1E427" w14:textId="77777777" w:rsidTr="001E0662">
        <w:trPr>
          <w:jc w:val="center"/>
        </w:trPr>
        <w:tc>
          <w:tcPr>
            <w:tcW w:w="4675" w:type="dxa"/>
          </w:tcPr>
          <w:p w14:paraId="4D0292CA" w14:textId="295C3545"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Extended using </w:t>
            </w:r>
            <w:r w:rsidRPr="003531FE">
              <w:rPr>
                <w:rStyle w:val="HTMLCode"/>
                <w:rFonts w:ascii="Aptos Display" w:eastAsiaTheme="minorHAnsi" w:hAnsi="Aptos Display"/>
                <w:color w:val="273239"/>
                <w:spacing w:val="2"/>
                <w:sz w:val="28"/>
                <w:szCs w:val="28"/>
                <w:bdr w:val="none" w:sz="0" w:space="0" w:color="auto" w:frame="1"/>
                <w:shd w:val="clear" w:color="auto" w:fill="FFFFFF"/>
              </w:rPr>
              <w:t>extends</w:t>
            </w:r>
          </w:p>
        </w:tc>
        <w:tc>
          <w:tcPr>
            <w:tcW w:w="4675" w:type="dxa"/>
          </w:tcPr>
          <w:p w14:paraId="76C63A27" w14:textId="2376120E"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Implemented using </w:t>
            </w:r>
            <w:r w:rsidRPr="003531FE">
              <w:rPr>
                <w:rStyle w:val="HTMLCode"/>
                <w:rFonts w:ascii="Aptos Display" w:eastAsiaTheme="minorHAnsi" w:hAnsi="Aptos Display"/>
                <w:color w:val="273239"/>
                <w:spacing w:val="2"/>
                <w:sz w:val="28"/>
                <w:szCs w:val="28"/>
                <w:bdr w:val="none" w:sz="0" w:space="0" w:color="auto" w:frame="1"/>
                <w:shd w:val="clear" w:color="auto" w:fill="FFFFFF"/>
              </w:rPr>
              <w:t>implements</w:t>
            </w:r>
          </w:p>
        </w:tc>
      </w:tr>
      <w:tr w:rsidR="00DF1331" w:rsidRPr="003531FE" w14:paraId="485006A0" w14:textId="77777777" w:rsidTr="001E0662">
        <w:trPr>
          <w:jc w:val="center"/>
        </w:trPr>
        <w:tc>
          <w:tcPr>
            <w:tcW w:w="4675" w:type="dxa"/>
          </w:tcPr>
          <w:p w14:paraId="1C8A7AEC" w14:textId="3F3950E7" w:rsidR="00DF1331" w:rsidRPr="003531FE" w:rsidRDefault="00DF1331" w:rsidP="00F43EE6">
            <w:pPr>
              <w:rPr>
                <w:rFonts w:ascii="Aptos Display" w:hAnsi="Aptos Display"/>
                <w:sz w:val="28"/>
                <w:szCs w:val="28"/>
              </w:rPr>
            </w:pPr>
            <w:r w:rsidRPr="003531FE">
              <w:rPr>
                <w:rFonts w:ascii="Aptos Display" w:hAnsi="Aptos Display"/>
                <w:sz w:val="28"/>
                <w:szCs w:val="28"/>
              </w:rPr>
              <w:t>Slightly better (less abstraction)</w:t>
            </w:r>
          </w:p>
        </w:tc>
        <w:tc>
          <w:tcPr>
            <w:tcW w:w="4675" w:type="dxa"/>
          </w:tcPr>
          <w:p w14:paraId="079A5F8B" w14:textId="0F8709B1" w:rsidR="00DF1331" w:rsidRPr="003531FE" w:rsidRDefault="00DF1331" w:rsidP="00F43EE6">
            <w:pPr>
              <w:rPr>
                <w:rFonts w:ascii="Aptos Display" w:hAnsi="Aptos Display"/>
                <w:sz w:val="28"/>
                <w:szCs w:val="28"/>
              </w:rPr>
            </w:pPr>
            <w:r w:rsidRPr="003531FE">
              <w:rPr>
                <w:rFonts w:ascii="Aptos Display" w:hAnsi="Aptos Display"/>
                <w:color w:val="273239"/>
                <w:spacing w:val="2"/>
                <w:sz w:val="28"/>
                <w:szCs w:val="28"/>
                <w:shd w:val="clear" w:color="auto" w:fill="FFFFFF"/>
              </w:rPr>
              <w:t>Slightly more overhead</w:t>
            </w:r>
          </w:p>
        </w:tc>
      </w:tr>
    </w:tbl>
    <w:p w14:paraId="6BCC5DC9" w14:textId="77777777" w:rsidR="00DF1331" w:rsidRPr="003531FE" w:rsidRDefault="00DF1331">
      <w:pPr>
        <w:rPr>
          <w:rFonts w:ascii="Aptos Display" w:hAnsi="Aptos Display"/>
          <w:sz w:val="28"/>
          <w:szCs w:val="28"/>
        </w:rPr>
      </w:pPr>
    </w:p>
    <w:p w14:paraId="31BBCED8" w14:textId="77777777" w:rsidR="001E0662" w:rsidRPr="003531FE" w:rsidRDefault="001E0662">
      <w:pPr>
        <w:rPr>
          <w:rFonts w:ascii="Aptos Display" w:hAnsi="Aptos Display"/>
        </w:rPr>
      </w:pPr>
    </w:p>
    <w:p w14:paraId="532A058C" w14:textId="77777777" w:rsidR="003531FE" w:rsidRPr="003531FE" w:rsidRDefault="003531FE">
      <w:pPr>
        <w:rPr>
          <w:rFonts w:ascii="Aptos Display" w:hAnsi="Aptos Display"/>
        </w:rPr>
      </w:pPr>
    </w:p>
    <w:p w14:paraId="0931CAD6" w14:textId="51712E43" w:rsidR="001E0662" w:rsidRDefault="001E0662" w:rsidP="001E0662">
      <w:pPr>
        <w:ind w:left="720" w:hanging="360"/>
        <w:jc w:val="center"/>
        <w:rPr>
          <w:rFonts w:ascii="Aptos Display" w:hAnsi="Aptos Display"/>
          <w:b/>
          <w:bCs/>
          <w:sz w:val="36"/>
          <w:szCs w:val="36"/>
        </w:rPr>
      </w:pPr>
      <w:r w:rsidRPr="003531FE">
        <w:rPr>
          <w:rFonts w:ascii="Aptos Display" w:hAnsi="Aptos Display"/>
          <w:b/>
          <w:bCs/>
          <w:sz w:val="36"/>
          <w:szCs w:val="36"/>
        </w:rPr>
        <w:lastRenderedPageBreak/>
        <w:t>1.</w:t>
      </w:r>
      <w:r w:rsidRPr="003531FE">
        <w:rPr>
          <w:rFonts w:ascii="Aptos Display" w:hAnsi="Aptos Display"/>
          <w:b/>
          <w:bCs/>
          <w:sz w:val="36"/>
          <w:szCs w:val="36"/>
        </w:rPr>
        <w:t>2</w:t>
      </w:r>
    </w:p>
    <w:p w14:paraId="6709BAEA" w14:textId="77777777" w:rsidR="003531FE" w:rsidRPr="003531FE" w:rsidRDefault="003531FE" w:rsidP="001E0662">
      <w:pPr>
        <w:ind w:left="720" w:hanging="360"/>
        <w:jc w:val="center"/>
        <w:rPr>
          <w:rFonts w:ascii="Aptos Display" w:hAnsi="Aptos Display"/>
          <w:b/>
          <w:bCs/>
          <w:sz w:val="36"/>
          <w:szCs w:val="36"/>
        </w:rPr>
      </w:pPr>
    </w:p>
    <w:p w14:paraId="0A1654F3" w14:textId="120FEC8E" w:rsidR="003531FE" w:rsidRPr="003531FE" w:rsidRDefault="001E0662" w:rsidP="003531FE">
      <w:pPr>
        <w:pStyle w:val="ListParagraph"/>
        <w:numPr>
          <w:ilvl w:val="0"/>
          <w:numId w:val="11"/>
        </w:numPr>
        <w:rPr>
          <w:rFonts w:ascii="Aptos Display" w:hAnsi="Aptos Display"/>
          <w:sz w:val="28"/>
          <w:szCs w:val="28"/>
        </w:rPr>
      </w:pPr>
      <w:r w:rsidRPr="003531FE">
        <w:rPr>
          <w:rFonts w:ascii="Aptos Display" w:hAnsi="Aptos Display"/>
          <w:sz w:val="28"/>
          <w:szCs w:val="28"/>
        </w:rPr>
        <w:t>Duck</w:t>
      </w:r>
      <w:r w:rsidRPr="003531FE">
        <w:rPr>
          <w:rFonts w:ascii="Aptos Display" w:hAnsi="Aptos Display"/>
          <w:b/>
          <w:bCs/>
          <w:sz w:val="28"/>
          <w:szCs w:val="28"/>
        </w:rPr>
        <w:t xml:space="preserve"> </w:t>
      </w:r>
      <w:r w:rsidRPr="003531FE">
        <w:rPr>
          <w:rFonts w:ascii="Aptos Display" w:hAnsi="Aptos Display"/>
          <w:sz w:val="28"/>
          <w:szCs w:val="28"/>
        </w:rPr>
        <w:t>Typing is a</w:t>
      </w:r>
      <w:r w:rsidRPr="003531FE">
        <w:rPr>
          <w:rFonts w:ascii="Aptos Display" w:hAnsi="Aptos Display"/>
          <w:color w:val="000000" w:themeColor="text1"/>
          <w:sz w:val="28"/>
          <w:szCs w:val="28"/>
        </w:rPr>
        <w:t xml:space="preserve"> type system</w:t>
      </w:r>
      <w:r w:rsidRPr="003531FE">
        <w:rPr>
          <w:rFonts w:ascii="Aptos Display" w:hAnsi="Aptos Display"/>
          <w:sz w:val="28"/>
          <w:szCs w:val="28"/>
        </w:rPr>
        <w:t> used in dynamic languages. where the type or the class of an object is less important than the method it defines. Using Duck Typing, we do not check types at all. Instead, we check for the presence of a given method or attribute</w:t>
      </w:r>
      <w:r w:rsidR="003531FE" w:rsidRPr="003531FE">
        <w:rPr>
          <w:rFonts w:ascii="Aptos Display" w:hAnsi="Aptos Display"/>
          <w:sz w:val="28"/>
          <w:szCs w:val="28"/>
        </w:rPr>
        <w:t>.</w:t>
      </w:r>
    </w:p>
    <w:p w14:paraId="644DE2BB" w14:textId="587040D7" w:rsidR="003531FE" w:rsidRPr="003531FE" w:rsidRDefault="003531FE" w:rsidP="003531FE">
      <w:pPr>
        <w:pStyle w:val="ListParagraph"/>
        <w:spacing w:after="0" w:line="240" w:lineRule="auto"/>
        <w:rPr>
          <w:rFonts w:ascii="Aptos Display" w:eastAsia="Times New Roman" w:hAnsi="Aptos Display" w:cs="Times New Roman"/>
          <w:kern w:val="0"/>
          <w:sz w:val="28"/>
          <w:szCs w:val="28"/>
          <w14:ligatures w14:val="none"/>
        </w:rPr>
      </w:pPr>
      <w:r w:rsidRPr="003531FE">
        <w:rPr>
          <w:rFonts w:ascii="Aptos Display" w:eastAsia="Times New Roman" w:hAnsi="Aptos Display" w:cs="Times New Roman"/>
          <w:color w:val="273239"/>
          <w:spacing w:val="2"/>
          <w:kern w:val="0"/>
          <w:sz w:val="28"/>
          <w:szCs w:val="28"/>
          <w:shd w:val="clear" w:color="auto" w:fill="FFFFFF"/>
          <w14:ligatures w14:val="none"/>
        </w:rPr>
        <w:t>The name Duck Typing comes from the phrase:</w:t>
      </w:r>
      <w:r w:rsidRPr="003531FE">
        <w:rPr>
          <w:rFonts w:ascii="Aptos Display" w:eastAsia="Times New Roman" w:hAnsi="Aptos Display" w:cs="Times New Roman"/>
          <w:color w:val="273239"/>
          <w:spacing w:val="2"/>
          <w:kern w:val="0"/>
          <w:sz w:val="28"/>
          <w:szCs w:val="28"/>
          <w:shd w:val="clear" w:color="auto" w:fill="FFFFFF"/>
          <w14:ligatures w14:val="none"/>
        </w:rPr>
        <w:t xml:space="preserve"> </w:t>
      </w:r>
      <w:r w:rsidRPr="003531FE">
        <w:rPr>
          <w:rFonts w:ascii="Aptos Display" w:eastAsia="Times New Roman" w:hAnsi="Aptos Display" w:cs="Times New Roman"/>
          <w:i/>
          <w:iCs/>
          <w:color w:val="273239"/>
          <w:spacing w:val="2"/>
          <w:kern w:val="0"/>
          <w:sz w:val="28"/>
          <w:szCs w:val="28"/>
          <w14:ligatures w14:val="none"/>
        </w:rPr>
        <w:t>"If it looks like a duck and quacks like a duck, it's a duck"</w:t>
      </w:r>
    </w:p>
    <w:p w14:paraId="6782C74E" w14:textId="3EA94320" w:rsidR="003531FE" w:rsidRPr="003531FE" w:rsidRDefault="003531FE" w:rsidP="003531FE">
      <w:pPr>
        <w:pStyle w:val="NormalWeb"/>
        <w:numPr>
          <w:ilvl w:val="0"/>
          <w:numId w:val="11"/>
        </w:numPr>
        <w:shd w:val="clear" w:color="auto" w:fill="FFFFFF"/>
        <w:spacing w:before="0" w:beforeAutospacing="0"/>
        <w:rPr>
          <w:rFonts w:ascii="Aptos Display" w:hAnsi="Aptos Display"/>
          <w:color w:val="222222"/>
          <w:sz w:val="28"/>
          <w:szCs w:val="28"/>
        </w:rPr>
      </w:pPr>
      <w:r w:rsidRPr="003531FE">
        <w:rPr>
          <w:rFonts w:ascii="Aptos Display" w:hAnsi="Aptos Display"/>
          <w:color w:val="222222"/>
          <w:sz w:val="28"/>
          <w:szCs w:val="28"/>
        </w:rPr>
        <w:t>Python doesn’t care about what objec</w:t>
      </w:r>
      <w:r w:rsidRPr="003531FE">
        <w:rPr>
          <w:rFonts w:ascii="Aptos Display" w:hAnsi="Aptos Display"/>
          <w:color w:val="222222"/>
          <w:sz w:val="28"/>
          <w:szCs w:val="28"/>
        </w:rPr>
        <w:t xml:space="preserve">t it </w:t>
      </w:r>
      <w:r w:rsidRPr="003531FE">
        <w:rPr>
          <w:rFonts w:ascii="Aptos Display" w:hAnsi="Aptos Display"/>
          <w:color w:val="222222"/>
          <w:sz w:val="28"/>
          <w:szCs w:val="28"/>
        </w:rPr>
        <w:t>is holding at a given time. It just calls the expected methods. If the object provides the method, then the code works without breaking. That’s the flexibility that duck typing offers.</w:t>
      </w:r>
    </w:p>
    <w:p w14:paraId="08F4E97E" w14:textId="376991A2" w:rsidR="003531FE" w:rsidRPr="003531FE" w:rsidRDefault="003531FE" w:rsidP="003531FE">
      <w:pPr>
        <w:pStyle w:val="ListParagraph"/>
        <w:numPr>
          <w:ilvl w:val="0"/>
          <w:numId w:val="11"/>
        </w:numPr>
        <w:rPr>
          <w:rFonts w:ascii="Aptos Display" w:hAnsi="Aptos Display"/>
          <w:sz w:val="28"/>
          <w:szCs w:val="28"/>
        </w:rPr>
      </w:pPr>
      <w:r w:rsidRPr="003531FE">
        <w:rPr>
          <w:rFonts w:ascii="Aptos Display" w:hAnsi="Aptos Display"/>
          <w:sz w:val="28"/>
          <w:szCs w:val="28"/>
        </w:rPr>
        <w:t xml:space="preserve">Duck typing enables polymorphism, where you can use objects of different types interchangeably, </w:t>
      </w:r>
      <w:proofErr w:type="gramStart"/>
      <w:r w:rsidRPr="003531FE">
        <w:rPr>
          <w:rFonts w:ascii="Aptos Display" w:hAnsi="Aptos Display"/>
          <w:sz w:val="28"/>
          <w:szCs w:val="28"/>
        </w:rPr>
        <w:t>provided that</w:t>
      </w:r>
      <w:proofErr w:type="gramEnd"/>
      <w:r w:rsidRPr="003531FE">
        <w:rPr>
          <w:rFonts w:ascii="Aptos Display" w:hAnsi="Aptos Display"/>
          <w:sz w:val="28"/>
          <w:szCs w:val="28"/>
        </w:rPr>
        <w:t xml:space="preserve"> they implement certain behaviors, also known as their interface. An essential feature of this type of polymorphism is that the objects don’t have to inherit from a common superclass, which makes code less rigid and more adaptable to change.</w:t>
      </w:r>
    </w:p>
    <w:p w14:paraId="1A3D7647" w14:textId="77933AA6" w:rsidR="003531FE" w:rsidRPr="003531FE" w:rsidRDefault="003531FE" w:rsidP="003531FE">
      <w:pPr>
        <w:pStyle w:val="ListParagraph"/>
        <w:numPr>
          <w:ilvl w:val="0"/>
          <w:numId w:val="11"/>
        </w:numPr>
        <w:rPr>
          <w:rFonts w:ascii="Aptos Display" w:hAnsi="Aptos Display"/>
          <w:sz w:val="28"/>
          <w:szCs w:val="28"/>
        </w:rPr>
      </w:pPr>
      <w:r w:rsidRPr="003531FE">
        <w:rPr>
          <w:rFonts w:ascii="Aptos Display" w:hAnsi="Aptos Display"/>
          <w:sz w:val="28"/>
          <w:szCs w:val="28"/>
        </w:rPr>
        <w:t>Example:</w:t>
      </w:r>
    </w:p>
    <w:p w14:paraId="576F2E77"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class Duck:</w:t>
      </w:r>
    </w:p>
    <w:p w14:paraId="5F566225"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def swim(self):</w:t>
      </w:r>
    </w:p>
    <w:p w14:paraId="6EFC1045" w14:textId="3536975E"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w:t>
      </w:r>
      <w:proofErr w:type="gramStart"/>
      <w:r w:rsidRPr="003531FE">
        <w:rPr>
          <w:rFonts w:ascii="Aptos Display" w:hAnsi="Aptos Display"/>
          <w:sz w:val="28"/>
          <w:szCs w:val="28"/>
        </w:rPr>
        <w:t>print(</w:t>
      </w:r>
      <w:proofErr w:type="gramEnd"/>
      <w:r w:rsidRPr="003531FE">
        <w:rPr>
          <w:rFonts w:ascii="Aptos Display" w:hAnsi="Aptos Display"/>
          <w:sz w:val="28"/>
          <w:szCs w:val="28"/>
        </w:rPr>
        <w:t>"The duck is swimming")</w:t>
      </w:r>
    </w:p>
    <w:p w14:paraId="57090D0B"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def fly(self):</w:t>
      </w:r>
    </w:p>
    <w:p w14:paraId="4F3B6D30" w14:textId="3238DE2B"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w:t>
      </w:r>
      <w:proofErr w:type="gramStart"/>
      <w:r w:rsidRPr="003531FE">
        <w:rPr>
          <w:rFonts w:ascii="Aptos Display" w:hAnsi="Aptos Display"/>
          <w:sz w:val="28"/>
          <w:szCs w:val="28"/>
        </w:rPr>
        <w:t>print(</w:t>
      </w:r>
      <w:proofErr w:type="gramEnd"/>
      <w:r w:rsidRPr="003531FE">
        <w:rPr>
          <w:rFonts w:ascii="Aptos Display" w:hAnsi="Aptos Display"/>
          <w:sz w:val="28"/>
          <w:szCs w:val="28"/>
        </w:rPr>
        <w:t>"The duck is flying")</w:t>
      </w:r>
    </w:p>
    <w:p w14:paraId="35D8AADF"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class Swan:</w:t>
      </w:r>
    </w:p>
    <w:p w14:paraId="541FFE15"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def swim(self):</w:t>
      </w:r>
    </w:p>
    <w:p w14:paraId="00807AD6" w14:textId="7D74141F"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w:t>
      </w:r>
      <w:proofErr w:type="gramStart"/>
      <w:r w:rsidRPr="003531FE">
        <w:rPr>
          <w:rFonts w:ascii="Aptos Display" w:hAnsi="Aptos Display"/>
          <w:sz w:val="28"/>
          <w:szCs w:val="28"/>
        </w:rPr>
        <w:t>print(</w:t>
      </w:r>
      <w:proofErr w:type="gramEnd"/>
      <w:r w:rsidRPr="003531FE">
        <w:rPr>
          <w:rFonts w:ascii="Aptos Display" w:hAnsi="Aptos Display"/>
          <w:sz w:val="28"/>
          <w:szCs w:val="28"/>
        </w:rPr>
        <w:t>"The swan is swimming")</w:t>
      </w:r>
    </w:p>
    <w:p w14:paraId="5BF50622"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def fly(self):</w:t>
      </w:r>
    </w:p>
    <w:p w14:paraId="2F79DC3D" w14:textId="718FE496"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w:t>
      </w:r>
      <w:proofErr w:type="gramStart"/>
      <w:r w:rsidRPr="003531FE">
        <w:rPr>
          <w:rFonts w:ascii="Aptos Display" w:hAnsi="Aptos Display"/>
          <w:sz w:val="28"/>
          <w:szCs w:val="28"/>
        </w:rPr>
        <w:t>print(</w:t>
      </w:r>
      <w:proofErr w:type="gramEnd"/>
      <w:r w:rsidRPr="003531FE">
        <w:rPr>
          <w:rFonts w:ascii="Aptos Display" w:hAnsi="Aptos Display"/>
          <w:sz w:val="28"/>
          <w:szCs w:val="28"/>
        </w:rPr>
        <w:t>"The swan is flying")</w:t>
      </w:r>
    </w:p>
    <w:p w14:paraId="7102CDAC"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class Albatross:</w:t>
      </w:r>
    </w:p>
    <w:p w14:paraId="1399448F"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def swim(self):</w:t>
      </w:r>
    </w:p>
    <w:p w14:paraId="515D60F4" w14:textId="47B0BCE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w:t>
      </w:r>
      <w:proofErr w:type="gramStart"/>
      <w:r w:rsidRPr="003531FE">
        <w:rPr>
          <w:rFonts w:ascii="Aptos Display" w:hAnsi="Aptos Display"/>
          <w:sz w:val="28"/>
          <w:szCs w:val="28"/>
        </w:rPr>
        <w:t>print(</w:t>
      </w:r>
      <w:proofErr w:type="gramEnd"/>
      <w:r w:rsidRPr="003531FE">
        <w:rPr>
          <w:rFonts w:ascii="Aptos Display" w:hAnsi="Aptos Display"/>
          <w:sz w:val="28"/>
          <w:szCs w:val="28"/>
        </w:rPr>
        <w:t>"The albatross is swimming")</w:t>
      </w:r>
    </w:p>
    <w:p w14:paraId="065D575F" w14:textId="77777777"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def fly(self):</w:t>
      </w:r>
    </w:p>
    <w:p w14:paraId="6F03AB20" w14:textId="45ED8C1D" w:rsidR="003531FE" w:rsidRPr="003531FE" w:rsidRDefault="003531FE" w:rsidP="003531FE">
      <w:pPr>
        <w:pStyle w:val="ListParagraph"/>
        <w:rPr>
          <w:rFonts w:ascii="Aptos Display" w:hAnsi="Aptos Display"/>
          <w:sz w:val="28"/>
          <w:szCs w:val="28"/>
        </w:rPr>
      </w:pPr>
      <w:r w:rsidRPr="003531FE">
        <w:rPr>
          <w:rFonts w:ascii="Aptos Display" w:hAnsi="Aptos Display"/>
          <w:sz w:val="28"/>
          <w:szCs w:val="28"/>
        </w:rPr>
        <w:t xml:space="preserve">        </w:t>
      </w:r>
      <w:proofErr w:type="gramStart"/>
      <w:r w:rsidRPr="003531FE">
        <w:rPr>
          <w:rFonts w:ascii="Aptos Display" w:hAnsi="Aptos Display"/>
          <w:sz w:val="28"/>
          <w:szCs w:val="28"/>
        </w:rPr>
        <w:t>print(</w:t>
      </w:r>
      <w:proofErr w:type="gramEnd"/>
      <w:r w:rsidRPr="003531FE">
        <w:rPr>
          <w:rFonts w:ascii="Aptos Display" w:hAnsi="Aptos Display"/>
          <w:sz w:val="28"/>
          <w:szCs w:val="28"/>
        </w:rPr>
        <w:t>"The albatross is flying")</w:t>
      </w:r>
    </w:p>
    <w:sectPr w:rsidR="003531FE" w:rsidRPr="003531FE" w:rsidSect="001E06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78A"/>
    <w:multiLevelType w:val="hybridMultilevel"/>
    <w:tmpl w:val="1A0C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53AB6"/>
    <w:multiLevelType w:val="multilevel"/>
    <w:tmpl w:val="2028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A768B"/>
    <w:multiLevelType w:val="hybridMultilevel"/>
    <w:tmpl w:val="33FE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A1979"/>
    <w:multiLevelType w:val="hybridMultilevel"/>
    <w:tmpl w:val="19066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5A0352"/>
    <w:multiLevelType w:val="hybridMultilevel"/>
    <w:tmpl w:val="3C72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73737B"/>
    <w:multiLevelType w:val="multilevel"/>
    <w:tmpl w:val="6528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7D675E"/>
    <w:multiLevelType w:val="hybridMultilevel"/>
    <w:tmpl w:val="29B21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487129">
    <w:abstractNumId w:val="5"/>
    <w:lvlOverride w:ilvl="0">
      <w:startOverride w:val="1"/>
    </w:lvlOverride>
  </w:num>
  <w:num w:numId="2" w16cid:durableId="674646306">
    <w:abstractNumId w:val="5"/>
    <w:lvlOverride w:ilvl="0">
      <w:startOverride w:val="2"/>
    </w:lvlOverride>
  </w:num>
  <w:num w:numId="3" w16cid:durableId="1435395215">
    <w:abstractNumId w:val="5"/>
    <w:lvlOverride w:ilvl="0">
      <w:startOverride w:val="3"/>
    </w:lvlOverride>
  </w:num>
  <w:num w:numId="4" w16cid:durableId="2107263574">
    <w:abstractNumId w:val="1"/>
    <w:lvlOverride w:ilvl="0">
      <w:startOverride w:val="1"/>
    </w:lvlOverride>
  </w:num>
  <w:num w:numId="5" w16cid:durableId="750389702">
    <w:abstractNumId w:val="1"/>
    <w:lvlOverride w:ilvl="0">
      <w:startOverride w:val="2"/>
    </w:lvlOverride>
  </w:num>
  <w:num w:numId="6" w16cid:durableId="622734894">
    <w:abstractNumId w:val="1"/>
    <w:lvlOverride w:ilvl="0">
      <w:startOverride w:val="3"/>
    </w:lvlOverride>
  </w:num>
  <w:num w:numId="7" w16cid:durableId="1718818214">
    <w:abstractNumId w:val="4"/>
  </w:num>
  <w:num w:numId="8" w16cid:durableId="243759735">
    <w:abstractNumId w:val="6"/>
  </w:num>
  <w:num w:numId="9" w16cid:durableId="1121651722">
    <w:abstractNumId w:val="0"/>
  </w:num>
  <w:num w:numId="10" w16cid:durableId="1936668695">
    <w:abstractNumId w:val="3"/>
  </w:num>
  <w:num w:numId="11" w16cid:durableId="828907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331"/>
    <w:rsid w:val="001E0662"/>
    <w:rsid w:val="003531FE"/>
    <w:rsid w:val="008F0E0D"/>
    <w:rsid w:val="00DF13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84252"/>
  <w15:chartTrackingRefBased/>
  <w15:docId w15:val="{C376CE4B-BC33-40C2-B248-F0A8FF06C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331"/>
    <w:rPr>
      <w:rFonts w:eastAsiaTheme="majorEastAsia" w:cstheme="majorBidi"/>
      <w:color w:val="272727" w:themeColor="text1" w:themeTint="D8"/>
    </w:rPr>
  </w:style>
  <w:style w:type="paragraph" w:styleId="Title">
    <w:name w:val="Title"/>
    <w:basedOn w:val="Normal"/>
    <w:next w:val="Normal"/>
    <w:link w:val="TitleChar"/>
    <w:uiPriority w:val="10"/>
    <w:qFormat/>
    <w:rsid w:val="00DF1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331"/>
    <w:pPr>
      <w:spacing w:before="160"/>
      <w:jc w:val="center"/>
    </w:pPr>
    <w:rPr>
      <w:i/>
      <w:iCs/>
      <w:color w:val="404040" w:themeColor="text1" w:themeTint="BF"/>
    </w:rPr>
  </w:style>
  <w:style w:type="character" w:customStyle="1" w:styleId="QuoteChar">
    <w:name w:val="Quote Char"/>
    <w:basedOn w:val="DefaultParagraphFont"/>
    <w:link w:val="Quote"/>
    <w:uiPriority w:val="29"/>
    <w:rsid w:val="00DF1331"/>
    <w:rPr>
      <w:i/>
      <w:iCs/>
      <w:color w:val="404040" w:themeColor="text1" w:themeTint="BF"/>
    </w:rPr>
  </w:style>
  <w:style w:type="paragraph" w:styleId="ListParagraph">
    <w:name w:val="List Paragraph"/>
    <w:basedOn w:val="Normal"/>
    <w:uiPriority w:val="34"/>
    <w:qFormat/>
    <w:rsid w:val="00DF1331"/>
    <w:pPr>
      <w:ind w:left="720"/>
      <w:contextualSpacing/>
    </w:pPr>
  </w:style>
  <w:style w:type="character" w:styleId="IntenseEmphasis">
    <w:name w:val="Intense Emphasis"/>
    <w:basedOn w:val="DefaultParagraphFont"/>
    <w:uiPriority w:val="21"/>
    <w:qFormat/>
    <w:rsid w:val="00DF1331"/>
    <w:rPr>
      <w:i/>
      <w:iCs/>
      <w:color w:val="0F4761" w:themeColor="accent1" w:themeShade="BF"/>
    </w:rPr>
  </w:style>
  <w:style w:type="paragraph" w:styleId="IntenseQuote">
    <w:name w:val="Intense Quote"/>
    <w:basedOn w:val="Normal"/>
    <w:next w:val="Normal"/>
    <w:link w:val="IntenseQuoteChar"/>
    <w:uiPriority w:val="30"/>
    <w:qFormat/>
    <w:rsid w:val="00DF1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331"/>
    <w:rPr>
      <w:i/>
      <w:iCs/>
      <w:color w:val="0F4761" w:themeColor="accent1" w:themeShade="BF"/>
    </w:rPr>
  </w:style>
  <w:style w:type="character" w:styleId="IntenseReference">
    <w:name w:val="Intense Reference"/>
    <w:basedOn w:val="DefaultParagraphFont"/>
    <w:uiPriority w:val="32"/>
    <w:qFormat/>
    <w:rsid w:val="00DF1331"/>
    <w:rPr>
      <w:b/>
      <w:bCs/>
      <w:smallCaps/>
      <w:color w:val="0F4761" w:themeColor="accent1" w:themeShade="BF"/>
      <w:spacing w:val="5"/>
    </w:rPr>
  </w:style>
  <w:style w:type="table" w:styleId="TableGrid">
    <w:name w:val="Table Grid"/>
    <w:basedOn w:val="TableNormal"/>
    <w:uiPriority w:val="39"/>
    <w:rsid w:val="00DF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F1331"/>
    <w:rPr>
      <w:rFonts w:ascii="Courier New" w:eastAsia="Times New Roman" w:hAnsi="Courier New" w:cs="Courier New"/>
      <w:sz w:val="20"/>
      <w:szCs w:val="20"/>
    </w:rPr>
  </w:style>
  <w:style w:type="character" w:styleId="Hyperlink">
    <w:name w:val="Hyperlink"/>
    <w:basedOn w:val="DefaultParagraphFont"/>
    <w:uiPriority w:val="99"/>
    <w:unhideWhenUsed/>
    <w:rsid w:val="001E0662"/>
    <w:rPr>
      <w:color w:val="467886" w:themeColor="hyperlink"/>
      <w:u w:val="single"/>
    </w:rPr>
  </w:style>
  <w:style w:type="character" w:styleId="UnresolvedMention">
    <w:name w:val="Unresolved Mention"/>
    <w:basedOn w:val="DefaultParagraphFont"/>
    <w:uiPriority w:val="99"/>
    <w:semiHidden/>
    <w:unhideWhenUsed/>
    <w:rsid w:val="001E0662"/>
    <w:rPr>
      <w:color w:val="605E5C"/>
      <w:shd w:val="clear" w:color="auto" w:fill="E1DFDD"/>
    </w:rPr>
  </w:style>
  <w:style w:type="paragraph" w:styleId="NormalWeb">
    <w:name w:val="Normal (Web)"/>
    <w:basedOn w:val="Normal"/>
    <w:uiPriority w:val="99"/>
    <w:semiHidden/>
    <w:unhideWhenUsed/>
    <w:rsid w:val="003531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Amr</dc:creator>
  <cp:keywords/>
  <dc:description/>
  <cp:lastModifiedBy>Jana Amr</cp:lastModifiedBy>
  <cp:revision>1</cp:revision>
  <dcterms:created xsi:type="dcterms:W3CDTF">2026-08-26T23:13:00Z</dcterms:created>
  <dcterms:modified xsi:type="dcterms:W3CDTF">2026-08-27T00:10:00Z</dcterms:modified>
</cp:coreProperties>
</file>