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1CB2F" w14:textId="77777777" w:rsidR="0027547A" w:rsidRPr="005637B4" w:rsidRDefault="001333F6" w:rsidP="000D0A70">
      <w:pPr>
        <w:pStyle w:val="DocDate"/>
        <w:rPr>
          <w:lang w:val="en-CA"/>
        </w:rPr>
      </w:pPr>
      <w:bookmarkStart w:id="0" w:name="_Toc286394473"/>
      <w:bookmarkStart w:id="1" w:name="_Toc286586464"/>
      <w:bookmarkStart w:id="2" w:name="_Toc286758279"/>
      <w:bookmarkStart w:id="3" w:name="_Toc286758451"/>
      <w:bookmarkStart w:id="4" w:name="_Toc287014981"/>
      <w:bookmarkStart w:id="5" w:name="_Toc287019566"/>
      <w:bookmarkStart w:id="6" w:name="_Toc287020384"/>
      <w:bookmarkStart w:id="7" w:name="_Toc287021570"/>
      <w:bookmarkStart w:id="8" w:name="_Toc287021772"/>
      <w:r>
        <w:rPr>
          <w:lang w:val="en-CA" w:eastAsia="en-CA"/>
        </w:rPr>
        <w:drawing>
          <wp:inline distT="0" distB="0" distL="0" distR="0" wp14:anchorId="35F69793" wp14:editId="5021A96F">
            <wp:extent cx="1943100" cy="6191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619125"/>
                    </a:xfrm>
                    <a:prstGeom prst="rect">
                      <a:avLst/>
                    </a:prstGeom>
                    <a:noFill/>
                    <a:ln>
                      <a:noFill/>
                    </a:ln>
                  </pic:spPr>
                </pic:pic>
              </a:graphicData>
            </a:graphic>
          </wp:inline>
        </w:drawing>
      </w:r>
    </w:p>
    <w:p w14:paraId="1AFC9CF3" w14:textId="77777777" w:rsidR="0027547A" w:rsidRPr="005637B4" w:rsidRDefault="0027547A" w:rsidP="00EC313A">
      <w:pPr>
        <w:tabs>
          <w:tab w:val="left" w:pos="990"/>
          <w:tab w:val="center" w:pos="4680"/>
        </w:tabs>
        <w:suppressAutoHyphens/>
        <w:ind w:left="1530" w:hanging="720"/>
        <w:rPr>
          <w:lang w:val="en-CA"/>
        </w:rPr>
      </w:pPr>
    </w:p>
    <w:p w14:paraId="681DC5B4" w14:textId="77777777" w:rsidR="0027547A" w:rsidRDefault="0027547A" w:rsidP="00EC313A">
      <w:pPr>
        <w:rPr>
          <w:rFonts w:ascii="Verdana" w:hAnsi="Verdana"/>
          <w:sz w:val="40"/>
        </w:rPr>
      </w:pPr>
      <w:r>
        <w:rPr>
          <w:rFonts w:ascii="Verdana" w:hAnsi="Verdana"/>
          <w:sz w:val="40"/>
        </w:rPr>
        <w:t xml:space="preserve">Engineering </w:t>
      </w:r>
      <w:r w:rsidR="00992ED6">
        <w:rPr>
          <w:rFonts w:ascii="Verdana" w:hAnsi="Verdana"/>
          <w:sz w:val="40"/>
        </w:rPr>
        <w:t>Design</w:t>
      </w:r>
      <w:r>
        <w:rPr>
          <w:rFonts w:ascii="Verdana" w:hAnsi="Verdana"/>
          <w:sz w:val="40"/>
        </w:rPr>
        <w:t xml:space="preserve"> Specification: </w:t>
      </w:r>
    </w:p>
    <w:p w14:paraId="2D0CD61B" w14:textId="2763066F" w:rsidR="00AB4FAD" w:rsidRDefault="006A5DDA" w:rsidP="00EC313A">
      <w:pPr>
        <w:rPr>
          <w:rFonts w:ascii="Verdana" w:hAnsi="Verdana"/>
          <w:sz w:val="32"/>
          <w:szCs w:val="32"/>
        </w:rPr>
      </w:pPr>
      <w:r w:rsidRPr="005F294C">
        <w:rPr>
          <w:rFonts w:ascii="Verdana" w:hAnsi="Verdana"/>
          <w:color w:val="000000" w:themeColor="text1"/>
          <w:sz w:val="28"/>
          <w:szCs w:val="28"/>
          <w:highlight w:val="yellow"/>
        </w:rPr>
        <w:fldChar w:fldCharType="begin"/>
      </w:r>
      <w:r w:rsidRPr="005F294C">
        <w:rPr>
          <w:rFonts w:ascii="Verdana" w:hAnsi="Verdana"/>
          <w:color w:val="000000" w:themeColor="text1"/>
          <w:sz w:val="28"/>
          <w:szCs w:val="28"/>
          <w:highlight w:val="yellow"/>
        </w:rPr>
        <w:instrText xml:space="preserve"> MERGEFIELD  Rpats  \* MERGEFORMAT </w:instrText>
      </w:r>
      <w:r w:rsidRPr="005F294C">
        <w:rPr>
          <w:rFonts w:ascii="Verdana" w:hAnsi="Verdana"/>
          <w:color w:val="000000" w:themeColor="text1"/>
          <w:sz w:val="28"/>
          <w:szCs w:val="28"/>
          <w:highlight w:val="yellow"/>
        </w:rPr>
        <w:fldChar w:fldCharType="separate"/>
      </w:r>
      <w:r w:rsidRPr="005F294C">
        <w:rPr>
          <w:rFonts w:ascii="Verdana" w:hAnsi="Verdana"/>
          <w:noProof/>
          <w:color w:val="000000" w:themeColor="text1"/>
          <w:sz w:val="28"/>
          <w:szCs w:val="28"/>
          <w:highlight w:val="yellow"/>
        </w:rPr>
        <w:t>«Rpats»</w:t>
      </w:r>
      <w:r w:rsidRPr="005F294C">
        <w:rPr>
          <w:rFonts w:ascii="Verdana" w:hAnsi="Verdana"/>
          <w:color w:val="000000" w:themeColor="text1"/>
          <w:sz w:val="28"/>
          <w:szCs w:val="28"/>
          <w:highlight w:val="yellow"/>
        </w:rPr>
        <w:fldChar w:fldCharType="end"/>
      </w:r>
      <w:r w:rsidR="00F6325A" w:rsidRPr="005F294C">
        <w:rPr>
          <w:rFonts w:ascii="Verdana" w:hAnsi="Verdana"/>
          <w:sz w:val="28"/>
          <w:szCs w:val="28"/>
        </w:rPr>
        <w:t>TPIA_</w:t>
      </w:r>
      <w:r w:rsidR="00ED320D">
        <w:rPr>
          <w:rFonts w:ascii="Verdana" w:hAnsi="Verdana"/>
          <w:color w:val="000000" w:themeColor="text1"/>
          <w:sz w:val="28"/>
          <w:szCs w:val="28"/>
          <w:highlight w:val="yellow"/>
        </w:rPr>
        <w:fldChar w:fldCharType="begin"/>
      </w:r>
      <w:r w:rsidR="00ED320D">
        <w:rPr>
          <w:rFonts w:ascii="Verdana" w:hAnsi="Verdana"/>
          <w:color w:val="000000" w:themeColor="text1"/>
          <w:sz w:val="28"/>
          <w:szCs w:val="28"/>
          <w:highlight w:val="yellow"/>
        </w:rPr>
        <w:instrText xml:space="preserve"> MERGEFIELD  Client  \* MERGEFORMAT </w:instrText>
      </w:r>
      <w:r w:rsidR="00ED320D">
        <w:rPr>
          <w:rFonts w:ascii="Verdana" w:hAnsi="Verdana"/>
          <w:color w:val="000000" w:themeColor="text1"/>
          <w:sz w:val="28"/>
          <w:szCs w:val="28"/>
          <w:highlight w:val="yellow"/>
        </w:rPr>
        <w:fldChar w:fldCharType="separate"/>
      </w:r>
      <w:r w:rsidR="00ED320D">
        <w:rPr>
          <w:rFonts w:ascii="Verdana" w:hAnsi="Verdana"/>
          <w:noProof/>
          <w:color w:val="000000" w:themeColor="text1"/>
          <w:sz w:val="28"/>
          <w:szCs w:val="28"/>
          <w:highlight w:val="yellow"/>
        </w:rPr>
        <w:t>«Client»</w:t>
      </w:r>
      <w:r w:rsidR="00ED320D">
        <w:rPr>
          <w:rFonts w:ascii="Verdana" w:hAnsi="Verdana"/>
          <w:color w:val="000000" w:themeColor="text1"/>
          <w:sz w:val="28"/>
          <w:szCs w:val="28"/>
          <w:highlight w:val="yellow"/>
        </w:rPr>
        <w:fldChar w:fldCharType="end"/>
      </w:r>
      <w:r w:rsidR="00F6325A" w:rsidRPr="005F294C">
        <w:rPr>
          <w:rFonts w:ascii="Verdana" w:hAnsi="Verdana"/>
          <w:sz w:val="28"/>
          <w:szCs w:val="28"/>
        </w:rPr>
        <w:t>_Bandwidth</w:t>
      </w:r>
      <w:r w:rsidR="00F6325A" w:rsidRPr="00F6325A">
        <w:rPr>
          <w:rFonts w:ascii="Verdana" w:hAnsi="Verdana"/>
          <w:sz w:val="28"/>
          <w:szCs w:val="28"/>
        </w:rPr>
        <w:t>_</w:t>
      </w:r>
      <w:r w:rsidR="00F6325A" w:rsidRPr="00AB4FAD">
        <w:rPr>
          <w:rFonts w:ascii="Verdana" w:hAnsi="Verdana"/>
          <w:sz w:val="28"/>
          <w:szCs w:val="28"/>
        </w:rPr>
        <w:t xml:space="preserve">Update </w:t>
      </w:r>
      <w:bookmarkStart w:id="9" w:name="_Hlk127199732"/>
      <w:r w:rsidR="00ED320D">
        <w:rPr>
          <w:rFonts w:ascii="Verdana" w:hAnsi="Verdana"/>
          <w:sz w:val="28"/>
          <w:szCs w:val="28"/>
          <w:highlight w:val="yellow"/>
          <w:lang w:val="pl-PL"/>
        </w:rPr>
        <w:fldChar w:fldCharType="begin"/>
      </w:r>
      <w:r w:rsidR="00ED320D">
        <w:rPr>
          <w:rFonts w:ascii="Verdana" w:hAnsi="Verdana"/>
          <w:sz w:val="28"/>
          <w:szCs w:val="28"/>
          <w:highlight w:val="yellow"/>
          <w:lang w:val="pl-PL"/>
        </w:rPr>
        <w:instrText xml:space="preserve"> MERGEFIELD  NewGig  \* MERGEFORMAT </w:instrText>
      </w:r>
      <w:r w:rsidR="00ED320D">
        <w:rPr>
          <w:rFonts w:ascii="Verdana" w:hAnsi="Verdana"/>
          <w:sz w:val="28"/>
          <w:szCs w:val="28"/>
          <w:highlight w:val="yellow"/>
          <w:lang w:val="pl-PL"/>
        </w:rPr>
        <w:fldChar w:fldCharType="separate"/>
      </w:r>
      <w:r w:rsidR="00ED320D">
        <w:rPr>
          <w:rFonts w:ascii="Verdana" w:hAnsi="Verdana"/>
          <w:noProof/>
          <w:sz w:val="28"/>
          <w:szCs w:val="28"/>
          <w:highlight w:val="yellow"/>
          <w:lang w:val="pl-PL"/>
        </w:rPr>
        <w:t>«NewGig»</w:t>
      </w:r>
      <w:r w:rsidR="00ED320D">
        <w:rPr>
          <w:rFonts w:ascii="Verdana" w:hAnsi="Verdana"/>
          <w:sz w:val="28"/>
          <w:szCs w:val="28"/>
          <w:highlight w:val="yellow"/>
          <w:lang w:val="pl-PL"/>
        </w:rPr>
        <w:fldChar w:fldCharType="end"/>
      </w:r>
      <w:r w:rsidR="00AD5B71">
        <w:rPr>
          <w:rFonts w:ascii="Verdana" w:hAnsi="Verdana"/>
          <w:sz w:val="28"/>
          <w:szCs w:val="28"/>
          <w:lang w:val="pl-PL"/>
        </w:rPr>
        <w:t>x</w:t>
      </w:r>
      <w:bookmarkEnd w:id="9"/>
      <w:r w:rsidR="00ED320D">
        <w:rPr>
          <w:rFonts w:ascii="Verdana" w:hAnsi="Verdana"/>
          <w:sz w:val="28"/>
          <w:szCs w:val="28"/>
          <w:highlight w:val="yellow"/>
          <w:lang w:val="pl-PL"/>
        </w:rPr>
        <w:fldChar w:fldCharType="begin"/>
      </w:r>
      <w:r w:rsidR="00ED320D">
        <w:rPr>
          <w:rFonts w:ascii="Verdana" w:hAnsi="Verdana"/>
          <w:sz w:val="28"/>
          <w:szCs w:val="28"/>
          <w:highlight w:val="yellow"/>
          <w:lang w:val="pl-PL"/>
        </w:rPr>
        <w:instrText xml:space="preserve"> MERGEFIELD  NewMB  \* MERGEFORMAT </w:instrText>
      </w:r>
      <w:r w:rsidR="00ED320D">
        <w:rPr>
          <w:rFonts w:ascii="Verdana" w:hAnsi="Verdana"/>
          <w:sz w:val="28"/>
          <w:szCs w:val="28"/>
          <w:highlight w:val="yellow"/>
          <w:lang w:val="pl-PL"/>
        </w:rPr>
        <w:fldChar w:fldCharType="separate"/>
      </w:r>
      <w:r w:rsidR="00ED320D">
        <w:rPr>
          <w:rFonts w:ascii="Verdana" w:hAnsi="Verdana"/>
          <w:noProof/>
          <w:sz w:val="28"/>
          <w:szCs w:val="28"/>
          <w:highlight w:val="yellow"/>
          <w:lang w:val="pl-PL"/>
        </w:rPr>
        <w:t>«NewMB»</w:t>
      </w:r>
      <w:r w:rsidR="00ED320D">
        <w:rPr>
          <w:rFonts w:ascii="Verdana" w:hAnsi="Verdana"/>
          <w:sz w:val="28"/>
          <w:szCs w:val="28"/>
          <w:highlight w:val="yellow"/>
          <w:lang w:val="pl-PL"/>
        </w:rPr>
        <w:fldChar w:fldCharType="end"/>
      </w:r>
      <w:r w:rsidR="00AB4FAD" w:rsidRPr="00AB4FAD">
        <w:rPr>
          <w:rFonts w:ascii="Verdana" w:hAnsi="Verdana"/>
          <w:sz w:val="28"/>
          <w:szCs w:val="28"/>
          <w:lang w:val="pl-PL"/>
        </w:rPr>
        <w:t>M</w:t>
      </w:r>
      <w:r w:rsidR="00AD5B71">
        <w:rPr>
          <w:rFonts w:ascii="Verdana" w:hAnsi="Verdana"/>
          <w:sz w:val="28"/>
          <w:szCs w:val="28"/>
          <w:lang w:val="pl-PL"/>
        </w:rPr>
        <w:t>b</w:t>
      </w:r>
      <w:r w:rsidR="00AB4FAD" w:rsidRPr="00F3600A">
        <w:rPr>
          <w:rFonts w:ascii="Verdana" w:hAnsi="Verdana"/>
          <w:sz w:val="32"/>
          <w:szCs w:val="32"/>
        </w:rPr>
        <w:t xml:space="preserve"> </w:t>
      </w:r>
    </w:p>
    <w:p w14:paraId="1C501C51" w14:textId="1ACC5CB2" w:rsidR="0027547A" w:rsidRPr="00F3600A" w:rsidRDefault="0027547A" w:rsidP="00EC313A">
      <w:pPr>
        <w:rPr>
          <w:rFonts w:ascii="Verdana" w:hAnsi="Verdana"/>
          <w:sz w:val="32"/>
          <w:szCs w:val="32"/>
        </w:rPr>
      </w:pPr>
      <w:r w:rsidRPr="00F3600A">
        <w:rPr>
          <w:rFonts w:ascii="Verdana" w:hAnsi="Verdana"/>
          <w:sz w:val="32"/>
          <w:szCs w:val="32"/>
        </w:rPr>
        <w:t>(</w:t>
      </w:r>
      <w:r w:rsidR="00F3600A">
        <w:rPr>
          <w:rFonts w:ascii="Verdana" w:hAnsi="Verdana"/>
          <w:sz w:val="32"/>
          <w:szCs w:val="32"/>
        </w:rPr>
        <w:t xml:space="preserve">Network </w:t>
      </w:r>
      <w:r w:rsidR="00FF127C">
        <w:rPr>
          <w:rFonts w:ascii="Verdana" w:hAnsi="Verdana"/>
          <w:sz w:val="32"/>
          <w:szCs w:val="32"/>
        </w:rPr>
        <w:t>Planning &amp; Engineering</w:t>
      </w:r>
      <w:r w:rsidR="00F3600A">
        <w:rPr>
          <w:rFonts w:ascii="Verdana" w:hAnsi="Verdana"/>
          <w:sz w:val="32"/>
          <w:szCs w:val="32"/>
        </w:rPr>
        <w:t>-IP Core</w:t>
      </w:r>
      <w:r w:rsidRPr="00F3600A">
        <w:rPr>
          <w:rFonts w:ascii="Verdana" w:hAnsi="Verdana"/>
          <w:sz w:val="32"/>
          <w:szCs w:val="32"/>
        </w:rPr>
        <w:t>)</w:t>
      </w:r>
    </w:p>
    <w:p w14:paraId="485B096C" w14:textId="77777777" w:rsidR="0027547A" w:rsidRDefault="0027547A" w:rsidP="00EC313A">
      <w:pPr>
        <w:pBdr>
          <w:bottom w:val="single" w:sz="24" w:space="1" w:color="auto"/>
        </w:pBdr>
      </w:pPr>
    </w:p>
    <w:tbl>
      <w:tblPr>
        <w:tblpPr w:leftFromText="180" w:rightFromText="180" w:vertAnchor="text" w:horzAnchor="page" w:tblpX="2202" w:tblpY="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3930"/>
      </w:tblGrid>
      <w:tr w:rsidR="006A5DDA" w14:paraId="318D03C1" w14:textId="77777777" w:rsidTr="00A21897">
        <w:tc>
          <w:tcPr>
            <w:tcW w:w="4248" w:type="dxa"/>
          </w:tcPr>
          <w:p w14:paraId="67853E56" w14:textId="77777777" w:rsidR="006A5DDA" w:rsidRPr="00E01E4D" w:rsidRDefault="006A5DDA" w:rsidP="006A5DDA">
            <w:pPr>
              <w:jc w:val="right"/>
              <w:rPr>
                <w:rFonts w:ascii="Verdana" w:hAnsi="Verdana"/>
                <w:b/>
              </w:rPr>
            </w:pPr>
            <w:r w:rsidRPr="00E01E4D">
              <w:rPr>
                <w:rFonts w:ascii="Verdana" w:hAnsi="Verdana"/>
                <w:b/>
              </w:rPr>
              <w:t>Project Number:</w:t>
            </w:r>
          </w:p>
        </w:tc>
        <w:tc>
          <w:tcPr>
            <w:tcW w:w="3930" w:type="dxa"/>
            <w:shd w:val="clear" w:color="auto" w:fill="auto"/>
          </w:tcPr>
          <w:p w14:paraId="7DB55BBB" w14:textId="2E65DD4F" w:rsidR="006A5DDA" w:rsidRPr="00E01E4D" w:rsidRDefault="006A5DDA" w:rsidP="006A5DDA">
            <w:pPr>
              <w:jc w:val="right"/>
              <w:rPr>
                <w:rFonts w:ascii="Verdana" w:hAnsi="Verdana"/>
              </w:rPr>
            </w:pPr>
            <w:r w:rsidRPr="00E01E4D">
              <w:rPr>
                <w:rFonts w:ascii="Verdana" w:hAnsi="Verdana"/>
                <w:color w:val="000000" w:themeColor="text1"/>
                <w:highlight w:val="yellow"/>
              </w:rPr>
              <w:fldChar w:fldCharType="begin"/>
            </w:r>
            <w:r w:rsidRPr="00E01E4D">
              <w:rPr>
                <w:rFonts w:ascii="Verdana" w:hAnsi="Verdana"/>
                <w:color w:val="000000" w:themeColor="text1"/>
                <w:highlight w:val="yellow"/>
              </w:rPr>
              <w:instrText xml:space="preserve"> MERGEFIELD  Rpats  \* MERGEFORMAT </w:instrText>
            </w:r>
            <w:r w:rsidRPr="00E01E4D">
              <w:rPr>
                <w:rFonts w:ascii="Verdana" w:hAnsi="Verdana"/>
                <w:color w:val="000000" w:themeColor="text1"/>
                <w:highlight w:val="yellow"/>
              </w:rPr>
              <w:fldChar w:fldCharType="separate"/>
            </w:r>
            <w:r w:rsidRPr="00E01E4D">
              <w:rPr>
                <w:rFonts w:ascii="Verdana" w:hAnsi="Verdana"/>
                <w:noProof/>
                <w:color w:val="000000" w:themeColor="text1"/>
                <w:highlight w:val="yellow"/>
              </w:rPr>
              <w:t>«Rpats»</w:t>
            </w:r>
            <w:r w:rsidRPr="00E01E4D">
              <w:rPr>
                <w:rFonts w:ascii="Verdana" w:hAnsi="Verdana"/>
                <w:color w:val="000000" w:themeColor="text1"/>
                <w:highlight w:val="yellow"/>
              </w:rPr>
              <w:fldChar w:fldCharType="end"/>
            </w:r>
          </w:p>
        </w:tc>
      </w:tr>
      <w:tr w:rsidR="00EA31E5" w14:paraId="0768B823" w14:textId="77777777" w:rsidTr="009B27DC">
        <w:tc>
          <w:tcPr>
            <w:tcW w:w="4248" w:type="dxa"/>
          </w:tcPr>
          <w:p w14:paraId="09D5CF78" w14:textId="77777777" w:rsidR="00EA31E5" w:rsidRPr="00E01E4D" w:rsidRDefault="00EA31E5" w:rsidP="00770373">
            <w:pPr>
              <w:jc w:val="right"/>
              <w:rPr>
                <w:rFonts w:ascii="Verdana" w:hAnsi="Verdana"/>
                <w:b/>
              </w:rPr>
            </w:pPr>
            <w:r w:rsidRPr="00E01E4D">
              <w:rPr>
                <w:rFonts w:ascii="Verdana" w:hAnsi="Verdana"/>
                <w:b/>
              </w:rPr>
              <w:t>Project Name:</w:t>
            </w:r>
          </w:p>
        </w:tc>
        <w:tc>
          <w:tcPr>
            <w:tcW w:w="3930" w:type="dxa"/>
            <w:shd w:val="clear" w:color="auto" w:fill="auto"/>
          </w:tcPr>
          <w:p w14:paraId="6A84E597" w14:textId="7864D73B" w:rsidR="00EA31E5" w:rsidRPr="00E01E4D" w:rsidRDefault="00EA31E5" w:rsidP="00770373">
            <w:pPr>
              <w:jc w:val="right"/>
              <w:rPr>
                <w:rFonts w:ascii="Verdana" w:hAnsi="Verdana"/>
              </w:rPr>
            </w:pPr>
            <w:r w:rsidRPr="00E01E4D">
              <w:rPr>
                <w:rFonts w:ascii="Verdana" w:hAnsi="Verdana"/>
                <w:lang w:val="en-US"/>
              </w:rPr>
              <w:t>TPIA_</w:t>
            </w:r>
            <w:r w:rsidR="00ED320D">
              <w:rPr>
                <w:rFonts w:ascii="Verdana" w:hAnsi="Verdana"/>
                <w:color w:val="000000" w:themeColor="text1"/>
                <w:highlight w:val="yellow"/>
              </w:rPr>
              <w:fldChar w:fldCharType="begin"/>
            </w:r>
            <w:r w:rsidR="00ED320D">
              <w:rPr>
                <w:rFonts w:ascii="Verdana" w:hAnsi="Verdana"/>
                <w:color w:val="000000" w:themeColor="text1"/>
                <w:highlight w:val="yellow"/>
              </w:rPr>
              <w:instrText xml:space="preserve"> MERGEFIELD  Client  \* MERGEFORMAT </w:instrText>
            </w:r>
            <w:r w:rsidR="00ED320D">
              <w:rPr>
                <w:rFonts w:ascii="Verdana" w:hAnsi="Verdana"/>
                <w:color w:val="000000" w:themeColor="text1"/>
                <w:highlight w:val="yellow"/>
              </w:rPr>
              <w:fldChar w:fldCharType="separate"/>
            </w:r>
            <w:r w:rsidR="00ED320D">
              <w:rPr>
                <w:rFonts w:ascii="Verdana" w:hAnsi="Verdana"/>
                <w:noProof/>
                <w:color w:val="000000" w:themeColor="text1"/>
                <w:highlight w:val="yellow"/>
              </w:rPr>
              <w:t>«Client»</w:t>
            </w:r>
            <w:r w:rsidR="00ED320D">
              <w:rPr>
                <w:rFonts w:ascii="Verdana" w:hAnsi="Verdana"/>
                <w:color w:val="000000" w:themeColor="text1"/>
                <w:highlight w:val="yellow"/>
              </w:rPr>
              <w:fldChar w:fldCharType="end"/>
            </w:r>
            <w:r w:rsidRPr="00E01E4D">
              <w:rPr>
                <w:rFonts w:ascii="Verdana" w:hAnsi="Verdana"/>
                <w:lang w:val="en-US"/>
              </w:rPr>
              <w:t xml:space="preserve">_Bandwidth Upgrade </w:t>
            </w:r>
            <w:r w:rsidR="00ED320D" w:rsidRPr="00ED320D">
              <w:rPr>
                <w:rFonts w:ascii="Verdana" w:hAnsi="Verdana"/>
                <w:highlight w:val="yellow"/>
                <w:lang w:val="pl-PL"/>
              </w:rPr>
              <w:fldChar w:fldCharType="begin"/>
            </w:r>
            <w:r w:rsidR="00ED320D" w:rsidRPr="00ED320D">
              <w:rPr>
                <w:rFonts w:ascii="Verdana" w:hAnsi="Verdana"/>
                <w:highlight w:val="yellow"/>
                <w:lang w:val="pl-PL"/>
              </w:rPr>
              <w:instrText xml:space="preserve"> MERGEFIELD  NewGig  \* MERGEFORMAT </w:instrText>
            </w:r>
            <w:r w:rsidR="00ED320D" w:rsidRPr="00ED320D">
              <w:rPr>
                <w:rFonts w:ascii="Verdana" w:hAnsi="Verdana"/>
                <w:highlight w:val="yellow"/>
                <w:lang w:val="pl-PL"/>
              </w:rPr>
              <w:fldChar w:fldCharType="separate"/>
            </w:r>
            <w:r w:rsidR="00ED320D" w:rsidRPr="00ED320D">
              <w:rPr>
                <w:rFonts w:ascii="Verdana" w:hAnsi="Verdana"/>
                <w:noProof/>
                <w:highlight w:val="yellow"/>
                <w:lang w:val="pl-PL"/>
              </w:rPr>
              <w:t>«NewGig»</w:t>
            </w:r>
            <w:r w:rsidR="00ED320D" w:rsidRPr="00ED320D">
              <w:rPr>
                <w:rFonts w:ascii="Verdana" w:hAnsi="Verdana"/>
                <w:highlight w:val="yellow"/>
                <w:lang w:val="pl-PL"/>
              </w:rPr>
              <w:fldChar w:fldCharType="end"/>
            </w:r>
            <w:r w:rsidR="00AD5B71" w:rsidRPr="00E01E4D">
              <w:rPr>
                <w:rFonts w:ascii="Verdana" w:hAnsi="Verdana"/>
                <w:lang w:val="pl-PL"/>
              </w:rPr>
              <w:t>x</w:t>
            </w:r>
            <w:r w:rsidR="00ED320D">
              <w:rPr>
                <w:rFonts w:ascii="Verdana" w:hAnsi="Verdana"/>
                <w:highlight w:val="yellow"/>
                <w:lang w:val="pl-PL"/>
              </w:rPr>
              <w:fldChar w:fldCharType="begin"/>
            </w:r>
            <w:r w:rsidR="00ED320D">
              <w:rPr>
                <w:rFonts w:ascii="Verdana" w:hAnsi="Verdana"/>
                <w:highlight w:val="yellow"/>
                <w:lang w:val="pl-PL"/>
              </w:rPr>
              <w:instrText xml:space="preserve"> MERGEFIELD  NewMB  \* MERGEFORMAT </w:instrText>
            </w:r>
            <w:r w:rsidR="00ED320D">
              <w:rPr>
                <w:rFonts w:ascii="Verdana" w:hAnsi="Verdana"/>
                <w:highlight w:val="yellow"/>
                <w:lang w:val="pl-PL"/>
              </w:rPr>
              <w:fldChar w:fldCharType="separate"/>
            </w:r>
            <w:r w:rsidR="00ED320D">
              <w:rPr>
                <w:rFonts w:ascii="Verdana" w:hAnsi="Verdana"/>
                <w:noProof/>
                <w:highlight w:val="yellow"/>
                <w:lang w:val="pl-PL"/>
              </w:rPr>
              <w:t>«NewMB»</w:t>
            </w:r>
            <w:r w:rsidR="00ED320D">
              <w:rPr>
                <w:rFonts w:ascii="Verdana" w:hAnsi="Verdana"/>
                <w:highlight w:val="yellow"/>
                <w:lang w:val="pl-PL"/>
              </w:rPr>
              <w:fldChar w:fldCharType="end"/>
            </w:r>
            <w:r w:rsidR="00AD5B71" w:rsidRPr="00E01E4D">
              <w:rPr>
                <w:rFonts w:ascii="Verdana" w:hAnsi="Verdana"/>
                <w:lang w:val="pl-PL"/>
              </w:rPr>
              <w:t>Mb</w:t>
            </w:r>
          </w:p>
        </w:tc>
      </w:tr>
      <w:tr w:rsidR="00EA31E5" w14:paraId="408DA7BC" w14:textId="77777777" w:rsidTr="00053706">
        <w:tc>
          <w:tcPr>
            <w:tcW w:w="4248" w:type="dxa"/>
          </w:tcPr>
          <w:p w14:paraId="576CC7DE" w14:textId="77777777" w:rsidR="00EA31E5" w:rsidRPr="00E01E4D" w:rsidRDefault="00EA31E5" w:rsidP="00770373">
            <w:pPr>
              <w:jc w:val="right"/>
              <w:rPr>
                <w:rFonts w:ascii="Verdana" w:hAnsi="Verdana"/>
                <w:b/>
              </w:rPr>
            </w:pPr>
            <w:r w:rsidRPr="00E01E4D">
              <w:rPr>
                <w:rFonts w:ascii="Verdana" w:hAnsi="Verdana"/>
                <w:b/>
              </w:rPr>
              <w:t>Project Type:</w:t>
            </w:r>
          </w:p>
        </w:tc>
        <w:tc>
          <w:tcPr>
            <w:tcW w:w="3930" w:type="dxa"/>
            <w:shd w:val="clear" w:color="auto" w:fill="auto"/>
          </w:tcPr>
          <w:p w14:paraId="033C6F7C" w14:textId="74DDCD3B" w:rsidR="00EA31E5" w:rsidRPr="00BA1C62" w:rsidRDefault="00BA1C62" w:rsidP="00770373">
            <w:pPr>
              <w:jc w:val="right"/>
              <w:rPr>
                <w:rFonts w:ascii="Verdana" w:hAnsi="Verdana"/>
              </w:rPr>
            </w:pPr>
            <w:r>
              <w:rPr>
                <w:rFonts w:ascii="Verdana" w:hAnsi="Verdana"/>
              </w:rPr>
              <w:t>Logical</w:t>
            </w:r>
          </w:p>
        </w:tc>
      </w:tr>
      <w:tr w:rsidR="00053706" w14:paraId="4EED7E91" w14:textId="77777777" w:rsidTr="00053706">
        <w:tc>
          <w:tcPr>
            <w:tcW w:w="4248" w:type="dxa"/>
          </w:tcPr>
          <w:p w14:paraId="1568C047" w14:textId="77777777" w:rsidR="00053706" w:rsidRPr="00E01E4D" w:rsidRDefault="00053706" w:rsidP="00053706">
            <w:pPr>
              <w:jc w:val="right"/>
              <w:rPr>
                <w:rFonts w:ascii="Verdana" w:hAnsi="Verdana"/>
                <w:b/>
              </w:rPr>
            </w:pPr>
            <w:r w:rsidRPr="00E01E4D">
              <w:rPr>
                <w:rFonts w:ascii="Verdana" w:hAnsi="Verdana"/>
                <w:b/>
              </w:rPr>
              <w:t>Status:</w:t>
            </w:r>
          </w:p>
        </w:tc>
        <w:tc>
          <w:tcPr>
            <w:tcW w:w="3930" w:type="dxa"/>
            <w:shd w:val="clear" w:color="auto" w:fill="auto"/>
          </w:tcPr>
          <w:p w14:paraId="6EA51A43" w14:textId="7B04FEC8" w:rsidR="00053706" w:rsidRPr="00E01E4D" w:rsidRDefault="00BA1C62" w:rsidP="00053706">
            <w:pPr>
              <w:jc w:val="right"/>
              <w:rPr>
                <w:rFonts w:ascii="Verdana" w:hAnsi="Verdana"/>
                <w:highlight w:val="yellow"/>
              </w:rPr>
            </w:pPr>
            <w:r w:rsidRPr="00BA1C62">
              <w:rPr>
                <w:rFonts w:ascii="Verdana" w:hAnsi="Verdana"/>
              </w:rPr>
              <w:t>Draft</w:t>
            </w:r>
          </w:p>
        </w:tc>
      </w:tr>
      <w:tr w:rsidR="00EA31E5" w14:paraId="4A478B92" w14:textId="77777777" w:rsidTr="00053706">
        <w:tc>
          <w:tcPr>
            <w:tcW w:w="4248" w:type="dxa"/>
          </w:tcPr>
          <w:p w14:paraId="081D4ED4" w14:textId="77777777" w:rsidR="00EA31E5" w:rsidRPr="00E01E4D" w:rsidRDefault="00EA31E5" w:rsidP="00770373">
            <w:pPr>
              <w:jc w:val="right"/>
              <w:rPr>
                <w:rFonts w:ascii="Verdana" w:hAnsi="Verdana"/>
                <w:b/>
              </w:rPr>
            </w:pPr>
            <w:r w:rsidRPr="00E01E4D">
              <w:rPr>
                <w:rFonts w:ascii="Verdana" w:hAnsi="Verdana"/>
                <w:b/>
              </w:rPr>
              <w:t>Priority:</w:t>
            </w:r>
          </w:p>
        </w:tc>
        <w:tc>
          <w:tcPr>
            <w:tcW w:w="3930" w:type="dxa"/>
            <w:shd w:val="clear" w:color="auto" w:fill="auto"/>
          </w:tcPr>
          <w:p w14:paraId="6765DFCC" w14:textId="20468864" w:rsidR="00EA31E5" w:rsidRPr="00E01E4D" w:rsidRDefault="00202A74" w:rsidP="00770373">
            <w:pPr>
              <w:jc w:val="right"/>
              <w:rPr>
                <w:rFonts w:ascii="Verdana" w:hAnsi="Verdana"/>
                <w:highlight w:val="yellow"/>
              </w:rPr>
            </w:pPr>
            <w:r w:rsidRPr="00202A74">
              <w:rPr>
                <w:rFonts w:ascii="Verdana" w:hAnsi="Verdana"/>
              </w:rPr>
              <w:t>High</w:t>
            </w:r>
          </w:p>
        </w:tc>
      </w:tr>
      <w:tr w:rsidR="00EA31E5" w14:paraId="5A68EBCD" w14:textId="77777777" w:rsidTr="00053706">
        <w:tc>
          <w:tcPr>
            <w:tcW w:w="4248" w:type="dxa"/>
          </w:tcPr>
          <w:p w14:paraId="35C2408C" w14:textId="77777777" w:rsidR="00EA31E5" w:rsidRPr="00E01E4D" w:rsidRDefault="00EA31E5" w:rsidP="00770373">
            <w:pPr>
              <w:jc w:val="right"/>
              <w:rPr>
                <w:rFonts w:ascii="Verdana" w:hAnsi="Verdana"/>
                <w:b/>
              </w:rPr>
            </w:pPr>
            <w:r w:rsidRPr="00E01E4D">
              <w:rPr>
                <w:rFonts w:ascii="Verdana" w:hAnsi="Verdana"/>
                <w:b/>
              </w:rPr>
              <w:t>CA Number:</w:t>
            </w:r>
          </w:p>
        </w:tc>
        <w:tc>
          <w:tcPr>
            <w:tcW w:w="3930" w:type="dxa"/>
            <w:shd w:val="clear" w:color="auto" w:fill="auto"/>
          </w:tcPr>
          <w:p w14:paraId="783312E6" w14:textId="66EC08B7" w:rsidR="00EA31E5" w:rsidRPr="00E01E4D" w:rsidRDefault="00ED320D" w:rsidP="00770373">
            <w:pPr>
              <w:jc w:val="right"/>
              <w:rPr>
                <w:rFonts w:ascii="Verdana" w:hAnsi="Verdana"/>
              </w:rPr>
            </w:pPr>
            <w:r>
              <w:rPr>
                <w:rFonts w:ascii="Verdana" w:hAnsi="Verdana"/>
                <w:highlight w:val="yellow"/>
                <w:lang w:val="pl-PL"/>
              </w:rPr>
              <w:fldChar w:fldCharType="begin"/>
            </w:r>
            <w:r>
              <w:rPr>
                <w:rFonts w:ascii="Verdana" w:hAnsi="Verdana"/>
                <w:highlight w:val="yellow"/>
                <w:lang w:val="pl-PL"/>
              </w:rPr>
              <w:instrText xml:space="preserve"> MERGEFIELD  CANum  \* MERGEFORMAT </w:instrText>
            </w:r>
            <w:r>
              <w:rPr>
                <w:rFonts w:ascii="Verdana" w:hAnsi="Verdana"/>
                <w:highlight w:val="yellow"/>
                <w:lang w:val="pl-PL"/>
              </w:rPr>
              <w:fldChar w:fldCharType="separate"/>
            </w:r>
            <w:r>
              <w:rPr>
                <w:rFonts w:ascii="Verdana" w:hAnsi="Verdana"/>
                <w:noProof/>
                <w:highlight w:val="yellow"/>
                <w:lang w:val="pl-PL"/>
              </w:rPr>
              <w:t>«CANum»</w:t>
            </w:r>
            <w:r>
              <w:rPr>
                <w:rFonts w:ascii="Verdana" w:hAnsi="Verdana"/>
                <w:highlight w:val="yellow"/>
                <w:lang w:val="pl-PL"/>
              </w:rPr>
              <w:fldChar w:fldCharType="end"/>
            </w:r>
          </w:p>
        </w:tc>
      </w:tr>
      <w:tr w:rsidR="00EA31E5" w14:paraId="44B4DCC3" w14:textId="77777777" w:rsidTr="00053706">
        <w:tc>
          <w:tcPr>
            <w:tcW w:w="4248" w:type="dxa"/>
          </w:tcPr>
          <w:p w14:paraId="062B0732" w14:textId="77777777" w:rsidR="00EA31E5" w:rsidRPr="00E01E4D" w:rsidRDefault="00EA31E5" w:rsidP="00770373">
            <w:pPr>
              <w:jc w:val="right"/>
              <w:rPr>
                <w:rFonts w:ascii="Verdana" w:hAnsi="Verdana"/>
                <w:b/>
              </w:rPr>
            </w:pPr>
            <w:r w:rsidRPr="00E01E4D">
              <w:rPr>
                <w:rFonts w:ascii="Verdana" w:hAnsi="Verdana"/>
                <w:b/>
              </w:rPr>
              <w:t>CA Approval Date:</w:t>
            </w:r>
          </w:p>
        </w:tc>
        <w:tc>
          <w:tcPr>
            <w:tcW w:w="3930" w:type="dxa"/>
            <w:shd w:val="clear" w:color="auto" w:fill="auto"/>
          </w:tcPr>
          <w:p w14:paraId="3BBFB5F9" w14:textId="77777777" w:rsidR="00EA31E5" w:rsidRPr="00E01E4D" w:rsidRDefault="00EA31E5" w:rsidP="00770373">
            <w:pPr>
              <w:jc w:val="right"/>
              <w:rPr>
                <w:rFonts w:ascii="Verdana" w:hAnsi="Verdana"/>
              </w:rPr>
            </w:pPr>
            <w:r w:rsidRPr="00E01E4D">
              <w:rPr>
                <w:rFonts w:ascii="Verdana" w:hAnsi="Verdana"/>
              </w:rPr>
              <w:t>N/A</w:t>
            </w:r>
          </w:p>
        </w:tc>
      </w:tr>
      <w:tr w:rsidR="00EC7767" w14:paraId="05586CC0" w14:textId="77777777" w:rsidTr="00053706">
        <w:tc>
          <w:tcPr>
            <w:tcW w:w="4248" w:type="dxa"/>
          </w:tcPr>
          <w:p w14:paraId="6985ED5E" w14:textId="17EB344E" w:rsidR="00EC7767" w:rsidRPr="00E01E4D" w:rsidRDefault="00EC7767" w:rsidP="00EC7767">
            <w:pPr>
              <w:jc w:val="right"/>
              <w:rPr>
                <w:rFonts w:ascii="Verdana" w:hAnsi="Verdana"/>
                <w:b/>
              </w:rPr>
            </w:pPr>
            <w:r>
              <w:rPr>
                <w:rFonts w:ascii="Verdana" w:hAnsi="Verdana"/>
                <w:b/>
              </w:rPr>
              <w:t>Oracle/OTL Project Number:</w:t>
            </w:r>
          </w:p>
        </w:tc>
        <w:tc>
          <w:tcPr>
            <w:tcW w:w="3930" w:type="dxa"/>
            <w:shd w:val="clear" w:color="auto" w:fill="auto"/>
          </w:tcPr>
          <w:p w14:paraId="51F028C2" w14:textId="49A4956D" w:rsidR="00EC7767" w:rsidRPr="00E01E4D" w:rsidRDefault="00EC7767" w:rsidP="00EC7767">
            <w:pPr>
              <w:jc w:val="right"/>
              <w:rPr>
                <w:rFonts w:ascii="Verdana" w:hAnsi="Verdana"/>
              </w:rPr>
            </w:pPr>
            <w:r>
              <w:rPr>
                <w:rFonts w:ascii="Verdana" w:hAnsi="Verdana"/>
                <w:highlight w:val="yellow"/>
                <w:lang w:val="pl-PL"/>
              </w:rPr>
              <w:fldChar w:fldCharType="begin"/>
            </w:r>
            <w:r>
              <w:rPr>
                <w:rFonts w:ascii="Verdana" w:hAnsi="Verdana"/>
                <w:highlight w:val="yellow"/>
                <w:lang w:val="pl-PL"/>
              </w:rPr>
              <w:instrText xml:space="preserve"> MERGEFIELD  Oracle  \* MERGEFORMAT </w:instrText>
            </w:r>
            <w:r>
              <w:rPr>
                <w:rFonts w:ascii="Verdana" w:hAnsi="Verdana"/>
                <w:highlight w:val="yellow"/>
                <w:lang w:val="pl-PL"/>
              </w:rPr>
              <w:fldChar w:fldCharType="separate"/>
            </w:r>
            <w:r>
              <w:rPr>
                <w:rFonts w:ascii="Verdana" w:hAnsi="Verdana"/>
                <w:noProof/>
                <w:highlight w:val="yellow"/>
                <w:lang w:val="pl-PL"/>
              </w:rPr>
              <w:t>«Oracle»</w:t>
            </w:r>
            <w:r>
              <w:rPr>
                <w:rFonts w:ascii="Verdana" w:hAnsi="Verdana"/>
                <w:highlight w:val="yellow"/>
                <w:lang w:val="pl-PL"/>
              </w:rPr>
              <w:fldChar w:fldCharType="end"/>
            </w:r>
          </w:p>
        </w:tc>
      </w:tr>
      <w:tr w:rsidR="00EC7767" w14:paraId="696E24B3" w14:textId="77777777" w:rsidTr="00770373">
        <w:tc>
          <w:tcPr>
            <w:tcW w:w="4248" w:type="dxa"/>
          </w:tcPr>
          <w:p w14:paraId="2C50C629" w14:textId="7B7AE5F4" w:rsidR="00EC7767" w:rsidRPr="00E01E4D" w:rsidRDefault="00EC7767" w:rsidP="00EC7767">
            <w:pPr>
              <w:jc w:val="right"/>
              <w:rPr>
                <w:rFonts w:ascii="Verdana" w:hAnsi="Verdana"/>
                <w:b/>
              </w:rPr>
            </w:pPr>
            <w:r w:rsidRPr="00E01E4D">
              <w:rPr>
                <w:rFonts w:ascii="Verdana" w:hAnsi="Verdana"/>
                <w:b/>
              </w:rPr>
              <w:t>Related Document Number:</w:t>
            </w:r>
          </w:p>
        </w:tc>
        <w:tc>
          <w:tcPr>
            <w:tcW w:w="3930" w:type="dxa"/>
          </w:tcPr>
          <w:p w14:paraId="31CEE684" w14:textId="34D4AB2E" w:rsidR="00EC7767" w:rsidRPr="00E01E4D" w:rsidRDefault="00EC7767" w:rsidP="00EC7767">
            <w:pPr>
              <w:jc w:val="right"/>
              <w:rPr>
                <w:rFonts w:ascii="Verdana" w:hAnsi="Verdana"/>
              </w:rPr>
            </w:pPr>
            <w:r w:rsidRPr="00E01E4D">
              <w:rPr>
                <w:rFonts w:ascii="Verdana" w:hAnsi="Verdana"/>
              </w:rPr>
              <w:t>N/A</w:t>
            </w:r>
          </w:p>
        </w:tc>
      </w:tr>
      <w:tr w:rsidR="00EC7767" w14:paraId="7ADD648D" w14:textId="77777777" w:rsidTr="00053706">
        <w:tc>
          <w:tcPr>
            <w:tcW w:w="4248" w:type="dxa"/>
          </w:tcPr>
          <w:p w14:paraId="4182E38F" w14:textId="77777777" w:rsidR="00EC7767" w:rsidRPr="00E01E4D" w:rsidRDefault="00EC7767" w:rsidP="00EC7767">
            <w:pPr>
              <w:jc w:val="right"/>
              <w:rPr>
                <w:rFonts w:ascii="Verdana" w:hAnsi="Verdana"/>
                <w:b/>
              </w:rPr>
            </w:pPr>
            <w:r w:rsidRPr="00E01E4D">
              <w:rPr>
                <w:rFonts w:ascii="Verdana" w:hAnsi="Verdana"/>
                <w:b/>
              </w:rPr>
              <w:t>Target In Service Date:</w:t>
            </w:r>
          </w:p>
        </w:tc>
        <w:tc>
          <w:tcPr>
            <w:tcW w:w="3930" w:type="dxa"/>
            <w:shd w:val="clear" w:color="auto" w:fill="auto"/>
          </w:tcPr>
          <w:p w14:paraId="5560BA71" w14:textId="0E0558B4" w:rsidR="00EC7767" w:rsidRPr="00E01E4D" w:rsidRDefault="00EC7767" w:rsidP="00EC7767">
            <w:pPr>
              <w:jc w:val="right"/>
              <w:rPr>
                <w:rFonts w:ascii="Verdana" w:hAnsi="Verdana"/>
              </w:rPr>
            </w:pPr>
            <w:r>
              <w:rPr>
                <w:rFonts w:ascii="Verdana" w:hAnsi="Verdana"/>
                <w:color w:val="000000" w:themeColor="text1"/>
                <w:highlight w:val="yellow"/>
              </w:rPr>
              <w:fldChar w:fldCharType="begin"/>
            </w:r>
            <w:r>
              <w:rPr>
                <w:rFonts w:ascii="Verdana" w:hAnsi="Verdana"/>
                <w:color w:val="000000" w:themeColor="text1"/>
                <w:highlight w:val="yellow"/>
              </w:rPr>
              <w:instrText xml:space="preserve"> MERGEFIELD  TISD  \* MERGEFORMAT </w:instrText>
            </w:r>
            <w:r>
              <w:rPr>
                <w:rFonts w:ascii="Verdana" w:hAnsi="Verdana"/>
                <w:color w:val="000000" w:themeColor="text1"/>
                <w:highlight w:val="yellow"/>
              </w:rPr>
              <w:fldChar w:fldCharType="separate"/>
            </w:r>
            <w:r>
              <w:rPr>
                <w:rFonts w:ascii="Verdana" w:hAnsi="Verdana"/>
                <w:noProof/>
                <w:color w:val="000000" w:themeColor="text1"/>
                <w:highlight w:val="yellow"/>
              </w:rPr>
              <w:t>«TISD»</w:t>
            </w:r>
            <w:r>
              <w:rPr>
                <w:rFonts w:ascii="Verdana" w:hAnsi="Verdana"/>
                <w:color w:val="000000" w:themeColor="text1"/>
                <w:highlight w:val="yellow"/>
              </w:rPr>
              <w:fldChar w:fldCharType="end"/>
            </w:r>
          </w:p>
        </w:tc>
      </w:tr>
      <w:tr w:rsidR="00EC7767" w14:paraId="6EE56C14" w14:textId="77777777" w:rsidTr="00053706">
        <w:tc>
          <w:tcPr>
            <w:tcW w:w="4248" w:type="dxa"/>
          </w:tcPr>
          <w:p w14:paraId="1A677DD2" w14:textId="77777777" w:rsidR="00EC7767" w:rsidRPr="00E01E4D" w:rsidRDefault="00EC7767" w:rsidP="00EC7767">
            <w:pPr>
              <w:jc w:val="right"/>
              <w:rPr>
                <w:rFonts w:ascii="Verdana" w:hAnsi="Verdana"/>
                <w:b/>
              </w:rPr>
            </w:pPr>
            <w:r w:rsidRPr="00E01E4D">
              <w:rPr>
                <w:rFonts w:ascii="Verdana" w:hAnsi="Verdana"/>
                <w:b/>
              </w:rPr>
              <w:t>Regions Involved:</w:t>
            </w:r>
          </w:p>
        </w:tc>
        <w:tc>
          <w:tcPr>
            <w:tcW w:w="3930" w:type="dxa"/>
            <w:shd w:val="clear" w:color="auto" w:fill="auto"/>
          </w:tcPr>
          <w:p w14:paraId="0F5299DD" w14:textId="4936DD37" w:rsidR="00EC7767" w:rsidRPr="00E01E4D" w:rsidRDefault="00EC7767" w:rsidP="00EC7767">
            <w:pPr>
              <w:jc w:val="right"/>
              <w:rPr>
                <w:rFonts w:ascii="Verdana" w:hAnsi="Verdana"/>
                <w:lang w:val="pl-PL"/>
              </w:rPr>
            </w:pPr>
            <w:r>
              <w:rPr>
                <w:rFonts w:ascii="Verdana" w:hAnsi="Verdana"/>
                <w:highlight w:val="yellow"/>
                <w:lang w:val="pl-PL"/>
              </w:rPr>
              <w:fldChar w:fldCharType="begin"/>
            </w:r>
            <w:r>
              <w:rPr>
                <w:rFonts w:ascii="Verdana" w:hAnsi="Verdana"/>
                <w:highlight w:val="yellow"/>
                <w:lang w:val="pl-PL"/>
              </w:rPr>
              <w:instrText xml:space="preserve"> MERGEFIELD  Region  \* MERGEFORMAT </w:instrText>
            </w:r>
            <w:r>
              <w:rPr>
                <w:rFonts w:ascii="Verdana" w:hAnsi="Verdana"/>
                <w:highlight w:val="yellow"/>
                <w:lang w:val="pl-PL"/>
              </w:rPr>
              <w:fldChar w:fldCharType="separate"/>
            </w:r>
            <w:r>
              <w:rPr>
                <w:rFonts w:ascii="Verdana" w:hAnsi="Verdana"/>
                <w:noProof/>
                <w:highlight w:val="yellow"/>
                <w:lang w:val="pl-PL"/>
              </w:rPr>
              <w:t>«Region»</w:t>
            </w:r>
            <w:r>
              <w:rPr>
                <w:rFonts w:ascii="Verdana" w:hAnsi="Verdana"/>
                <w:highlight w:val="yellow"/>
                <w:lang w:val="pl-PL"/>
              </w:rPr>
              <w:fldChar w:fldCharType="end"/>
            </w:r>
            <w:r w:rsidRPr="00E01E4D">
              <w:rPr>
                <w:rFonts w:ascii="Verdana" w:hAnsi="Verdana"/>
              </w:rPr>
              <w:t xml:space="preserve"> </w:t>
            </w:r>
          </w:p>
        </w:tc>
      </w:tr>
      <w:tr w:rsidR="00EC7767" w14:paraId="79D6B3BF" w14:textId="77777777" w:rsidTr="00053706">
        <w:tc>
          <w:tcPr>
            <w:tcW w:w="4248" w:type="dxa"/>
          </w:tcPr>
          <w:p w14:paraId="72702F54" w14:textId="72D197B7" w:rsidR="00EC7767" w:rsidRPr="00E01E4D" w:rsidRDefault="00EC7767" w:rsidP="00EC7767">
            <w:pPr>
              <w:jc w:val="right"/>
              <w:rPr>
                <w:rFonts w:ascii="Verdana" w:hAnsi="Verdana"/>
                <w:b/>
              </w:rPr>
            </w:pPr>
          </w:p>
        </w:tc>
        <w:tc>
          <w:tcPr>
            <w:tcW w:w="3930" w:type="dxa"/>
            <w:shd w:val="clear" w:color="auto" w:fill="auto"/>
          </w:tcPr>
          <w:p w14:paraId="54D4914A" w14:textId="5E3A04A8" w:rsidR="00EC7767" w:rsidRPr="00E01E4D" w:rsidRDefault="00EC7767" w:rsidP="00EC7767">
            <w:pPr>
              <w:jc w:val="right"/>
              <w:rPr>
                <w:rFonts w:ascii="Verdana" w:hAnsi="Verdana"/>
              </w:rPr>
            </w:pPr>
          </w:p>
        </w:tc>
      </w:tr>
      <w:tr w:rsidR="00EC7767" w14:paraId="57B5F3D3" w14:textId="77777777" w:rsidTr="00770373">
        <w:tc>
          <w:tcPr>
            <w:tcW w:w="4248" w:type="dxa"/>
          </w:tcPr>
          <w:p w14:paraId="3CBAADDC" w14:textId="77777777" w:rsidR="00EC7767" w:rsidRPr="00E01E4D" w:rsidRDefault="00EC7767" w:rsidP="00EC7767">
            <w:pPr>
              <w:jc w:val="right"/>
              <w:rPr>
                <w:rFonts w:ascii="Verdana" w:hAnsi="Verdana"/>
                <w:b/>
              </w:rPr>
            </w:pPr>
            <w:r w:rsidRPr="00E01E4D">
              <w:rPr>
                <w:rFonts w:ascii="Verdana" w:hAnsi="Verdana"/>
                <w:b/>
              </w:rPr>
              <w:t>Revision Number:</w:t>
            </w:r>
          </w:p>
        </w:tc>
        <w:tc>
          <w:tcPr>
            <w:tcW w:w="3930" w:type="dxa"/>
          </w:tcPr>
          <w:p w14:paraId="60AC93FB" w14:textId="77777777" w:rsidR="00EC7767" w:rsidRPr="00E01E4D" w:rsidRDefault="00EC7767" w:rsidP="00EC7767">
            <w:pPr>
              <w:pStyle w:val="DocRevNum"/>
              <w:jc w:val="right"/>
              <w:rPr>
                <w:rFonts w:ascii="Verdana" w:hAnsi="Verdana"/>
              </w:rPr>
            </w:pPr>
            <w:r w:rsidRPr="00E01E4D">
              <w:rPr>
                <w:rFonts w:ascii="Verdana" w:hAnsi="Verdana"/>
              </w:rPr>
              <w:t>1.0</w:t>
            </w:r>
          </w:p>
        </w:tc>
      </w:tr>
      <w:tr w:rsidR="00EC7767" w14:paraId="28E06CB9" w14:textId="77777777" w:rsidTr="00C75A76">
        <w:trPr>
          <w:trHeight w:val="305"/>
        </w:trPr>
        <w:tc>
          <w:tcPr>
            <w:tcW w:w="4248" w:type="dxa"/>
          </w:tcPr>
          <w:p w14:paraId="7A57D837" w14:textId="77777777" w:rsidR="00EC7767" w:rsidRPr="00E01E4D" w:rsidRDefault="00EC7767" w:rsidP="00EC7767">
            <w:pPr>
              <w:jc w:val="right"/>
              <w:rPr>
                <w:rFonts w:ascii="Verdana" w:hAnsi="Verdana"/>
                <w:b/>
              </w:rPr>
            </w:pPr>
            <w:r w:rsidRPr="00E01E4D">
              <w:rPr>
                <w:rFonts w:ascii="Verdana" w:hAnsi="Verdana"/>
                <w:b/>
              </w:rPr>
              <w:t>Revision Date:</w:t>
            </w:r>
          </w:p>
        </w:tc>
        <w:tc>
          <w:tcPr>
            <w:tcW w:w="3930" w:type="dxa"/>
            <w:shd w:val="clear" w:color="auto" w:fill="FFFFFF" w:themeFill="background1"/>
          </w:tcPr>
          <w:p w14:paraId="170EABC5" w14:textId="4FB4AD15" w:rsidR="00EC7767" w:rsidRPr="00E01E4D" w:rsidRDefault="00EC7767" w:rsidP="00EC7767">
            <w:pPr>
              <w:pStyle w:val="DocDate"/>
              <w:jc w:val="right"/>
              <w:rPr>
                <w:rFonts w:ascii="Verdana" w:hAnsi="Verdana"/>
              </w:rPr>
            </w:pPr>
            <w:r>
              <w:rPr>
                <w:rFonts w:ascii="Verdana" w:hAnsi="Verdana" w:cstheme="minorHAnsi"/>
                <w:highlight w:val="yellow"/>
              </w:rPr>
              <w:fldChar w:fldCharType="begin"/>
            </w:r>
            <w:r>
              <w:rPr>
                <w:rFonts w:ascii="Verdana" w:hAnsi="Verdana" w:cstheme="minorHAnsi"/>
                <w:highlight w:val="yellow"/>
              </w:rPr>
              <w:instrText xml:space="preserve"> MERGEFIELD  RevisionDate  \* MERGEFORMAT </w:instrText>
            </w:r>
            <w:r>
              <w:rPr>
                <w:rFonts w:ascii="Verdana" w:hAnsi="Verdana" w:cstheme="minorHAnsi"/>
                <w:highlight w:val="yellow"/>
              </w:rPr>
              <w:fldChar w:fldCharType="separate"/>
            </w:r>
            <w:r>
              <w:rPr>
                <w:rFonts w:ascii="Verdana" w:hAnsi="Verdana" w:cstheme="minorHAnsi"/>
                <w:highlight w:val="yellow"/>
              </w:rPr>
              <w:t>«RevisionDate»</w:t>
            </w:r>
            <w:r>
              <w:rPr>
                <w:rFonts w:ascii="Verdana" w:hAnsi="Verdana" w:cstheme="minorHAnsi"/>
                <w:highlight w:val="yellow"/>
              </w:rPr>
              <w:fldChar w:fldCharType="end"/>
            </w:r>
            <w:r w:rsidRPr="00E01E4D">
              <w:rPr>
                <w:rFonts w:ascii="Verdana" w:hAnsi="Verdana"/>
              </w:rPr>
              <w:t xml:space="preserve"> </w:t>
            </w:r>
          </w:p>
        </w:tc>
      </w:tr>
      <w:tr w:rsidR="00EC7767" w14:paraId="0AAF03C8" w14:textId="77777777" w:rsidTr="00C75A76">
        <w:tc>
          <w:tcPr>
            <w:tcW w:w="4248" w:type="dxa"/>
          </w:tcPr>
          <w:p w14:paraId="44B7CBF9" w14:textId="77777777" w:rsidR="00EC7767" w:rsidRPr="00E01E4D" w:rsidRDefault="00EC7767" w:rsidP="00EC7767">
            <w:pPr>
              <w:jc w:val="right"/>
              <w:rPr>
                <w:rFonts w:ascii="Verdana" w:hAnsi="Verdana"/>
                <w:b/>
              </w:rPr>
            </w:pPr>
            <w:r w:rsidRPr="00E01E4D">
              <w:rPr>
                <w:rFonts w:ascii="Verdana" w:hAnsi="Verdana"/>
                <w:b/>
              </w:rPr>
              <w:t>Original Release Date:</w:t>
            </w:r>
          </w:p>
        </w:tc>
        <w:tc>
          <w:tcPr>
            <w:tcW w:w="3930" w:type="dxa"/>
            <w:shd w:val="clear" w:color="auto" w:fill="FFFFFF" w:themeFill="background1"/>
          </w:tcPr>
          <w:p w14:paraId="5A18F655" w14:textId="7F855F3A" w:rsidR="00EC7767" w:rsidRPr="00E01E4D" w:rsidRDefault="00EC7767" w:rsidP="00EC7767">
            <w:pPr>
              <w:jc w:val="right"/>
              <w:rPr>
                <w:rFonts w:ascii="Verdana" w:hAnsi="Verdana"/>
                <w:highlight w:val="yellow"/>
              </w:rPr>
            </w:pPr>
            <w:r>
              <w:rPr>
                <w:rFonts w:ascii="Verdana" w:hAnsi="Verdana"/>
                <w:highlight w:val="yellow"/>
              </w:rPr>
              <w:fldChar w:fldCharType="begin"/>
            </w:r>
            <w:r>
              <w:rPr>
                <w:rFonts w:ascii="Verdana" w:hAnsi="Verdana"/>
                <w:highlight w:val="yellow"/>
              </w:rPr>
              <w:instrText xml:space="preserve"> MERGEFIELD  RDate  \* MERGEFORMAT </w:instrText>
            </w:r>
            <w:r>
              <w:rPr>
                <w:rFonts w:ascii="Verdana" w:hAnsi="Verdana"/>
                <w:highlight w:val="yellow"/>
              </w:rPr>
              <w:fldChar w:fldCharType="separate"/>
            </w:r>
            <w:r>
              <w:rPr>
                <w:rFonts w:ascii="Verdana" w:hAnsi="Verdana"/>
                <w:noProof/>
                <w:highlight w:val="yellow"/>
              </w:rPr>
              <w:t>«RDate»</w:t>
            </w:r>
            <w:r>
              <w:rPr>
                <w:rFonts w:ascii="Verdana" w:hAnsi="Verdana"/>
                <w:highlight w:val="yellow"/>
              </w:rPr>
              <w:fldChar w:fldCharType="end"/>
            </w:r>
          </w:p>
        </w:tc>
      </w:tr>
      <w:tr w:rsidR="00EC7767" w14:paraId="255ABC1A" w14:textId="77777777" w:rsidTr="00770373">
        <w:tc>
          <w:tcPr>
            <w:tcW w:w="4248" w:type="dxa"/>
          </w:tcPr>
          <w:p w14:paraId="7730CE85" w14:textId="77777777" w:rsidR="00EC7767" w:rsidRPr="00E01E4D" w:rsidRDefault="00EC7767" w:rsidP="00EC7767">
            <w:pPr>
              <w:jc w:val="right"/>
              <w:rPr>
                <w:rFonts w:ascii="Verdana" w:hAnsi="Verdana"/>
                <w:b/>
              </w:rPr>
            </w:pPr>
          </w:p>
        </w:tc>
        <w:tc>
          <w:tcPr>
            <w:tcW w:w="3930" w:type="dxa"/>
          </w:tcPr>
          <w:p w14:paraId="266FAD5E" w14:textId="77777777" w:rsidR="00EC7767" w:rsidRPr="00E01E4D" w:rsidRDefault="00EC7767" w:rsidP="00EC7767">
            <w:pPr>
              <w:jc w:val="right"/>
              <w:rPr>
                <w:rFonts w:ascii="Verdana" w:hAnsi="Verdana"/>
                <w:lang w:val="pl-PL"/>
              </w:rPr>
            </w:pPr>
          </w:p>
        </w:tc>
      </w:tr>
      <w:tr w:rsidR="00EC7767" w:rsidRPr="00053706" w14:paraId="4B39EDAA" w14:textId="77777777" w:rsidTr="00053706">
        <w:tc>
          <w:tcPr>
            <w:tcW w:w="4248" w:type="dxa"/>
          </w:tcPr>
          <w:p w14:paraId="24EEF9D4" w14:textId="77777777" w:rsidR="00EC7767" w:rsidRPr="00E01E4D" w:rsidRDefault="00EC7767" w:rsidP="00EC7767">
            <w:pPr>
              <w:jc w:val="right"/>
              <w:rPr>
                <w:rFonts w:ascii="Verdana" w:hAnsi="Verdana"/>
                <w:b/>
              </w:rPr>
            </w:pPr>
            <w:r w:rsidRPr="00E01E4D">
              <w:rPr>
                <w:rFonts w:ascii="Verdana" w:hAnsi="Verdana"/>
                <w:b/>
              </w:rPr>
              <w:t>Prepared By:</w:t>
            </w:r>
          </w:p>
        </w:tc>
        <w:tc>
          <w:tcPr>
            <w:tcW w:w="3930" w:type="dxa"/>
            <w:shd w:val="clear" w:color="auto" w:fill="auto"/>
          </w:tcPr>
          <w:p w14:paraId="7EF2FF52" w14:textId="0488950A" w:rsidR="00EC7767" w:rsidRPr="00E01E4D" w:rsidRDefault="00EC7767" w:rsidP="00EC7767">
            <w:pPr>
              <w:jc w:val="right"/>
              <w:rPr>
                <w:rFonts w:ascii="Verdana" w:hAnsi="Verdana"/>
                <w:highlight w:val="yellow"/>
                <w:lang w:val="pl-PL"/>
              </w:rPr>
            </w:pPr>
            <w:r>
              <w:rPr>
                <w:rFonts w:ascii="Verdana" w:hAnsi="Verdana"/>
                <w:highlight w:val="yellow"/>
                <w:lang w:val="pl-PL"/>
              </w:rPr>
              <w:fldChar w:fldCharType="begin"/>
            </w:r>
            <w:r>
              <w:rPr>
                <w:rFonts w:ascii="Verdana" w:hAnsi="Verdana"/>
                <w:highlight w:val="yellow"/>
                <w:lang w:val="pl-PL"/>
              </w:rPr>
              <w:instrText xml:space="preserve"> MERGEFIELD  PlannerName  \* MERGEFORMAT </w:instrText>
            </w:r>
            <w:r>
              <w:rPr>
                <w:rFonts w:ascii="Verdana" w:hAnsi="Verdana"/>
                <w:highlight w:val="yellow"/>
                <w:lang w:val="pl-PL"/>
              </w:rPr>
              <w:fldChar w:fldCharType="separate"/>
            </w:r>
            <w:r>
              <w:rPr>
                <w:rFonts w:ascii="Verdana" w:hAnsi="Verdana"/>
                <w:noProof/>
                <w:highlight w:val="yellow"/>
                <w:lang w:val="pl-PL"/>
              </w:rPr>
              <w:t>«PlannerName»</w:t>
            </w:r>
            <w:r>
              <w:rPr>
                <w:rFonts w:ascii="Verdana" w:hAnsi="Verdana"/>
                <w:highlight w:val="yellow"/>
                <w:lang w:val="pl-PL"/>
              </w:rPr>
              <w:fldChar w:fldCharType="end"/>
            </w:r>
          </w:p>
        </w:tc>
      </w:tr>
      <w:tr w:rsidR="00EC7767" w14:paraId="03608E64" w14:textId="77777777" w:rsidTr="00C75A76">
        <w:tc>
          <w:tcPr>
            <w:tcW w:w="4248" w:type="dxa"/>
          </w:tcPr>
          <w:p w14:paraId="085F7CC9" w14:textId="77777777" w:rsidR="00EC7767" w:rsidRPr="00E01E4D" w:rsidRDefault="00EC7767" w:rsidP="00EC7767">
            <w:pPr>
              <w:jc w:val="right"/>
              <w:rPr>
                <w:rFonts w:ascii="Verdana" w:hAnsi="Verdana"/>
                <w:b/>
              </w:rPr>
            </w:pPr>
            <w:r w:rsidRPr="00E01E4D">
              <w:rPr>
                <w:rFonts w:ascii="Verdana" w:hAnsi="Verdana"/>
                <w:b/>
              </w:rPr>
              <w:t>Department:</w:t>
            </w:r>
          </w:p>
        </w:tc>
        <w:tc>
          <w:tcPr>
            <w:tcW w:w="3930" w:type="dxa"/>
            <w:shd w:val="clear" w:color="auto" w:fill="FFFFFF" w:themeFill="background1"/>
          </w:tcPr>
          <w:p w14:paraId="5242DF52" w14:textId="77777777" w:rsidR="00EC7767" w:rsidRPr="00E01E4D" w:rsidRDefault="00EC7767" w:rsidP="00EC7767">
            <w:pPr>
              <w:rPr>
                <w:rFonts w:ascii="Verdana" w:hAnsi="Verdana"/>
                <w:lang w:val="pl-PL"/>
              </w:rPr>
            </w:pPr>
            <w:r w:rsidRPr="00E01E4D">
              <w:rPr>
                <w:rFonts w:ascii="Verdana" w:hAnsi="Verdana"/>
                <w:lang w:val="pl-PL"/>
              </w:rPr>
              <w:t>Network Engineering &amp; IP control -</w:t>
            </w:r>
          </w:p>
          <w:p w14:paraId="6A7E1E62" w14:textId="77777777" w:rsidR="00EC7767" w:rsidRPr="00E01E4D" w:rsidRDefault="00EC7767" w:rsidP="00EC7767">
            <w:pPr>
              <w:rPr>
                <w:rFonts w:ascii="Verdana" w:hAnsi="Verdana"/>
                <w:lang w:val="pl-PL"/>
              </w:rPr>
            </w:pPr>
            <w:r w:rsidRPr="00E01E4D">
              <w:rPr>
                <w:rFonts w:ascii="Verdana" w:hAnsi="Verdana"/>
                <w:lang w:val="pl-PL"/>
              </w:rPr>
              <w:t>IP Core</w:t>
            </w:r>
          </w:p>
        </w:tc>
      </w:tr>
      <w:tr w:rsidR="00EC7767" w14:paraId="3660148D" w14:textId="77777777" w:rsidTr="00053706">
        <w:tc>
          <w:tcPr>
            <w:tcW w:w="4248" w:type="dxa"/>
          </w:tcPr>
          <w:p w14:paraId="2A433E50" w14:textId="77777777" w:rsidR="00EC7767" w:rsidRPr="00E01E4D" w:rsidRDefault="00EC7767" w:rsidP="00EC7767">
            <w:pPr>
              <w:jc w:val="right"/>
              <w:rPr>
                <w:rFonts w:ascii="Verdana" w:hAnsi="Verdana"/>
                <w:b/>
              </w:rPr>
            </w:pPr>
            <w:r w:rsidRPr="00E01E4D">
              <w:rPr>
                <w:rFonts w:ascii="Verdana" w:hAnsi="Verdana"/>
                <w:b/>
              </w:rPr>
              <w:t>Contributors:</w:t>
            </w:r>
          </w:p>
        </w:tc>
        <w:tc>
          <w:tcPr>
            <w:tcW w:w="3930" w:type="dxa"/>
            <w:shd w:val="clear" w:color="auto" w:fill="auto"/>
          </w:tcPr>
          <w:p w14:paraId="70BA4E70" w14:textId="29A01CE5" w:rsidR="00EC7767" w:rsidRPr="00E01E4D" w:rsidRDefault="00EC7767" w:rsidP="00EC7767">
            <w:pPr>
              <w:jc w:val="right"/>
              <w:rPr>
                <w:rFonts w:ascii="Verdana" w:hAnsi="Verdana"/>
                <w:highlight w:val="yellow"/>
                <w:lang w:val="pl-PL"/>
              </w:rPr>
            </w:pPr>
            <w:r>
              <w:rPr>
                <w:rFonts w:ascii="Verdana" w:hAnsi="Verdana"/>
                <w:highlight w:val="yellow"/>
                <w:lang w:val="pl-PL"/>
              </w:rPr>
              <w:fldChar w:fldCharType="begin"/>
            </w:r>
            <w:r>
              <w:rPr>
                <w:rFonts w:ascii="Verdana" w:hAnsi="Verdana"/>
                <w:highlight w:val="yellow"/>
                <w:lang w:val="pl-PL"/>
              </w:rPr>
              <w:instrText xml:space="preserve"> MERGEFIELD  Contributors  \* MERGEFORMAT </w:instrText>
            </w:r>
            <w:r>
              <w:rPr>
                <w:rFonts w:ascii="Verdana" w:hAnsi="Verdana"/>
                <w:highlight w:val="yellow"/>
                <w:lang w:val="pl-PL"/>
              </w:rPr>
              <w:fldChar w:fldCharType="separate"/>
            </w:r>
            <w:r>
              <w:rPr>
                <w:rFonts w:ascii="Verdana" w:hAnsi="Verdana"/>
                <w:noProof/>
                <w:highlight w:val="yellow"/>
                <w:lang w:val="pl-PL"/>
              </w:rPr>
              <w:t>«Contributors»</w:t>
            </w:r>
            <w:r>
              <w:rPr>
                <w:rFonts w:ascii="Verdana" w:hAnsi="Verdana"/>
                <w:highlight w:val="yellow"/>
                <w:lang w:val="pl-PL"/>
              </w:rPr>
              <w:fldChar w:fldCharType="end"/>
            </w:r>
            <w:r w:rsidRPr="00E01E4D">
              <w:rPr>
                <w:rFonts w:ascii="Verdana" w:hAnsi="Verdana"/>
                <w:highlight w:val="yellow"/>
                <w:lang w:val="pl-PL"/>
              </w:rPr>
              <w:t xml:space="preserve"> </w:t>
            </w:r>
          </w:p>
        </w:tc>
      </w:tr>
      <w:tr w:rsidR="00EC7767" w14:paraId="4B3F23F6" w14:textId="77777777" w:rsidTr="00053706">
        <w:trPr>
          <w:trHeight w:val="287"/>
        </w:trPr>
        <w:tc>
          <w:tcPr>
            <w:tcW w:w="4248" w:type="dxa"/>
          </w:tcPr>
          <w:p w14:paraId="1F01346D" w14:textId="77777777" w:rsidR="00EC7767" w:rsidRPr="00E01E4D" w:rsidRDefault="00EC7767" w:rsidP="00EC7767">
            <w:pPr>
              <w:jc w:val="right"/>
              <w:rPr>
                <w:rFonts w:ascii="Verdana" w:hAnsi="Verdana"/>
                <w:b/>
              </w:rPr>
            </w:pPr>
            <w:bookmarkStart w:id="10" w:name="_Hlk126664718"/>
            <w:r w:rsidRPr="00E01E4D">
              <w:rPr>
                <w:rFonts w:ascii="Verdana" w:hAnsi="Verdana"/>
                <w:b/>
              </w:rPr>
              <w:t>Documentation Supported By:</w:t>
            </w:r>
          </w:p>
        </w:tc>
        <w:tc>
          <w:tcPr>
            <w:tcW w:w="3930" w:type="dxa"/>
            <w:shd w:val="clear" w:color="auto" w:fill="auto"/>
          </w:tcPr>
          <w:p w14:paraId="0C44ECDA" w14:textId="24648DB5" w:rsidR="00EC7767" w:rsidRPr="00E01E4D" w:rsidRDefault="00EC7767" w:rsidP="00EC7767">
            <w:pPr>
              <w:jc w:val="right"/>
              <w:rPr>
                <w:rFonts w:ascii="Verdana" w:hAnsi="Verdana"/>
                <w:highlight w:val="yellow"/>
                <w:lang w:val="pl-PL"/>
              </w:rPr>
            </w:pPr>
            <w:r>
              <w:rPr>
                <w:rFonts w:ascii="Verdana" w:hAnsi="Verdana"/>
                <w:highlight w:val="yellow"/>
                <w:lang w:val="pl-PL"/>
              </w:rPr>
              <w:fldChar w:fldCharType="begin"/>
            </w:r>
            <w:r>
              <w:rPr>
                <w:rFonts w:ascii="Verdana" w:hAnsi="Verdana"/>
                <w:highlight w:val="yellow"/>
                <w:lang w:val="pl-PL"/>
              </w:rPr>
              <w:instrText xml:space="preserve"> MERGEFIELD  Supporters  \* MERGEFORMAT </w:instrText>
            </w:r>
            <w:r>
              <w:rPr>
                <w:rFonts w:ascii="Verdana" w:hAnsi="Verdana"/>
                <w:highlight w:val="yellow"/>
                <w:lang w:val="pl-PL"/>
              </w:rPr>
              <w:fldChar w:fldCharType="separate"/>
            </w:r>
            <w:r>
              <w:rPr>
                <w:rFonts w:ascii="Verdana" w:hAnsi="Verdana"/>
                <w:noProof/>
                <w:highlight w:val="yellow"/>
                <w:lang w:val="pl-PL"/>
              </w:rPr>
              <w:t>«Supporters»</w:t>
            </w:r>
            <w:r>
              <w:rPr>
                <w:rFonts w:ascii="Verdana" w:hAnsi="Verdana"/>
                <w:highlight w:val="yellow"/>
                <w:lang w:val="pl-PL"/>
              </w:rPr>
              <w:fldChar w:fldCharType="end"/>
            </w:r>
            <w:r w:rsidRPr="00E01E4D">
              <w:rPr>
                <w:rFonts w:ascii="Verdana" w:hAnsi="Verdana"/>
                <w:highlight w:val="yellow"/>
                <w:lang w:val="pl-PL"/>
              </w:rPr>
              <w:t xml:space="preserve"> </w:t>
            </w:r>
          </w:p>
        </w:tc>
      </w:tr>
      <w:bookmarkEnd w:id="10"/>
      <w:tr w:rsidR="00EC7767" w14:paraId="3FF9FA1A" w14:textId="77777777" w:rsidTr="00053706">
        <w:tc>
          <w:tcPr>
            <w:tcW w:w="4248" w:type="dxa"/>
          </w:tcPr>
          <w:p w14:paraId="50537A1E" w14:textId="77777777" w:rsidR="00EC7767" w:rsidRPr="00E01E4D" w:rsidRDefault="00EC7767" w:rsidP="00EC7767">
            <w:pPr>
              <w:jc w:val="right"/>
              <w:rPr>
                <w:rFonts w:ascii="Verdana" w:hAnsi="Verdana"/>
                <w:b/>
              </w:rPr>
            </w:pPr>
            <w:r w:rsidRPr="00E01E4D">
              <w:rPr>
                <w:rFonts w:ascii="Verdana" w:hAnsi="Verdana"/>
                <w:b/>
              </w:rPr>
              <w:t>Checked By:</w:t>
            </w:r>
          </w:p>
        </w:tc>
        <w:tc>
          <w:tcPr>
            <w:tcW w:w="3930" w:type="dxa"/>
            <w:shd w:val="clear" w:color="auto" w:fill="auto"/>
          </w:tcPr>
          <w:p w14:paraId="2D80C45D" w14:textId="5A1BDBC2" w:rsidR="00EC7767" w:rsidRPr="00E01E4D" w:rsidRDefault="00EC7767" w:rsidP="00EC7767">
            <w:pPr>
              <w:jc w:val="right"/>
              <w:rPr>
                <w:rFonts w:ascii="Verdana" w:hAnsi="Verdana"/>
                <w:highlight w:val="yellow"/>
                <w:lang w:val="pl-PL"/>
              </w:rPr>
            </w:pPr>
            <w:r>
              <w:rPr>
                <w:rFonts w:ascii="Verdana" w:hAnsi="Verdana"/>
                <w:highlight w:val="yellow"/>
                <w:lang w:val="pl-PL"/>
              </w:rPr>
              <w:fldChar w:fldCharType="begin"/>
            </w:r>
            <w:r>
              <w:rPr>
                <w:rFonts w:ascii="Verdana" w:hAnsi="Verdana"/>
                <w:highlight w:val="yellow"/>
                <w:lang w:val="pl-PL"/>
              </w:rPr>
              <w:instrText xml:space="preserve"> MERGEFIELD  Checked  \* MERGEFORMAT </w:instrText>
            </w:r>
            <w:r>
              <w:rPr>
                <w:rFonts w:ascii="Verdana" w:hAnsi="Verdana"/>
                <w:highlight w:val="yellow"/>
                <w:lang w:val="pl-PL"/>
              </w:rPr>
              <w:fldChar w:fldCharType="separate"/>
            </w:r>
            <w:r>
              <w:rPr>
                <w:rFonts w:ascii="Verdana" w:hAnsi="Verdana"/>
                <w:noProof/>
                <w:highlight w:val="yellow"/>
                <w:lang w:val="pl-PL"/>
              </w:rPr>
              <w:t>«Checked»</w:t>
            </w:r>
            <w:r>
              <w:rPr>
                <w:rFonts w:ascii="Verdana" w:hAnsi="Verdana"/>
                <w:highlight w:val="yellow"/>
                <w:lang w:val="pl-PL"/>
              </w:rPr>
              <w:fldChar w:fldCharType="end"/>
            </w:r>
            <w:r w:rsidRPr="00E01E4D">
              <w:rPr>
                <w:rFonts w:ascii="Verdana" w:hAnsi="Verdana"/>
                <w:highlight w:val="yellow"/>
                <w:lang w:val="pl-PL"/>
              </w:rPr>
              <w:t xml:space="preserve"> </w:t>
            </w:r>
          </w:p>
        </w:tc>
      </w:tr>
      <w:tr w:rsidR="00EC7767" w14:paraId="54117658" w14:textId="77777777" w:rsidTr="00C75A76">
        <w:tc>
          <w:tcPr>
            <w:tcW w:w="4248" w:type="dxa"/>
          </w:tcPr>
          <w:p w14:paraId="73FC9ADF" w14:textId="77777777" w:rsidR="00EC7767" w:rsidRPr="00E01E4D" w:rsidRDefault="00EC7767" w:rsidP="00EC7767">
            <w:pPr>
              <w:jc w:val="right"/>
              <w:rPr>
                <w:rFonts w:ascii="Verdana" w:hAnsi="Verdana"/>
                <w:b/>
              </w:rPr>
            </w:pPr>
            <w:r w:rsidRPr="00E01E4D">
              <w:rPr>
                <w:rFonts w:ascii="Verdana" w:hAnsi="Verdana"/>
                <w:b/>
              </w:rPr>
              <w:t>Authorized By:</w:t>
            </w:r>
          </w:p>
        </w:tc>
        <w:tc>
          <w:tcPr>
            <w:tcW w:w="3930" w:type="dxa"/>
            <w:shd w:val="clear" w:color="auto" w:fill="FFFFFF" w:themeFill="background1"/>
          </w:tcPr>
          <w:p w14:paraId="3CCE5EA3" w14:textId="77777777" w:rsidR="00EC7767" w:rsidRPr="00E01E4D" w:rsidRDefault="00EC7767" w:rsidP="00EC7767">
            <w:pPr>
              <w:jc w:val="right"/>
              <w:rPr>
                <w:rFonts w:ascii="Verdana" w:hAnsi="Verdana"/>
                <w:lang w:val="pl-PL"/>
              </w:rPr>
            </w:pPr>
            <w:r w:rsidRPr="00E01E4D">
              <w:rPr>
                <w:rFonts w:ascii="Verdana" w:hAnsi="Verdana"/>
                <w:lang w:val="pl-PL"/>
              </w:rPr>
              <w:t xml:space="preserve">Alex Gao </w:t>
            </w:r>
          </w:p>
        </w:tc>
      </w:tr>
      <w:tr w:rsidR="00EC7767" w14:paraId="3B382604" w14:textId="77777777" w:rsidTr="00C75A76">
        <w:tc>
          <w:tcPr>
            <w:tcW w:w="4248" w:type="dxa"/>
          </w:tcPr>
          <w:p w14:paraId="3CF5F3B9" w14:textId="34B5BDFC" w:rsidR="00EC7767" w:rsidRPr="00E01E4D" w:rsidRDefault="00EC7767" w:rsidP="00EC7767">
            <w:pPr>
              <w:jc w:val="right"/>
              <w:rPr>
                <w:rFonts w:ascii="Verdana" w:hAnsi="Verdana"/>
                <w:b/>
              </w:rPr>
            </w:pPr>
            <w:r w:rsidRPr="00E01E4D">
              <w:rPr>
                <w:rFonts w:ascii="Verdana" w:hAnsi="Verdana"/>
                <w:b/>
              </w:rPr>
              <w:t>Distributed To:</w:t>
            </w:r>
          </w:p>
        </w:tc>
        <w:tc>
          <w:tcPr>
            <w:tcW w:w="3930" w:type="dxa"/>
            <w:shd w:val="clear" w:color="auto" w:fill="FFFFFF" w:themeFill="background1"/>
          </w:tcPr>
          <w:p w14:paraId="4293CD4F" w14:textId="77777777" w:rsidR="00EC7767" w:rsidRPr="00E01E4D" w:rsidRDefault="00EC7767" w:rsidP="00EC7767">
            <w:pPr>
              <w:jc w:val="right"/>
              <w:rPr>
                <w:rFonts w:ascii="Verdana" w:hAnsi="Verdana"/>
                <w:lang w:val="pl-PL"/>
              </w:rPr>
            </w:pPr>
            <w:r w:rsidRPr="00E01E4D">
              <w:rPr>
                <w:rFonts w:ascii="Verdana" w:hAnsi="Verdana"/>
                <w:lang w:val="pl-PL"/>
              </w:rPr>
              <w:t xml:space="preserve">IP Mgmt &amp; Controls Operations </w:t>
            </w:r>
          </w:p>
        </w:tc>
      </w:tr>
      <w:tr w:rsidR="00EC7767" w14:paraId="787521EA" w14:textId="77777777" w:rsidTr="00C75A76">
        <w:tc>
          <w:tcPr>
            <w:tcW w:w="4248" w:type="dxa"/>
          </w:tcPr>
          <w:p w14:paraId="74174AE1" w14:textId="77777777" w:rsidR="00EC7767" w:rsidRPr="00E01E4D" w:rsidRDefault="00EC7767" w:rsidP="00EC7767">
            <w:pPr>
              <w:rPr>
                <w:rFonts w:ascii="Verdana" w:hAnsi="Verdana"/>
                <w:b/>
              </w:rPr>
            </w:pPr>
            <w:r w:rsidRPr="00E01E4D">
              <w:rPr>
                <w:rFonts w:ascii="Verdana" w:hAnsi="Verdana"/>
                <w:b/>
              </w:rPr>
              <w:t>Tiger Team Review and Approved:</w:t>
            </w:r>
          </w:p>
        </w:tc>
        <w:tc>
          <w:tcPr>
            <w:tcW w:w="3930" w:type="dxa"/>
            <w:shd w:val="clear" w:color="auto" w:fill="FFFFFF" w:themeFill="background1"/>
          </w:tcPr>
          <w:p w14:paraId="3CA09B5D" w14:textId="77777777" w:rsidR="00EC7767" w:rsidRPr="00E01E4D" w:rsidRDefault="00EC7767" w:rsidP="00EC7767">
            <w:pPr>
              <w:jc w:val="right"/>
              <w:rPr>
                <w:rFonts w:ascii="Verdana" w:hAnsi="Verdana"/>
              </w:rPr>
            </w:pPr>
          </w:p>
        </w:tc>
      </w:tr>
    </w:tbl>
    <w:p w14:paraId="40A2F3C3" w14:textId="77777777" w:rsidR="00EA31E5" w:rsidRDefault="00EA31E5" w:rsidP="00EC313A">
      <w:pPr>
        <w:rPr>
          <w:highlight w:val="yellow"/>
        </w:rPr>
      </w:pPr>
    </w:p>
    <w:p w14:paraId="466E4D17" w14:textId="77777777" w:rsidR="00EA31E5" w:rsidRDefault="00EA31E5" w:rsidP="00EC313A">
      <w:pPr>
        <w:rPr>
          <w:highlight w:val="yellow"/>
        </w:rPr>
      </w:pPr>
    </w:p>
    <w:p w14:paraId="10904F9D" w14:textId="77777777" w:rsidR="00EA31E5" w:rsidRDefault="00EA31E5" w:rsidP="00EC313A">
      <w:pPr>
        <w:rPr>
          <w:highlight w:val="yellow"/>
        </w:rPr>
      </w:pPr>
    </w:p>
    <w:p w14:paraId="0B4AEEDD" w14:textId="77777777" w:rsidR="00EA31E5" w:rsidRDefault="00EA31E5" w:rsidP="00EC313A">
      <w:pPr>
        <w:rPr>
          <w:highlight w:val="yellow"/>
        </w:rPr>
      </w:pPr>
    </w:p>
    <w:p w14:paraId="54BA49EF" w14:textId="77777777" w:rsidR="00EA31E5" w:rsidRDefault="00EA31E5" w:rsidP="00EC313A">
      <w:pPr>
        <w:rPr>
          <w:highlight w:val="yellow"/>
        </w:rPr>
      </w:pPr>
    </w:p>
    <w:p w14:paraId="09B331C4" w14:textId="77777777" w:rsidR="00EA31E5" w:rsidRDefault="00EA31E5" w:rsidP="00EC313A">
      <w:pPr>
        <w:rPr>
          <w:highlight w:val="yellow"/>
        </w:rPr>
      </w:pPr>
    </w:p>
    <w:p w14:paraId="3A88DACF" w14:textId="77777777" w:rsidR="00EA31E5" w:rsidRDefault="00EA31E5" w:rsidP="00EC313A">
      <w:pPr>
        <w:rPr>
          <w:highlight w:val="yellow"/>
        </w:rPr>
      </w:pPr>
    </w:p>
    <w:p w14:paraId="2F3F104A" w14:textId="77777777" w:rsidR="00EA31E5" w:rsidRDefault="00EA31E5" w:rsidP="00EC313A">
      <w:pPr>
        <w:rPr>
          <w:highlight w:val="yellow"/>
        </w:rPr>
      </w:pPr>
    </w:p>
    <w:p w14:paraId="2160BF9A" w14:textId="77777777" w:rsidR="00EA31E5" w:rsidRDefault="00EA31E5" w:rsidP="00EC313A">
      <w:pPr>
        <w:rPr>
          <w:highlight w:val="yellow"/>
        </w:rPr>
      </w:pPr>
    </w:p>
    <w:p w14:paraId="17A32CD2" w14:textId="77777777" w:rsidR="00EA31E5" w:rsidRDefault="00EA31E5" w:rsidP="00EC313A">
      <w:pPr>
        <w:rPr>
          <w:highlight w:val="yellow"/>
        </w:rPr>
      </w:pPr>
    </w:p>
    <w:p w14:paraId="69FB3EC4" w14:textId="77777777" w:rsidR="00EA31E5" w:rsidRDefault="00EA31E5" w:rsidP="00EC313A">
      <w:pPr>
        <w:rPr>
          <w:highlight w:val="yellow"/>
        </w:rPr>
      </w:pPr>
    </w:p>
    <w:p w14:paraId="66A3D42B" w14:textId="77777777" w:rsidR="00EA31E5" w:rsidRDefault="00EA31E5" w:rsidP="00EC313A">
      <w:pPr>
        <w:rPr>
          <w:highlight w:val="yellow"/>
        </w:rPr>
      </w:pPr>
    </w:p>
    <w:p w14:paraId="360F7633" w14:textId="77777777" w:rsidR="00EA31E5" w:rsidRDefault="00EA31E5" w:rsidP="00EC313A">
      <w:pPr>
        <w:rPr>
          <w:highlight w:val="yellow"/>
        </w:rPr>
      </w:pPr>
    </w:p>
    <w:p w14:paraId="0A3650AE" w14:textId="77777777" w:rsidR="00EA31E5" w:rsidRDefault="00EA31E5" w:rsidP="00EC313A">
      <w:pPr>
        <w:rPr>
          <w:highlight w:val="yellow"/>
        </w:rPr>
      </w:pPr>
    </w:p>
    <w:p w14:paraId="60C1E7FE" w14:textId="77777777" w:rsidR="00EA31E5" w:rsidRDefault="00EA31E5" w:rsidP="00EC313A">
      <w:pPr>
        <w:rPr>
          <w:highlight w:val="yellow"/>
        </w:rPr>
      </w:pPr>
    </w:p>
    <w:p w14:paraId="09EDF1BD" w14:textId="77777777" w:rsidR="00EA31E5" w:rsidRDefault="00EA31E5" w:rsidP="00EC313A">
      <w:pPr>
        <w:rPr>
          <w:highlight w:val="yellow"/>
        </w:rPr>
      </w:pPr>
    </w:p>
    <w:p w14:paraId="085F99CF" w14:textId="77777777" w:rsidR="00EA31E5" w:rsidRDefault="00EA31E5" w:rsidP="00EC313A">
      <w:pPr>
        <w:rPr>
          <w:highlight w:val="yellow"/>
        </w:rPr>
      </w:pPr>
    </w:p>
    <w:p w14:paraId="569C4BE0" w14:textId="77777777" w:rsidR="00EA31E5" w:rsidRDefault="00EA31E5" w:rsidP="00EC313A">
      <w:pPr>
        <w:rPr>
          <w:highlight w:val="yellow"/>
        </w:rPr>
      </w:pPr>
    </w:p>
    <w:p w14:paraId="4517BAA0" w14:textId="77777777" w:rsidR="00EA31E5" w:rsidRDefault="00EA31E5" w:rsidP="00EC313A">
      <w:pPr>
        <w:rPr>
          <w:highlight w:val="yellow"/>
        </w:rPr>
      </w:pPr>
    </w:p>
    <w:p w14:paraId="3A5F5555" w14:textId="77777777" w:rsidR="00EA31E5" w:rsidRDefault="00EA31E5" w:rsidP="00EC313A">
      <w:pPr>
        <w:rPr>
          <w:highlight w:val="yellow"/>
        </w:rPr>
      </w:pPr>
    </w:p>
    <w:p w14:paraId="7659631C" w14:textId="77777777" w:rsidR="00EA31E5" w:rsidRDefault="00EA31E5" w:rsidP="00EC313A">
      <w:pPr>
        <w:rPr>
          <w:highlight w:val="yellow"/>
        </w:rPr>
      </w:pPr>
    </w:p>
    <w:p w14:paraId="5E3C2314" w14:textId="77777777" w:rsidR="00EA31E5" w:rsidRDefault="00EA31E5" w:rsidP="00EC313A">
      <w:pPr>
        <w:rPr>
          <w:highlight w:val="yellow"/>
        </w:rPr>
      </w:pPr>
    </w:p>
    <w:p w14:paraId="441AA47C" w14:textId="77777777" w:rsidR="00EA31E5" w:rsidRDefault="00EA31E5" w:rsidP="00EC313A">
      <w:pPr>
        <w:rPr>
          <w:highlight w:val="yellow"/>
        </w:rPr>
      </w:pPr>
    </w:p>
    <w:p w14:paraId="4D250A4E" w14:textId="77777777" w:rsidR="00EA31E5" w:rsidRDefault="00EA31E5" w:rsidP="00EC313A">
      <w:pPr>
        <w:rPr>
          <w:highlight w:val="yellow"/>
        </w:rPr>
      </w:pPr>
    </w:p>
    <w:p w14:paraId="21092356" w14:textId="77777777" w:rsidR="00EA31E5" w:rsidRDefault="00EA31E5" w:rsidP="00EC313A">
      <w:pPr>
        <w:rPr>
          <w:highlight w:val="yellow"/>
        </w:rPr>
      </w:pPr>
    </w:p>
    <w:p w14:paraId="769D5B47" w14:textId="77777777" w:rsidR="00EA31E5" w:rsidRDefault="00EA31E5" w:rsidP="00EC313A">
      <w:pPr>
        <w:rPr>
          <w:highlight w:val="yellow"/>
        </w:rPr>
      </w:pPr>
    </w:p>
    <w:p w14:paraId="0DC3A61C" w14:textId="77777777" w:rsidR="00EA31E5" w:rsidRDefault="00EA31E5" w:rsidP="00EC313A">
      <w:pPr>
        <w:rPr>
          <w:highlight w:val="yellow"/>
        </w:rPr>
      </w:pPr>
    </w:p>
    <w:p w14:paraId="25C848A1" w14:textId="77777777" w:rsidR="00EA31E5" w:rsidRDefault="00EA31E5" w:rsidP="00EC313A">
      <w:pPr>
        <w:rPr>
          <w:highlight w:val="yellow"/>
        </w:rPr>
      </w:pPr>
    </w:p>
    <w:p w14:paraId="0F9714C5" w14:textId="77777777" w:rsidR="00EA31E5" w:rsidRDefault="00EA31E5" w:rsidP="00EC313A">
      <w:pPr>
        <w:rPr>
          <w:highlight w:val="yellow"/>
        </w:rPr>
      </w:pPr>
    </w:p>
    <w:p w14:paraId="32047999" w14:textId="77777777" w:rsidR="00EA31E5" w:rsidRDefault="00EA31E5" w:rsidP="00EC313A">
      <w:pPr>
        <w:rPr>
          <w:highlight w:val="yellow"/>
        </w:rPr>
      </w:pPr>
    </w:p>
    <w:p w14:paraId="5424F76B" w14:textId="77777777" w:rsidR="00E43B5B" w:rsidRDefault="00E43B5B" w:rsidP="00EC313A"/>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59"/>
      </w:tblGrid>
      <w:tr w:rsidR="0027547A" w:rsidRPr="005637B4" w14:paraId="61E6A88C" w14:textId="77777777" w:rsidTr="00E01E4D">
        <w:trPr>
          <w:trHeight w:val="754"/>
        </w:trPr>
        <w:tc>
          <w:tcPr>
            <w:tcW w:w="8859" w:type="dxa"/>
          </w:tcPr>
          <w:p w14:paraId="29349937" w14:textId="77777777" w:rsidR="0027547A" w:rsidRPr="005637B4" w:rsidRDefault="0027547A" w:rsidP="00440A66">
            <w:pPr>
              <w:tabs>
                <w:tab w:val="left" w:pos="-1440"/>
              </w:tabs>
              <w:suppressAutoHyphens/>
              <w:jc w:val="both"/>
              <w:rPr>
                <w:b/>
                <w:u w:val="single"/>
                <w:lang w:val="en-CA"/>
              </w:rPr>
            </w:pPr>
            <w:r w:rsidRPr="005637B4">
              <w:rPr>
                <w:lang w:val="en-CA"/>
              </w:rPr>
              <w:t>The information in this document is the property of Rogers Communication Partnership. The receiver of this document shall keep the information contained herein confidential and shall protect the same in whole or in part from disclosure and dissemination to third parties. Disclosure and disseminations shall only be made on a strict need to know basis and upon the consent of the author.</w:t>
            </w:r>
          </w:p>
        </w:tc>
      </w:tr>
    </w:tbl>
    <w:p w14:paraId="68DCED55" w14:textId="77777777" w:rsidR="00A07C5D" w:rsidRPr="000D6C94" w:rsidRDefault="0027547A" w:rsidP="00A07C5D">
      <w:pPr>
        <w:rPr>
          <w:rFonts w:ascii="Verdana" w:hAnsi="Verdana"/>
          <w:b/>
          <w:sz w:val="28"/>
          <w:szCs w:val="28"/>
          <w:lang w:val="en-CA"/>
        </w:rPr>
      </w:pPr>
      <w:r>
        <w:rPr>
          <w:b/>
          <w:sz w:val="28"/>
          <w:szCs w:val="28"/>
          <w:lang w:val="en-CA"/>
        </w:rPr>
        <w:br w:type="page"/>
      </w:r>
      <w:bookmarkEnd w:id="0"/>
      <w:bookmarkEnd w:id="1"/>
      <w:bookmarkEnd w:id="2"/>
      <w:bookmarkEnd w:id="3"/>
      <w:bookmarkEnd w:id="4"/>
      <w:bookmarkEnd w:id="5"/>
      <w:bookmarkEnd w:id="6"/>
      <w:bookmarkEnd w:id="7"/>
      <w:bookmarkEnd w:id="8"/>
      <w:r w:rsidR="00A07C5D" w:rsidRPr="000D6C94">
        <w:rPr>
          <w:rFonts w:ascii="Verdana" w:hAnsi="Verdana"/>
          <w:b/>
          <w:sz w:val="28"/>
          <w:szCs w:val="28"/>
          <w:lang w:val="en-CA"/>
        </w:rPr>
        <w:lastRenderedPageBreak/>
        <w:t>Revision History</w:t>
      </w:r>
    </w:p>
    <w:p w14:paraId="7E89B3FC" w14:textId="77777777" w:rsidR="00A07C5D" w:rsidRPr="005637B4" w:rsidRDefault="00A07C5D" w:rsidP="00A07C5D">
      <w:pPr>
        <w:ind w:left="-180"/>
        <w:rPr>
          <w:b/>
          <w:sz w:val="28"/>
          <w:szCs w:val="28"/>
          <w:lang w:val="en-CA"/>
        </w:rPr>
      </w:pPr>
    </w:p>
    <w:tbl>
      <w:tblPr>
        <w:tblW w:w="98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1214"/>
        <w:gridCol w:w="1980"/>
        <w:gridCol w:w="4736"/>
      </w:tblGrid>
      <w:tr w:rsidR="00A07C5D" w:rsidRPr="005637B4" w14:paraId="68FFF837" w14:textId="77777777" w:rsidTr="00E01E4D">
        <w:trPr>
          <w:trHeight w:val="340"/>
        </w:trPr>
        <w:tc>
          <w:tcPr>
            <w:tcW w:w="1959" w:type="dxa"/>
            <w:shd w:val="pct15" w:color="auto" w:fill="FFFFFF"/>
          </w:tcPr>
          <w:p w14:paraId="03CAD026" w14:textId="77777777" w:rsidR="00A07C5D" w:rsidRPr="00E01E4D" w:rsidRDefault="00A07C5D" w:rsidP="008F082C">
            <w:pPr>
              <w:jc w:val="center"/>
              <w:rPr>
                <w:rFonts w:ascii="Verdana" w:hAnsi="Verdana"/>
                <w:b/>
                <w:lang w:val="en-CA"/>
              </w:rPr>
            </w:pPr>
            <w:r w:rsidRPr="00E01E4D">
              <w:rPr>
                <w:rFonts w:ascii="Verdana" w:hAnsi="Verdana"/>
                <w:b/>
                <w:lang w:val="en-CA"/>
              </w:rPr>
              <w:t>Revision Date</w:t>
            </w:r>
          </w:p>
        </w:tc>
        <w:tc>
          <w:tcPr>
            <w:tcW w:w="1214" w:type="dxa"/>
            <w:shd w:val="pct15" w:color="auto" w:fill="FFFFFF"/>
          </w:tcPr>
          <w:p w14:paraId="169FF030" w14:textId="77777777" w:rsidR="00A07C5D" w:rsidRPr="00E01E4D" w:rsidRDefault="00A07C5D" w:rsidP="008F082C">
            <w:pPr>
              <w:pStyle w:val="Header"/>
              <w:jc w:val="center"/>
              <w:rPr>
                <w:rFonts w:ascii="Verdana" w:hAnsi="Verdana"/>
                <w:b/>
                <w:lang w:val="en-CA"/>
              </w:rPr>
            </w:pPr>
            <w:r w:rsidRPr="00E01E4D">
              <w:rPr>
                <w:rFonts w:ascii="Verdana" w:hAnsi="Verdana"/>
                <w:b/>
                <w:lang w:val="en-CA"/>
              </w:rPr>
              <w:t>Revision</w:t>
            </w:r>
          </w:p>
        </w:tc>
        <w:tc>
          <w:tcPr>
            <w:tcW w:w="1980" w:type="dxa"/>
            <w:shd w:val="pct15" w:color="auto" w:fill="FFFFFF"/>
          </w:tcPr>
          <w:p w14:paraId="10CE25A0" w14:textId="77777777" w:rsidR="00A07C5D" w:rsidRPr="00E01E4D" w:rsidRDefault="00A07C5D" w:rsidP="008F082C">
            <w:pPr>
              <w:pStyle w:val="Header"/>
              <w:jc w:val="center"/>
              <w:rPr>
                <w:rFonts w:ascii="Verdana" w:hAnsi="Verdana"/>
                <w:b/>
                <w:lang w:val="en-CA"/>
              </w:rPr>
            </w:pPr>
            <w:r w:rsidRPr="00E01E4D">
              <w:rPr>
                <w:rFonts w:ascii="Verdana" w:hAnsi="Verdana"/>
                <w:b/>
                <w:lang w:val="en-CA"/>
              </w:rPr>
              <w:t>Author</w:t>
            </w:r>
          </w:p>
        </w:tc>
        <w:tc>
          <w:tcPr>
            <w:tcW w:w="4736" w:type="dxa"/>
            <w:shd w:val="pct15" w:color="auto" w:fill="FFFFFF"/>
          </w:tcPr>
          <w:p w14:paraId="4F8629D7" w14:textId="77777777" w:rsidR="00A07C5D" w:rsidRPr="00E01E4D" w:rsidRDefault="00A07C5D" w:rsidP="008F082C">
            <w:pPr>
              <w:pStyle w:val="Header"/>
              <w:ind w:right="252"/>
              <w:jc w:val="center"/>
              <w:rPr>
                <w:rFonts w:ascii="Verdana" w:hAnsi="Verdana"/>
                <w:b/>
                <w:lang w:val="en-CA"/>
              </w:rPr>
            </w:pPr>
            <w:r w:rsidRPr="00E01E4D">
              <w:rPr>
                <w:rFonts w:ascii="Verdana" w:hAnsi="Verdana"/>
                <w:b/>
                <w:lang w:val="en-CA"/>
              </w:rPr>
              <w:t xml:space="preserve">Reason for Revision </w:t>
            </w:r>
          </w:p>
        </w:tc>
      </w:tr>
      <w:tr w:rsidR="00A07C5D" w:rsidRPr="005637B4" w14:paraId="35AE852F" w14:textId="77777777" w:rsidTr="00E01E4D">
        <w:trPr>
          <w:trHeight w:val="340"/>
        </w:trPr>
        <w:tc>
          <w:tcPr>
            <w:tcW w:w="1959" w:type="dxa"/>
          </w:tcPr>
          <w:p w14:paraId="75A171C5" w14:textId="78E655EA" w:rsidR="00866E05" w:rsidRPr="00E01E4D" w:rsidRDefault="00672A96" w:rsidP="00E01E4D">
            <w:pPr>
              <w:jc w:val="center"/>
              <w:rPr>
                <w:rFonts w:ascii="Verdana" w:hAnsi="Verdana"/>
                <w:lang w:val="en-CA"/>
              </w:rPr>
            </w:pPr>
            <w:r>
              <w:rPr>
                <w:rFonts w:ascii="Verdana" w:hAnsi="Verdana" w:cstheme="minorHAnsi"/>
                <w:highlight w:val="yellow"/>
              </w:rPr>
              <w:fldChar w:fldCharType="begin"/>
            </w:r>
            <w:r>
              <w:rPr>
                <w:rFonts w:ascii="Verdana" w:hAnsi="Verdana" w:cstheme="minorHAnsi"/>
                <w:highlight w:val="yellow"/>
              </w:rPr>
              <w:instrText xml:space="preserve"> MERGEFIELD  RevisionDate  \* MERGEFORMAT </w:instrText>
            </w:r>
            <w:r>
              <w:rPr>
                <w:rFonts w:ascii="Verdana" w:hAnsi="Verdana" w:cstheme="minorHAnsi"/>
                <w:highlight w:val="yellow"/>
              </w:rPr>
              <w:fldChar w:fldCharType="separate"/>
            </w:r>
            <w:r>
              <w:rPr>
                <w:rFonts w:ascii="Verdana" w:hAnsi="Verdana" w:cstheme="minorHAnsi"/>
                <w:noProof/>
                <w:highlight w:val="yellow"/>
              </w:rPr>
              <w:t>«RevisionDate»</w:t>
            </w:r>
            <w:r>
              <w:rPr>
                <w:rFonts w:ascii="Verdana" w:hAnsi="Verdana" w:cstheme="minorHAnsi"/>
                <w:highlight w:val="yellow"/>
              </w:rPr>
              <w:fldChar w:fldCharType="end"/>
            </w:r>
          </w:p>
        </w:tc>
        <w:tc>
          <w:tcPr>
            <w:tcW w:w="1214" w:type="dxa"/>
          </w:tcPr>
          <w:p w14:paraId="4D96958A" w14:textId="77777777" w:rsidR="00A07C5D" w:rsidRPr="00E01E4D" w:rsidRDefault="00A07C5D" w:rsidP="00E01E4D">
            <w:pPr>
              <w:jc w:val="center"/>
              <w:rPr>
                <w:rFonts w:ascii="Verdana" w:hAnsi="Verdana"/>
                <w:b/>
                <w:lang w:val="en-CA"/>
              </w:rPr>
            </w:pPr>
            <w:r w:rsidRPr="00E01E4D">
              <w:rPr>
                <w:rFonts w:ascii="Verdana" w:hAnsi="Verdana"/>
                <w:b/>
                <w:lang w:val="en-CA"/>
              </w:rPr>
              <w:t>1</w:t>
            </w:r>
          </w:p>
        </w:tc>
        <w:tc>
          <w:tcPr>
            <w:tcW w:w="1980" w:type="dxa"/>
          </w:tcPr>
          <w:p w14:paraId="24F3BC75" w14:textId="14F928A8" w:rsidR="00A07C5D" w:rsidRPr="00E01E4D" w:rsidRDefault="00AA7315" w:rsidP="00E01E4D">
            <w:pPr>
              <w:rPr>
                <w:rFonts w:ascii="Verdana" w:hAnsi="Verdana"/>
                <w:color w:val="FF0000"/>
                <w:lang w:val="en-CA"/>
              </w:rPr>
            </w:pPr>
            <w:r w:rsidRPr="00E01E4D">
              <w:rPr>
                <w:rFonts w:ascii="Verdana" w:hAnsi="Verdana"/>
                <w:highlight w:val="yellow"/>
                <w:lang w:val="pl-PL"/>
              </w:rPr>
              <w:fldChar w:fldCharType="begin"/>
            </w:r>
            <w:r w:rsidRPr="00E01E4D">
              <w:rPr>
                <w:rFonts w:ascii="Verdana" w:hAnsi="Verdana"/>
                <w:highlight w:val="yellow"/>
                <w:lang w:val="pl-PL"/>
              </w:rPr>
              <w:instrText xml:space="preserve"> MERGEFIELD  PlannerName  \* MERGEFORMAT </w:instrText>
            </w:r>
            <w:r w:rsidRPr="00E01E4D">
              <w:rPr>
                <w:rFonts w:ascii="Verdana" w:hAnsi="Verdana"/>
                <w:highlight w:val="yellow"/>
                <w:lang w:val="pl-PL"/>
              </w:rPr>
              <w:fldChar w:fldCharType="separate"/>
            </w:r>
            <w:r w:rsidRPr="00E01E4D">
              <w:rPr>
                <w:rFonts w:ascii="Verdana" w:hAnsi="Verdana"/>
                <w:noProof/>
                <w:highlight w:val="yellow"/>
                <w:lang w:val="pl-PL"/>
              </w:rPr>
              <w:t>«PlannerName»</w:t>
            </w:r>
            <w:r w:rsidRPr="00E01E4D">
              <w:rPr>
                <w:rFonts w:ascii="Verdana" w:hAnsi="Verdana"/>
                <w:highlight w:val="yellow"/>
                <w:lang w:val="pl-PL"/>
              </w:rPr>
              <w:fldChar w:fldCharType="end"/>
            </w:r>
          </w:p>
        </w:tc>
        <w:tc>
          <w:tcPr>
            <w:tcW w:w="4736" w:type="dxa"/>
            <w:shd w:val="clear" w:color="auto" w:fill="FFFFFF" w:themeFill="background1"/>
          </w:tcPr>
          <w:p w14:paraId="2B2E98F4" w14:textId="275A9D8B" w:rsidR="00A07C5D" w:rsidRPr="00E01E4D" w:rsidRDefault="00A07C5D" w:rsidP="00E01E4D">
            <w:pPr>
              <w:ind w:right="252"/>
              <w:rPr>
                <w:rFonts w:ascii="Verdana" w:hAnsi="Verdana"/>
                <w:lang w:val="en-CA"/>
              </w:rPr>
            </w:pPr>
            <w:r w:rsidRPr="00E01E4D">
              <w:rPr>
                <w:rFonts w:ascii="Verdana" w:hAnsi="Verdana"/>
                <w:lang w:val="en-CA"/>
              </w:rPr>
              <w:t>Original/Initial</w:t>
            </w:r>
            <w:r w:rsidR="00776210" w:rsidRPr="00E01E4D">
              <w:rPr>
                <w:rFonts w:ascii="Verdana" w:hAnsi="Verdana"/>
                <w:lang w:val="en-CA"/>
              </w:rPr>
              <w:t xml:space="preserve"> </w:t>
            </w:r>
            <w:r w:rsidR="00F0176C" w:rsidRPr="00E01E4D">
              <w:rPr>
                <w:rFonts w:ascii="Verdana" w:hAnsi="Verdana"/>
                <w:lang w:val="en-CA"/>
              </w:rPr>
              <w:t xml:space="preserve">Release </w:t>
            </w:r>
            <w:r w:rsidRPr="00E01E4D">
              <w:rPr>
                <w:rFonts w:ascii="Verdana" w:hAnsi="Verdana"/>
                <w:lang w:val="en-CA"/>
              </w:rPr>
              <w:t xml:space="preserve">of </w:t>
            </w:r>
            <w:r w:rsidR="00776210" w:rsidRPr="00E01E4D">
              <w:rPr>
                <w:rFonts w:ascii="Verdana" w:hAnsi="Verdana"/>
                <w:lang w:val="en-CA"/>
              </w:rPr>
              <w:t>documen</w:t>
            </w:r>
            <w:r w:rsidR="00E01E4D">
              <w:rPr>
                <w:rFonts w:ascii="Verdana" w:hAnsi="Verdana"/>
                <w:lang w:val="en-CA"/>
              </w:rPr>
              <w:t>t</w:t>
            </w:r>
          </w:p>
        </w:tc>
      </w:tr>
      <w:tr w:rsidR="0061053C" w:rsidRPr="005637B4" w14:paraId="6936FCD4" w14:textId="77777777" w:rsidTr="00E01E4D">
        <w:trPr>
          <w:trHeight w:val="340"/>
        </w:trPr>
        <w:tc>
          <w:tcPr>
            <w:tcW w:w="1959" w:type="dxa"/>
          </w:tcPr>
          <w:p w14:paraId="03382CED" w14:textId="77777777" w:rsidR="0061053C" w:rsidRPr="00E01E4D" w:rsidRDefault="0061053C" w:rsidP="00E01E4D">
            <w:pPr>
              <w:jc w:val="center"/>
              <w:rPr>
                <w:rFonts w:ascii="Verdana" w:hAnsi="Verdana"/>
                <w:b/>
                <w:highlight w:val="yellow"/>
                <w:lang w:val="en-CA"/>
              </w:rPr>
            </w:pPr>
          </w:p>
        </w:tc>
        <w:tc>
          <w:tcPr>
            <w:tcW w:w="1214" w:type="dxa"/>
          </w:tcPr>
          <w:p w14:paraId="1D203334" w14:textId="77777777" w:rsidR="0061053C" w:rsidRPr="00E01E4D" w:rsidRDefault="00400DA9" w:rsidP="00E01E4D">
            <w:pPr>
              <w:jc w:val="center"/>
              <w:rPr>
                <w:rFonts w:ascii="Verdana" w:hAnsi="Verdana"/>
                <w:b/>
                <w:highlight w:val="yellow"/>
                <w:lang w:val="en-CA"/>
              </w:rPr>
            </w:pPr>
            <w:r w:rsidRPr="00E01E4D">
              <w:rPr>
                <w:rFonts w:ascii="Verdana" w:hAnsi="Verdana"/>
                <w:b/>
                <w:highlight w:val="yellow"/>
                <w:lang w:val="en-CA"/>
              </w:rPr>
              <w:t>2</w:t>
            </w:r>
          </w:p>
        </w:tc>
        <w:tc>
          <w:tcPr>
            <w:tcW w:w="1980" w:type="dxa"/>
          </w:tcPr>
          <w:p w14:paraId="775900B8" w14:textId="77777777" w:rsidR="0061053C" w:rsidRPr="00E01E4D" w:rsidRDefault="0061053C" w:rsidP="00E01E4D">
            <w:pPr>
              <w:rPr>
                <w:rFonts w:ascii="Verdana" w:hAnsi="Verdana"/>
                <w:lang w:val="en-CA"/>
              </w:rPr>
            </w:pPr>
          </w:p>
        </w:tc>
        <w:tc>
          <w:tcPr>
            <w:tcW w:w="4736" w:type="dxa"/>
            <w:shd w:val="clear" w:color="auto" w:fill="FFFFFF" w:themeFill="background1"/>
          </w:tcPr>
          <w:p w14:paraId="2C7D97D8" w14:textId="77777777" w:rsidR="0061053C" w:rsidRPr="00E01E4D" w:rsidRDefault="0061053C" w:rsidP="00E01E4D">
            <w:pPr>
              <w:ind w:right="252"/>
              <w:rPr>
                <w:rFonts w:ascii="Verdana" w:hAnsi="Verdana"/>
                <w:b/>
                <w:color w:val="FF0000"/>
                <w:lang w:val="en-CA"/>
              </w:rPr>
            </w:pPr>
          </w:p>
        </w:tc>
      </w:tr>
      <w:tr w:rsidR="00A07C5D" w:rsidRPr="005637B4" w14:paraId="7CA8DB19" w14:textId="77777777" w:rsidTr="00E01E4D">
        <w:trPr>
          <w:trHeight w:val="340"/>
        </w:trPr>
        <w:tc>
          <w:tcPr>
            <w:tcW w:w="1959" w:type="dxa"/>
          </w:tcPr>
          <w:p w14:paraId="7D8E362A" w14:textId="77777777" w:rsidR="00A07C5D" w:rsidRPr="00E01E4D" w:rsidRDefault="00A07C5D" w:rsidP="00E01E4D">
            <w:pPr>
              <w:jc w:val="center"/>
              <w:rPr>
                <w:rFonts w:ascii="Verdana" w:hAnsi="Verdana"/>
                <w:b/>
                <w:highlight w:val="cyan"/>
                <w:lang w:val="en-CA"/>
              </w:rPr>
            </w:pPr>
          </w:p>
        </w:tc>
        <w:tc>
          <w:tcPr>
            <w:tcW w:w="1214" w:type="dxa"/>
          </w:tcPr>
          <w:p w14:paraId="53C0F1B4" w14:textId="77777777" w:rsidR="00A07C5D" w:rsidRPr="00E01E4D" w:rsidRDefault="00A07C5D" w:rsidP="00E01E4D">
            <w:pPr>
              <w:jc w:val="center"/>
              <w:rPr>
                <w:rFonts w:ascii="Verdana" w:hAnsi="Verdana"/>
                <w:b/>
                <w:highlight w:val="cyan"/>
                <w:lang w:val="en-CA"/>
              </w:rPr>
            </w:pPr>
            <w:r w:rsidRPr="00E01E4D">
              <w:rPr>
                <w:rFonts w:ascii="Verdana" w:hAnsi="Verdana"/>
                <w:b/>
                <w:highlight w:val="cyan"/>
                <w:lang w:val="en-CA"/>
              </w:rPr>
              <w:t>3</w:t>
            </w:r>
          </w:p>
        </w:tc>
        <w:tc>
          <w:tcPr>
            <w:tcW w:w="1980" w:type="dxa"/>
          </w:tcPr>
          <w:p w14:paraId="2C055764" w14:textId="77777777" w:rsidR="00A07C5D" w:rsidRPr="00E01E4D" w:rsidRDefault="00A07C5D" w:rsidP="00E01E4D">
            <w:pPr>
              <w:jc w:val="center"/>
              <w:rPr>
                <w:rFonts w:ascii="Verdana" w:hAnsi="Verdana"/>
                <w:b/>
                <w:highlight w:val="cyan"/>
                <w:lang w:val="en-CA"/>
              </w:rPr>
            </w:pPr>
          </w:p>
        </w:tc>
        <w:tc>
          <w:tcPr>
            <w:tcW w:w="4736" w:type="dxa"/>
            <w:shd w:val="clear" w:color="auto" w:fill="FFFFFF" w:themeFill="background1"/>
          </w:tcPr>
          <w:p w14:paraId="63F6585D" w14:textId="77777777" w:rsidR="00A07C5D" w:rsidRPr="00E01E4D" w:rsidRDefault="00A07C5D" w:rsidP="00E01E4D">
            <w:pPr>
              <w:ind w:right="252"/>
              <w:rPr>
                <w:rFonts w:ascii="Verdana" w:hAnsi="Verdana"/>
                <w:b/>
                <w:lang w:val="en-CA"/>
              </w:rPr>
            </w:pPr>
          </w:p>
        </w:tc>
      </w:tr>
      <w:tr w:rsidR="00A07C5D" w:rsidRPr="005637B4" w14:paraId="0B389C9F" w14:textId="77777777" w:rsidTr="00E01E4D">
        <w:trPr>
          <w:trHeight w:val="340"/>
        </w:trPr>
        <w:tc>
          <w:tcPr>
            <w:tcW w:w="1959" w:type="dxa"/>
          </w:tcPr>
          <w:p w14:paraId="74EA3CD3" w14:textId="77777777" w:rsidR="00A07C5D" w:rsidRPr="00E01E4D" w:rsidRDefault="00A07C5D" w:rsidP="00E01E4D">
            <w:pPr>
              <w:jc w:val="center"/>
              <w:rPr>
                <w:rFonts w:ascii="Verdana" w:hAnsi="Verdana"/>
                <w:b/>
                <w:highlight w:val="magenta"/>
                <w:lang w:val="en-CA"/>
              </w:rPr>
            </w:pPr>
          </w:p>
        </w:tc>
        <w:tc>
          <w:tcPr>
            <w:tcW w:w="1214" w:type="dxa"/>
          </w:tcPr>
          <w:p w14:paraId="592C5679" w14:textId="77777777" w:rsidR="00A07C5D" w:rsidRPr="00E01E4D" w:rsidRDefault="00A07C5D" w:rsidP="00E01E4D">
            <w:pPr>
              <w:jc w:val="center"/>
              <w:rPr>
                <w:rFonts w:ascii="Verdana" w:hAnsi="Verdana"/>
                <w:b/>
                <w:highlight w:val="magenta"/>
                <w:lang w:val="en-CA"/>
              </w:rPr>
            </w:pPr>
            <w:r w:rsidRPr="00E01E4D">
              <w:rPr>
                <w:rFonts w:ascii="Verdana" w:hAnsi="Verdana"/>
                <w:b/>
                <w:highlight w:val="magenta"/>
                <w:lang w:val="en-CA"/>
              </w:rPr>
              <w:t>4</w:t>
            </w:r>
          </w:p>
        </w:tc>
        <w:tc>
          <w:tcPr>
            <w:tcW w:w="1980" w:type="dxa"/>
          </w:tcPr>
          <w:p w14:paraId="14FE487C" w14:textId="77777777" w:rsidR="00A07C5D" w:rsidRPr="00E01E4D" w:rsidRDefault="00A07C5D" w:rsidP="00E01E4D">
            <w:pPr>
              <w:jc w:val="center"/>
              <w:rPr>
                <w:rFonts w:ascii="Verdana" w:hAnsi="Verdana"/>
                <w:b/>
                <w:highlight w:val="magenta"/>
                <w:lang w:val="en-CA"/>
              </w:rPr>
            </w:pPr>
          </w:p>
        </w:tc>
        <w:tc>
          <w:tcPr>
            <w:tcW w:w="4736" w:type="dxa"/>
            <w:shd w:val="clear" w:color="auto" w:fill="FFFFFF" w:themeFill="background1"/>
          </w:tcPr>
          <w:p w14:paraId="7A2F7F6E" w14:textId="77777777" w:rsidR="00A07C5D" w:rsidRPr="00E01E4D" w:rsidRDefault="00A07C5D" w:rsidP="00E01E4D">
            <w:pPr>
              <w:ind w:right="252"/>
              <w:rPr>
                <w:rFonts w:ascii="Verdana" w:hAnsi="Verdana"/>
                <w:b/>
                <w:lang w:val="en-CA"/>
              </w:rPr>
            </w:pPr>
          </w:p>
        </w:tc>
      </w:tr>
      <w:tr w:rsidR="00A07C5D" w:rsidRPr="005637B4" w14:paraId="17421B97" w14:textId="77777777" w:rsidTr="00E01E4D">
        <w:trPr>
          <w:trHeight w:val="340"/>
        </w:trPr>
        <w:tc>
          <w:tcPr>
            <w:tcW w:w="1959" w:type="dxa"/>
          </w:tcPr>
          <w:p w14:paraId="15DD2468" w14:textId="77777777" w:rsidR="00A07C5D" w:rsidRPr="00E01E4D" w:rsidRDefault="00A07C5D" w:rsidP="00E01E4D">
            <w:pPr>
              <w:jc w:val="center"/>
              <w:rPr>
                <w:rFonts w:ascii="Verdana" w:hAnsi="Verdana"/>
                <w:b/>
                <w:highlight w:val="green"/>
                <w:lang w:val="en-CA"/>
              </w:rPr>
            </w:pPr>
          </w:p>
        </w:tc>
        <w:tc>
          <w:tcPr>
            <w:tcW w:w="1214" w:type="dxa"/>
          </w:tcPr>
          <w:p w14:paraId="5FCA5670" w14:textId="77777777" w:rsidR="00A07C5D" w:rsidRPr="00E01E4D" w:rsidRDefault="00A07C5D" w:rsidP="00E01E4D">
            <w:pPr>
              <w:jc w:val="center"/>
              <w:rPr>
                <w:rFonts w:ascii="Verdana" w:hAnsi="Verdana"/>
                <w:b/>
                <w:highlight w:val="green"/>
                <w:lang w:val="en-CA"/>
              </w:rPr>
            </w:pPr>
            <w:r w:rsidRPr="00E01E4D">
              <w:rPr>
                <w:rFonts w:ascii="Verdana" w:hAnsi="Verdana"/>
                <w:b/>
                <w:highlight w:val="green"/>
                <w:lang w:val="en-CA"/>
              </w:rPr>
              <w:t>5</w:t>
            </w:r>
          </w:p>
        </w:tc>
        <w:tc>
          <w:tcPr>
            <w:tcW w:w="1980" w:type="dxa"/>
          </w:tcPr>
          <w:p w14:paraId="7062EA6A" w14:textId="77777777" w:rsidR="00A07C5D" w:rsidRPr="00E01E4D" w:rsidRDefault="00A07C5D" w:rsidP="00E01E4D">
            <w:pPr>
              <w:jc w:val="center"/>
              <w:rPr>
                <w:rFonts w:ascii="Verdana" w:hAnsi="Verdana"/>
                <w:b/>
                <w:highlight w:val="green"/>
                <w:lang w:val="en-CA"/>
              </w:rPr>
            </w:pPr>
          </w:p>
        </w:tc>
        <w:tc>
          <w:tcPr>
            <w:tcW w:w="4736" w:type="dxa"/>
            <w:shd w:val="clear" w:color="auto" w:fill="FFFFFF" w:themeFill="background1"/>
          </w:tcPr>
          <w:p w14:paraId="1DC7DBA5" w14:textId="77777777" w:rsidR="00A07C5D" w:rsidRPr="00E01E4D" w:rsidRDefault="00A07C5D" w:rsidP="00E01E4D">
            <w:pPr>
              <w:ind w:right="252"/>
              <w:rPr>
                <w:rFonts w:ascii="Verdana" w:hAnsi="Verdana"/>
                <w:b/>
                <w:lang w:val="en-CA"/>
              </w:rPr>
            </w:pPr>
          </w:p>
        </w:tc>
      </w:tr>
      <w:tr w:rsidR="00A07C5D" w:rsidRPr="005637B4" w14:paraId="3CB7F125" w14:textId="77777777" w:rsidTr="00E01E4D">
        <w:trPr>
          <w:trHeight w:val="340"/>
        </w:trPr>
        <w:tc>
          <w:tcPr>
            <w:tcW w:w="1959" w:type="dxa"/>
          </w:tcPr>
          <w:p w14:paraId="5E2930BE" w14:textId="77777777" w:rsidR="00A07C5D" w:rsidRPr="00E01E4D" w:rsidRDefault="00A07C5D" w:rsidP="00E01E4D">
            <w:pPr>
              <w:jc w:val="center"/>
              <w:rPr>
                <w:rFonts w:ascii="Verdana" w:hAnsi="Verdana"/>
                <w:b/>
                <w:highlight w:val="darkYellow"/>
                <w:lang w:val="en-CA"/>
              </w:rPr>
            </w:pPr>
          </w:p>
        </w:tc>
        <w:tc>
          <w:tcPr>
            <w:tcW w:w="1214" w:type="dxa"/>
          </w:tcPr>
          <w:p w14:paraId="6D3FCE66" w14:textId="77777777" w:rsidR="00A07C5D" w:rsidRPr="00E01E4D" w:rsidRDefault="00A07C5D" w:rsidP="00E01E4D">
            <w:pPr>
              <w:jc w:val="center"/>
              <w:rPr>
                <w:rFonts w:ascii="Verdana" w:hAnsi="Verdana"/>
                <w:b/>
                <w:highlight w:val="darkYellow"/>
                <w:lang w:val="en-CA"/>
              </w:rPr>
            </w:pPr>
            <w:r w:rsidRPr="00E01E4D">
              <w:rPr>
                <w:rFonts w:ascii="Verdana" w:hAnsi="Verdana"/>
                <w:b/>
                <w:highlight w:val="darkYellow"/>
                <w:lang w:val="en-CA"/>
              </w:rPr>
              <w:t>6</w:t>
            </w:r>
          </w:p>
        </w:tc>
        <w:tc>
          <w:tcPr>
            <w:tcW w:w="1980" w:type="dxa"/>
          </w:tcPr>
          <w:p w14:paraId="43DE160A" w14:textId="77777777" w:rsidR="00A07C5D" w:rsidRPr="00E01E4D" w:rsidRDefault="00A07C5D" w:rsidP="00E01E4D">
            <w:pPr>
              <w:jc w:val="center"/>
              <w:rPr>
                <w:rFonts w:ascii="Verdana" w:hAnsi="Verdana"/>
                <w:b/>
                <w:highlight w:val="darkYellow"/>
                <w:lang w:val="en-CA"/>
              </w:rPr>
            </w:pPr>
          </w:p>
        </w:tc>
        <w:tc>
          <w:tcPr>
            <w:tcW w:w="4736" w:type="dxa"/>
            <w:shd w:val="clear" w:color="auto" w:fill="FFFFFF" w:themeFill="background1"/>
          </w:tcPr>
          <w:p w14:paraId="3A00688E" w14:textId="77777777" w:rsidR="00A07C5D" w:rsidRPr="00E01E4D" w:rsidRDefault="00A07C5D" w:rsidP="00E01E4D">
            <w:pPr>
              <w:ind w:right="252"/>
              <w:rPr>
                <w:rFonts w:ascii="Verdana" w:hAnsi="Verdana"/>
                <w:b/>
                <w:lang w:val="en-CA"/>
              </w:rPr>
            </w:pPr>
          </w:p>
        </w:tc>
      </w:tr>
      <w:tr w:rsidR="00A07C5D" w:rsidRPr="005637B4" w14:paraId="1948E627" w14:textId="77777777" w:rsidTr="00E01E4D">
        <w:trPr>
          <w:trHeight w:val="340"/>
        </w:trPr>
        <w:tc>
          <w:tcPr>
            <w:tcW w:w="1959" w:type="dxa"/>
          </w:tcPr>
          <w:p w14:paraId="77AADEF2" w14:textId="77777777" w:rsidR="00A07C5D" w:rsidRPr="00E01E4D" w:rsidRDefault="00A07C5D" w:rsidP="00E01E4D">
            <w:pPr>
              <w:jc w:val="center"/>
              <w:rPr>
                <w:rFonts w:ascii="Verdana" w:hAnsi="Verdana"/>
                <w:b/>
                <w:shd w:val="clear" w:color="auto" w:fill="FFCC99"/>
                <w:lang w:val="en-CA"/>
              </w:rPr>
            </w:pPr>
          </w:p>
        </w:tc>
        <w:tc>
          <w:tcPr>
            <w:tcW w:w="1214" w:type="dxa"/>
          </w:tcPr>
          <w:p w14:paraId="7137E731" w14:textId="77777777" w:rsidR="00A07C5D" w:rsidRPr="00E01E4D" w:rsidRDefault="00A07C5D" w:rsidP="00E01E4D">
            <w:pPr>
              <w:jc w:val="center"/>
              <w:rPr>
                <w:rFonts w:ascii="Verdana" w:hAnsi="Verdana"/>
                <w:b/>
                <w:shd w:val="clear" w:color="auto" w:fill="FFCC99"/>
                <w:lang w:val="en-CA"/>
              </w:rPr>
            </w:pPr>
            <w:r w:rsidRPr="00E01E4D">
              <w:rPr>
                <w:rFonts w:ascii="Verdana" w:hAnsi="Verdana"/>
                <w:b/>
                <w:shd w:val="clear" w:color="auto" w:fill="FFCC99"/>
                <w:lang w:val="en-CA"/>
              </w:rPr>
              <w:t>7</w:t>
            </w:r>
          </w:p>
        </w:tc>
        <w:tc>
          <w:tcPr>
            <w:tcW w:w="1980" w:type="dxa"/>
          </w:tcPr>
          <w:p w14:paraId="08AD379E" w14:textId="77777777" w:rsidR="00A07C5D" w:rsidRPr="00E01E4D" w:rsidRDefault="00A07C5D" w:rsidP="00E01E4D">
            <w:pPr>
              <w:jc w:val="center"/>
              <w:rPr>
                <w:rFonts w:ascii="Verdana" w:hAnsi="Verdana"/>
                <w:b/>
                <w:shd w:val="clear" w:color="auto" w:fill="FFCC99"/>
                <w:lang w:val="en-CA"/>
              </w:rPr>
            </w:pPr>
          </w:p>
        </w:tc>
        <w:tc>
          <w:tcPr>
            <w:tcW w:w="4736" w:type="dxa"/>
            <w:shd w:val="clear" w:color="auto" w:fill="FFFFFF" w:themeFill="background1"/>
          </w:tcPr>
          <w:p w14:paraId="783B62C4" w14:textId="77777777" w:rsidR="00A07C5D" w:rsidRPr="00E01E4D" w:rsidRDefault="00A07C5D" w:rsidP="00E01E4D">
            <w:pPr>
              <w:ind w:right="252"/>
              <w:rPr>
                <w:rFonts w:ascii="Verdana" w:hAnsi="Verdana"/>
                <w:b/>
                <w:shd w:val="clear" w:color="auto" w:fill="FFCC99"/>
                <w:lang w:val="en-CA"/>
              </w:rPr>
            </w:pPr>
          </w:p>
        </w:tc>
      </w:tr>
    </w:tbl>
    <w:p w14:paraId="1CB21DD8" w14:textId="77777777" w:rsidR="00A07C5D" w:rsidRDefault="00A07C5D" w:rsidP="00A07C5D">
      <w:pPr>
        <w:ind w:left="-180"/>
        <w:rPr>
          <w:b/>
          <w:sz w:val="28"/>
          <w:szCs w:val="28"/>
          <w:lang w:val="en-CA"/>
        </w:rPr>
      </w:pPr>
    </w:p>
    <w:p w14:paraId="782F995E" w14:textId="77777777" w:rsidR="0027547A" w:rsidRDefault="0027547A" w:rsidP="00A07C5D">
      <w:pPr>
        <w:rPr>
          <w:b/>
          <w:sz w:val="28"/>
          <w:szCs w:val="28"/>
          <w:lang w:val="en-CA"/>
        </w:rPr>
      </w:pPr>
      <w:r>
        <w:rPr>
          <w:b/>
          <w:sz w:val="28"/>
          <w:szCs w:val="28"/>
          <w:lang w:val="en-CA"/>
        </w:rPr>
        <w:br w:type="page"/>
      </w:r>
    </w:p>
    <w:p w14:paraId="551BAA4D" w14:textId="77777777" w:rsidR="0027547A" w:rsidRDefault="0027547A" w:rsidP="00EC313A">
      <w:pPr>
        <w:rPr>
          <w:b/>
          <w:sz w:val="24"/>
          <w:u w:val="single"/>
        </w:rPr>
      </w:pPr>
    </w:p>
    <w:p w14:paraId="21612F41" w14:textId="77777777" w:rsidR="0027547A" w:rsidRPr="00F563F0" w:rsidRDefault="0027547A" w:rsidP="00EC313A">
      <w:pPr>
        <w:rPr>
          <w:rFonts w:ascii="Verdana" w:hAnsi="Verdana"/>
          <w:sz w:val="28"/>
          <w:szCs w:val="28"/>
        </w:rPr>
      </w:pPr>
      <w:r w:rsidRPr="00F563F0">
        <w:rPr>
          <w:rFonts w:ascii="Verdana" w:hAnsi="Verdana"/>
          <w:b/>
          <w:snapToGrid w:val="0"/>
          <w:sz w:val="28"/>
          <w:szCs w:val="28"/>
        </w:rPr>
        <w:t>Table of Contents</w:t>
      </w:r>
    </w:p>
    <w:p w14:paraId="285E9DF1" w14:textId="77777777" w:rsidR="0027547A" w:rsidRDefault="0027547A" w:rsidP="00EC313A"/>
    <w:p w14:paraId="50DDEB69" w14:textId="77777777" w:rsidR="00AF140C" w:rsidRDefault="0027547A">
      <w:pPr>
        <w:pStyle w:val="TOC1"/>
        <w:rPr>
          <w:rFonts w:asciiTheme="minorHAnsi" w:eastAsiaTheme="minorEastAsia" w:hAnsiTheme="minorHAnsi" w:cstheme="minorBidi"/>
          <w:noProof/>
          <w:sz w:val="22"/>
          <w:szCs w:val="22"/>
          <w:lang w:val="en-CA" w:eastAsia="en-CA"/>
        </w:rPr>
      </w:pPr>
      <w:r>
        <w:fldChar w:fldCharType="begin"/>
      </w:r>
      <w:r>
        <w:instrText xml:space="preserve"> TOC \o "1-5" \h \z </w:instrText>
      </w:r>
      <w:r>
        <w:fldChar w:fldCharType="separate"/>
      </w:r>
      <w:hyperlink w:anchor="_Toc87523573" w:history="1">
        <w:r w:rsidR="00AF140C" w:rsidRPr="00F9148B">
          <w:rPr>
            <w:rStyle w:val="Hyperlink"/>
            <w:rFonts w:ascii="Verdana" w:hAnsi="Verdana"/>
            <w:noProof/>
          </w:rPr>
          <w:t>1.0 Executive Summary</w:t>
        </w:r>
        <w:r w:rsidR="00AF140C">
          <w:rPr>
            <w:noProof/>
            <w:webHidden/>
          </w:rPr>
          <w:tab/>
        </w:r>
        <w:r w:rsidR="00AF140C">
          <w:rPr>
            <w:noProof/>
            <w:webHidden/>
          </w:rPr>
          <w:fldChar w:fldCharType="begin"/>
        </w:r>
        <w:r w:rsidR="00AF140C">
          <w:rPr>
            <w:noProof/>
            <w:webHidden/>
          </w:rPr>
          <w:instrText xml:space="preserve"> PAGEREF _Toc87523573 \h </w:instrText>
        </w:r>
        <w:r w:rsidR="00AF140C">
          <w:rPr>
            <w:noProof/>
            <w:webHidden/>
          </w:rPr>
        </w:r>
        <w:r w:rsidR="00AF140C">
          <w:rPr>
            <w:noProof/>
            <w:webHidden/>
          </w:rPr>
          <w:fldChar w:fldCharType="separate"/>
        </w:r>
        <w:r w:rsidR="00AF140C">
          <w:rPr>
            <w:noProof/>
            <w:webHidden/>
          </w:rPr>
          <w:t>5</w:t>
        </w:r>
        <w:r w:rsidR="00AF140C">
          <w:rPr>
            <w:noProof/>
            <w:webHidden/>
          </w:rPr>
          <w:fldChar w:fldCharType="end"/>
        </w:r>
      </w:hyperlink>
    </w:p>
    <w:p w14:paraId="6C9CF235" w14:textId="77777777" w:rsidR="00AF140C" w:rsidRDefault="00AF50B3">
      <w:pPr>
        <w:pStyle w:val="TOC1"/>
        <w:rPr>
          <w:rFonts w:asciiTheme="minorHAnsi" w:eastAsiaTheme="minorEastAsia" w:hAnsiTheme="minorHAnsi" w:cstheme="minorBidi"/>
          <w:noProof/>
          <w:sz w:val="22"/>
          <w:szCs w:val="22"/>
          <w:lang w:val="en-CA" w:eastAsia="en-CA"/>
        </w:rPr>
      </w:pPr>
      <w:hyperlink w:anchor="_Toc87523574" w:history="1">
        <w:r w:rsidR="00AF140C" w:rsidRPr="00F9148B">
          <w:rPr>
            <w:rStyle w:val="Hyperlink"/>
            <w:rFonts w:ascii="Verdana" w:hAnsi="Verdana"/>
            <w:noProof/>
          </w:rPr>
          <w:t>2.0 Scope Section</w:t>
        </w:r>
        <w:r w:rsidR="00AF140C">
          <w:rPr>
            <w:noProof/>
            <w:webHidden/>
          </w:rPr>
          <w:tab/>
        </w:r>
        <w:r w:rsidR="00AF140C">
          <w:rPr>
            <w:noProof/>
            <w:webHidden/>
          </w:rPr>
          <w:fldChar w:fldCharType="begin"/>
        </w:r>
        <w:r w:rsidR="00AF140C">
          <w:rPr>
            <w:noProof/>
            <w:webHidden/>
          </w:rPr>
          <w:instrText xml:space="preserve"> PAGEREF _Toc87523574 \h </w:instrText>
        </w:r>
        <w:r w:rsidR="00AF140C">
          <w:rPr>
            <w:noProof/>
            <w:webHidden/>
          </w:rPr>
        </w:r>
        <w:r w:rsidR="00AF140C">
          <w:rPr>
            <w:noProof/>
            <w:webHidden/>
          </w:rPr>
          <w:fldChar w:fldCharType="separate"/>
        </w:r>
        <w:r w:rsidR="00AF140C">
          <w:rPr>
            <w:noProof/>
            <w:webHidden/>
          </w:rPr>
          <w:t>5</w:t>
        </w:r>
        <w:r w:rsidR="00AF140C">
          <w:rPr>
            <w:noProof/>
            <w:webHidden/>
          </w:rPr>
          <w:fldChar w:fldCharType="end"/>
        </w:r>
      </w:hyperlink>
    </w:p>
    <w:p w14:paraId="5C04DE01"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575" w:history="1">
        <w:r w:rsidR="00AF140C" w:rsidRPr="00F9148B">
          <w:rPr>
            <w:rStyle w:val="Hyperlink"/>
            <w:noProof/>
          </w:rPr>
          <w:t>2.1 Scope of Work</w:t>
        </w:r>
        <w:r w:rsidR="00AF140C">
          <w:rPr>
            <w:noProof/>
            <w:webHidden/>
          </w:rPr>
          <w:tab/>
        </w:r>
        <w:r w:rsidR="00AF140C">
          <w:rPr>
            <w:noProof/>
            <w:webHidden/>
          </w:rPr>
          <w:fldChar w:fldCharType="begin"/>
        </w:r>
        <w:r w:rsidR="00AF140C">
          <w:rPr>
            <w:noProof/>
            <w:webHidden/>
          </w:rPr>
          <w:instrText xml:space="preserve"> PAGEREF _Toc87523575 \h </w:instrText>
        </w:r>
        <w:r w:rsidR="00AF140C">
          <w:rPr>
            <w:noProof/>
            <w:webHidden/>
          </w:rPr>
        </w:r>
        <w:r w:rsidR="00AF140C">
          <w:rPr>
            <w:noProof/>
            <w:webHidden/>
          </w:rPr>
          <w:fldChar w:fldCharType="separate"/>
        </w:r>
        <w:r w:rsidR="00AF140C">
          <w:rPr>
            <w:noProof/>
            <w:webHidden/>
          </w:rPr>
          <w:t>5</w:t>
        </w:r>
        <w:r w:rsidR="00AF140C">
          <w:rPr>
            <w:noProof/>
            <w:webHidden/>
          </w:rPr>
          <w:fldChar w:fldCharType="end"/>
        </w:r>
      </w:hyperlink>
    </w:p>
    <w:p w14:paraId="41C5A4DB"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576" w:history="1">
        <w:r w:rsidR="00AF140C" w:rsidRPr="00F9148B">
          <w:rPr>
            <w:rStyle w:val="Hyperlink"/>
            <w:noProof/>
          </w:rPr>
          <w:t>2.2 Benefit to the company</w:t>
        </w:r>
        <w:r w:rsidR="00AF140C">
          <w:rPr>
            <w:noProof/>
            <w:webHidden/>
          </w:rPr>
          <w:tab/>
        </w:r>
        <w:r w:rsidR="00AF140C">
          <w:rPr>
            <w:noProof/>
            <w:webHidden/>
          </w:rPr>
          <w:fldChar w:fldCharType="begin"/>
        </w:r>
        <w:r w:rsidR="00AF140C">
          <w:rPr>
            <w:noProof/>
            <w:webHidden/>
          </w:rPr>
          <w:instrText xml:space="preserve"> PAGEREF _Toc87523576 \h </w:instrText>
        </w:r>
        <w:r w:rsidR="00AF140C">
          <w:rPr>
            <w:noProof/>
            <w:webHidden/>
          </w:rPr>
        </w:r>
        <w:r w:rsidR="00AF140C">
          <w:rPr>
            <w:noProof/>
            <w:webHidden/>
          </w:rPr>
          <w:fldChar w:fldCharType="separate"/>
        </w:r>
        <w:r w:rsidR="00AF140C">
          <w:rPr>
            <w:noProof/>
            <w:webHidden/>
          </w:rPr>
          <w:t>5</w:t>
        </w:r>
        <w:r w:rsidR="00AF140C">
          <w:rPr>
            <w:noProof/>
            <w:webHidden/>
          </w:rPr>
          <w:fldChar w:fldCharType="end"/>
        </w:r>
      </w:hyperlink>
    </w:p>
    <w:p w14:paraId="56522CE4" w14:textId="77777777" w:rsidR="00AF140C" w:rsidRDefault="00AF50B3" w:rsidP="005A0551">
      <w:pPr>
        <w:pStyle w:val="TOC2"/>
        <w:rPr>
          <w:rFonts w:asciiTheme="minorHAnsi" w:eastAsiaTheme="minorEastAsia" w:hAnsiTheme="minorHAnsi" w:cstheme="minorBidi"/>
          <w:noProof/>
          <w:sz w:val="22"/>
          <w:szCs w:val="22"/>
          <w:lang w:val="en-CA" w:eastAsia="en-CA"/>
        </w:rPr>
      </w:pPr>
      <w:hyperlink w:anchor="_Toc87523577" w:history="1">
        <w:r w:rsidR="00AF140C" w:rsidRPr="00F9148B">
          <w:rPr>
            <w:rStyle w:val="Hyperlink"/>
            <w:noProof/>
          </w:rPr>
          <w:t>2.3 Consequences if not done</w:t>
        </w:r>
        <w:r w:rsidR="00AF140C">
          <w:rPr>
            <w:noProof/>
            <w:webHidden/>
          </w:rPr>
          <w:tab/>
        </w:r>
        <w:r w:rsidR="00AF140C">
          <w:rPr>
            <w:noProof/>
            <w:webHidden/>
          </w:rPr>
          <w:fldChar w:fldCharType="begin"/>
        </w:r>
        <w:r w:rsidR="00AF140C">
          <w:rPr>
            <w:noProof/>
            <w:webHidden/>
          </w:rPr>
          <w:instrText xml:space="preserve"> PAGEREF _Toc87523577 \h </w:instrText>
        </w:r>
        <w:r w:rsidR="00AF140C">
          <w:rPr>
            <w:noProof/>
            <w:webHidden/>
          </w:rPr>
        </w:r>
        <w:r w:rsidR="00AF140C">
          <w:rPr>
            <w:noProof/>
            <w:webHidden/>
          </w:rPr>
          <w:fldChar w:fldCharType="separate"/>
        </w:r>
        <w:r w:rsidR="00AF140C">
          <w:rPr>
            <w:noProof/>
            <w:webHidden/>
          </w:rPr>
          <w:t>5</w:t>
        </w:r>
        <w:r w:rsidR="00AF140C">
          <w:rPr>
            <w:noProof/>
            <w:webHidden/>
          </w:rPr>
          <w:fldChar w:fldCharType="end"/>
        </w:r>
      </w:hyperlink>
    </w:p>
    <w:p w14:paraId="2990FDAC"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578" w:history="1">
        <w:r w:rsidR="00AF140C" w:rsidRPr="00F9148B">
          <w:rPr>
            <w:rStyle w:val="Hyperlink"/>
            <w:noProof/>
          </w:rPr>
          <w:t>2.4 Measurement Criteria</w:t>
        </w:r>
        <w:r w:rsidR="00AF140C">
          <w:rPr>
            <w:noProof/>
            <w:webHidden/>
          </w:rPr>
          <w:tab/>
        </w:r>
        <w:r w:rsidR="00AF140C">
          <w:rPr>
            <w:noProof/>
            <w:webHidden/>
          </w:rPr>
          <w:fldChar w:fldCharType="begin"/>
        </w:r>
        <w:r w:rsidR="00AF140C">
          <w:rPr>
            <w:noProof/>
            <w:webHidden/>
          </w:rPr>
          <w:instrText xml:space="preserve"> PAGEREF _Toc87523578 \h </w:instrText>
        </w:r>
        <w:r w:rsidR="00AF140C">
          <w:rPr>
            <w:noProof/>
            <w:webHidden/>
          </w:rPr>
        </w:r>
        <w:r w:rsidR="00AF140C">
          <w:rPr>
            <w:noProof/>
            <w:webHidden/>
          </w:rPr>
          <w:fldChar w:fldCharType="separate"/>
        </w:r>
        <w:r w:rsidR="00AF140C">
          <w:rPr>
            <w:noProof/>
            <w:webHidden/>
          </w:rPr>
          <w:t>5</w:t>
        </w:r>
        <w:r w:rsidR="00AF140C">
          <w:rPr>
            <w:noProof/>
            <w:webHidden/>
          </w:rPr>
          <w:fldChar w:fldCharType="end"/>
        </w:r>
      </w:hyperlink>
    </w:p>
    <w:p w14:paraId="3A6076F7"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579" w:history="1">
        <w:r w:rsidR="00AF140C" w:rsidRPr="00F9148B">
          <w:rPr>
            <w:rStyle w:val="Hyperlink"/>
            <w:noProof/>
          </w:rPr>
          <w:t>2.5 Acceptance Summary Checklist</w:t>
        </w:r>
        <w:r w:rsidR="00AF140C">
          <w:rPr>
            <w:noProof/>
            <w:webHidden/>
          </w:rPr>
          <w:tab/>
        </w:r>
        <w:r w:rsidR="00AF140C">
          <w:rPr>
            <w:noProof/>
            <w:webHidden/>
          </w:rPr>
          <w:fldChar w:fldCharType="begin"/>
        </w:r>
        <w:r w:rsidR="00AF140C">
          <w:rPr>
            <w:noProof/>
            <w:webHidden/>
          </w:rPr>
          <w:instrText xml:space="preserve"> PAGEREF _Toc87523579 \h </w:instrText>
        </w:r>
        <w:r w:rsidR="00AF140C">
          <w:rPr>
            <w:noProof/>
            <w:webHidden/>
          </w:rPr>
        </w:r>
        <w:r w:rsidR="00AF140C">
          <w:rPr>
            <w:noProof/>
            <w:webHidden/>
          </w:rPr>
          <w:fldChar w:fldCharType="separate"/>
        </w:r>
        <w:r w:rsidR="00AF140C">
          <w:rPr>
            <w:noProof/>
            <w:webHidden/>
          </w:rPr>
          <w:t>5</w:t>
        </w:r>
        <w:r w:rsidR="00AF140C">
          <w:rPr>
            <w:noProof/>
            <w:webHidden/>
          </w:rPr>
          <w:fldChar w:fldCharType="end"/>
        </w:r>
      </w:hyperlink>
    </w:p>
    <w:p w14:paraId="21C0C683" w14:textId="77777777" w:rsidR="00AF140C" w:rsidRPr="00872424" w:rsidRDefault="00AF50B3">
      <w:pPr>
        <w:pStyle w:val="TOC1"/>
        <w:rPr>
          <w:rFonts w:ascii="Verdana" w:eastAsiaTheme="minorEastAsia" w:hAnsi="Verdana" w:cstheme="minorBidi"/>
          <w:noProof/>
          <w:sz w:val="22"/>
          <w:szCs w:val="22"/>
          <w:lang w:val="en-CA" w:eastAsia="en-CA"/>
        </w:rPr>
      </w:pPr>
      <w:hyperlink w:anchor="_Toc87523580" w:history="1">
        <w:r w:rsidR="00AF140C" w:rsidRPr="00872424">
          <w:rPr>
            <w:rStyle w:val="Hyperlink"/>
            <w:rFonts w:ascii="Verdana" w:hAnsi="Verdana"/>
            <w:noProof/>
          </w:rPr>
          <w:t>3.0 Financial Section</w:t>
        </w:r>
        <w:r w:rsidR="00AF140C" w:rsidRPr="00872424">
          <w:rPr>
            <w:noProof/>
            <w:webHidden/>
          </w:rPr>
          <w:tab/>
        </w:r>
        <w:r w:rsidR="00AF140C" w:rsidRPr="00872424">
          <w:rPr>
            <w:noProof/>
            <w:webHidden/>
          </w:rPr>
          <w:fldChar w:fldCharType="begin"/>
        </w:r>
        <w:r w:rsidR="00AF140C" w:rsidRPr="00872424">
          <w:rPr>
            <w:noProof/>
            <w:webHidden/>
          </w:rPr>
          <w:instrText xml:space="preserve"> PAGEREF _Toc87523580 \h </w:instrText>
        </w:r>
        <w:r w:rsidR="00AF140C" w:rsidRPr="00872424">
          <w:rPr>
            <w:noProof/>
            <w:webHidden/>
          </w:rPr>
        </w:r>
        <w:r w:rsidR="00AF140C" w:rsidRPr="00872424">
          <w:rPr>
            <w:noProof/>
            <w:webHidden/>
          </w:rPr>
          <w:fldChar w:fldCharType="separate"/>
        </w:r>
        <w:r w:rsidR="00AF140C" w:rsidRPr="00872424">
          <w:rPr>
            <w:noProof/>
            <w:webHidden/>
          </w:rPr>
          <w:t>5</w:t>
        </w:r>
        <w:r w:rsidR="00AF140C" w:rsidRPr="00872424">
          <w:rPr>
            <w:noProof/>
            <w:webHidden/>
          </w:rPr>
          <w:fldChar w:fldCharType="end"/>
        </w:r>
      </w:hyperlink>
    </w:p>
    <w:p w14:paraId="7B8C4ED3"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581" w:history="1">
        <w:r w:rsidR="00AF140C" w:rsidRPr="00F9148B">
          <w:rPr>
            <w:rStyle w:val="Hyperlink"/>
            <w:noProof/>
          </w:rPr>
          <w:t>3.1 General Information</w:t>
        </w:r>
        <w:r w:rsidR="00AF140C">
          <w:rPr>
            <w:noProof/>
            <w:webHidden/>
          </w:rPr>
          <w:tab/>
        </w:r>
        <w:r w:rsidR="00AF140C">
          <w:rPr>
            <w:noProof/>
            <w:webHidden/>
          </w:rPr>
          <w:fldChar w:fldCharType="begin"/>
        </w:r>
        <w:r w:rsidR="00AF140C">
          <w:rPr>
            <w:noProof/>
            <w:webHidden/>
          </w:rPr>
          <w:instrText xml:space="preserve"> PAGEREF _Toc87523581 \h </w:instrText>
        </w:r>
        <w:r w:rsidR="00AF140C">
          <w:rPr>
            <w:noProof/>
            <w:webHidden/>
          </w:rPr>
        </w:r>
        <w:r w:rsidR="00AF140C">
          <w:rPr>
            <w:noProof/>
            <w:webHidden/>
          </w:rPr>
          <w:fldChar w:fldCharType="separate"/>
        </w:r>
        <w:r w:rsidR="00AF140C">
          <w:rPr>
            <w:noProof/>
            <w:webHidden/>
          </w:rPr>
          <w:t>5</w:t>
        </w:r>
        <w:r w:rsidR="00AF140C">
          <w:rPr>
            <w:noProof/>
            <w:webHidden/>
          </w:rPr>
          <w:fldChar w:fldCharType="end"/>
        </w:r>
      </w:hyperlink>
    </w:p>
    <w:p w14:paraId="50B9008B"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582" w:history="1">
        <w:r w:rsidR="00AF140C" w:rsidRPr="00F9148B">
          <w:rPr>
            <w:rStyle w:val="Hyperlink"/>
            <w:noProof/>
          </w:rPr>
          <w:t>3.2 Inter-company/department Charges (if applicable)</w:t>
        </w:r>
        <w:r w:rsidR="00AF140C">
          <w:rPr>
            <w:noProof/>
            <w:webHidden/>
          </w:rPr>
          <w:tab/>
        </w:r>
        <w:r w:rsidR="00AF140C">
          <w:rPr>
            <w:noProof/>
            <w:webHidden/>
          </w:rPr>
          <w:fldChar w:fldCharType="begin"/>
        </w:r>
        <w:r w:rsidR="00AF140C">
          <w:rPr>
            <w:noProof/>
            <w:webHidden/>
          </w:rPr>
          <w:instrText xml:space="preserve"> PAGEREF _Toc87523582 \h </w:instrText>
        </w:r>
        <w:r w:rsidR="00AF140C">
          <w:rPr>
            <w:noProof/>
            <w:webHidden/>
          </w:rPr>
        </w:r>
        <w:r w:rsidR="00AF140C">
          <w:rPr>
            <w:noProof/>
            <w:webHidden/>
          </w:rPr>
          <w:fldChar w:fldCharType="separate"/>
        </w:r>
        <w:r w:rsidR="00AF140C">
          <w:rPr>
            <w:noProof/>
            <w:webHidden/>
          </w:rPr>
          <w:t>6</w:t>
        </w:r>
        <w:r w:rsidR="00AF140C">
          <w:rPr>
            <w:noProof/>
            <w:webHidden/>
          </w:rPr>
          <w:fldChar w:fldCharType="end"/>
        </w:r>
      </w:hyperlink>
    </w:p>
    <w:p w14:paraId="6456B321"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583" w:history="1">
        <w:r w:rsidR="00AF140C" w:rsidRPr="00F9148B">
          <w:rPr>
            <w:rStyle w:val="Hyperlink"/>
            <w:noProof/>
          </w:rPr>
          <w:t>3.3 Bill of Materials</w:t>
        </w:r>
        <w:r w:rsidR="00AF140C">
          <w:rPr>
            <w:noProof/>
            <w:webHidden/>
          </w:rPr>
          <w:tab/>
        </w:r>
        <w:r w:rsidR="00AF140C">
          <w:rPr>
            <w:noProof/>
            <w:webHidden/>
          </w:rPr>
          <w:fldChar w:fldCharType="begin"/>
        </w:r>
        <w:r w:rsidR="00AF140C">
          <w:rPr>
            <w:noProof/>
            <w:webHidden/>
          </w:rPr>
          <w:instrText xml:space="preserve"> PAGEREF _Toc87523583 \h </w:instrText>
        </w:r>
        <w:r w:rsidR="00AF140C">
          <w:rPr>
            <w:noProof/>
            <w:webHidden/>
          </w:rPr>
        </w:r>
        <w:r w:rsidR="00AF140C">
          <w:rPr>
            <w:noProof/>
            <w:webHidden/>
          </w:rPr>
          <w:fldChar w:fldCharType="separate"/>
        </w:r>
        <w:r w:rsidR="00AF140C">
          <w:rPr>
            <w:noProof/>
            <w:webHidden/>
          </w:rPr>
          <w:t>6</w:t>
        </w:r>
        <w:r w:rsidR="00AF140C">
          <w:rPr>
            <w:noProof/>
            <w:webHidden/>
          </w:rPr>
          <w:fldChar w:fldCharType="end"/>
        </w:r>
      </w:hyperlink>
    </w:p>
    <w:p w14:paraId="6D22E2A2"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584" w:history="1">
        <w:r w:rsidR="00AF140C" w:rsidRPr="00F9148B">
          <w:rPr>
            <w:rStyle w:val="Hyperlink"/>
            <w:noProof/>
          </w:rPr>
          <w:t>3.4 OPEX</w:t>
        </w:r>
        <w:r w:rsidR="00AF140C">
          <w:rPr>
            <w:noProof/>
            <w:webHidden/>
          </w:rPr>
          <w:tab/>
        </w:r>
        <w:r w:rsidR="00AF140C">
          <w:rPr>
            <w:noProof/>
            <w:webHidden/>
          </w:rPr>
          <w:fldChar w:fldCharType="begin"/>
        </w:r>
        <w:r w:rsidR="00AF140C">
          <w:rPr>
            <w:noProof/>
            <w:webHidden/>
          </w:rPr>
          <w:instrText xml:space="preserve"> PAGEREF _Toc87523584 \h </w:instrText>
        </w:r>
        <w:r w:rsidR="00AF140C">
          <w:rPr>
            <w:noProof/>
            <w:webHidden/>
          </w:rPr>
        </w:r>
        <w:r w:rsidR="00AF140C">
          <w:rPr>
            <w:noProof/>
            <w:webHidden/>
          </w:rPr>
          <w:fldChar w:fldCharType="separate"/>
        </w:r>
        <w:r w:rsidR="00AF140C">
          <w:rPr>
            <w:noProof/>
            <w:webHidden/>
          </w:rPr>
          <w:t>6</w:t>
        </w:r>
        <w:r w:rsidR="00AF140C">
          <w:rPr>
            <w:noProof/>
            <w:webHidden/>
          </w:rPr>
          <w:fldChar w:fldCharType="end"/>
        </w:r>
      </w:hyperlink>
    </w:p>
    <w:p w14:paraId="6E5D6566" w14:textId="77777777" w:rsidR="00AF140C" w:rsidRDefault="00AF50B3">
      <w:pPr>
        <w:pStyle w:val="TOC1"/>
        <w:rPr>
          <w:rFonts w:asciiTheme="minorHAnsi" w:eastAsiaTheme="minorEastAsia" w:hAnsiTheme="minorHAnsi" w:cstheme="minorBidi"/>
          <w:noProof/>
          <w:sz w:val="22"/>
          <w:szCs w:val="22"/>
          <w:lang w:val="en-CA" w:eastAsia="en-CA"/>
        </w:rPr>
      </w:pPr>
      <w:hyperlink w:anchor="_Toc87523585" w:history="1">
        <w:r w:rsidR="00AF140C" w:rsidRPr="00F9148B">
          <w:rPr>
            <w:rStyle w:val="Hyperlink"/>
            <w:rFonts w:ascii="Verdana" w:hAnsi="Verdana"/>
            <w:noProof/>
          </w:rPr>
          <w:t>4.0 Technical Section</w:t>
        </w:r>
        <w:r w:rsidR="00AF140C">
          <w:rPr>
            <w:noProof/>
            <w:webHidden/>
          </w:rPr>
          <w:tab/>
        </w:r>
        <w:r w:rsidR="00AF140C">
          <w:rPr>
            <w:noProof/>
            <w:webHidden/>
          </w:rPr>
          <w:fldChar w:fldCharType="begin"/>
        </w:r>
        <w:r w:rsidR="00AF140C">
          <w:rPr>
            <w:noProof/>
            <w:webHidden/>
          </w:rPr>
          <w:instrText xml:space="preserve"> PAGEREF _Toc87523585 \h </w:instrText>
        </w:r>
        <w:r w:rsidR="00AF140C">
          <w:rPr>
            <w:noProof/>
            <w:webHidden/>
          </w:rPr>
        </w:r>
        <w:r w:rsidR="00AF140C">
          <w:rPr>
            <w:noProof/>
            <w:webHidden/>
          </w:rPr>
          <w:fldChar w:fldCharType="separate"/>
        </w:r>
        <w:r w:rsidR="00AF140C">
          <w:rPr>
            <w:noProof/>
            <w:webHidden/>
          </w:rPr>
          <w:t>6</w:t>
        </w:r>
        <w:r w:rsidR="00AF140C">
          <w:rPr>
            <w:noProof/>
            <w:webHidden/>
          </w:rPr>
          <w:fldChar w:fldCharType="end"/>
        </w:r>
      </w:hyperlink>
    </w:p>
    <w:p w14:paraId="1007E056" w14:textId="0432A4D1" w:rsidR="00AF140C" w:rsidRDefault="00AF50B3">
      <w:pPr>
        <w:pStyle w:val="TOC2"/>
        <w:rPr>
          <w:noProof/>
        </w:rPr>
      </w:pPr>
      <w:hyperlink w:anchor="_Toc87523586" w:history="1">
        <w:r w:rsidR="00AF140C" w:rsidRPr="00E531EB">
          <w:rPr>
            <w:rStyle w:val="Hyperlink"/>
            <w:noProof/>
          </w:rPr>
          <w:t>4.1 Solution Overview</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_Toc87523586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25E9889F" w14:textId="7C284D98" w:rsidR="0094424E" w:rsidRPr="0094424E" w:rsidRDefault="00AF50B3" w:rsidP="0094424E">
      <w:pPr>
        <w:pStyle w:val="TOC3"/>
        <w:rPr>
          <w:rFonts w:eastAsiaTheme="minorEastAsia"/>
          <w:noProof/>
          <w:sz w:val="22"/>
          <w:szCs w:val="22"/>
          <w:lang w:val="en-CA" w:eastAsia="en-CA"/>
        </w:rPr>
      </w:pPr>
      <w:hyperlink w:anchor="_4.1.2_Locations" w:history="1">
        <w:r w:rsidR="0094424E" w:rsidRPr="00E531EB">
          <w:rPr>
            <w:rStyle w:val="Hyperlink"/>
            <w:noProof/>
          </w:rPr>
          <w:t>4.</w:t>
        </w:r>
        <w:r w:rsidR="0094424E">
          <w:rPr>
            <w:rStyle w:val="Hyperlink"/>
            <w:noProof/>
          </w:rPr>
          <w:t>1</w:t>
        </w:r>
        <w:r w:rsidR="0094424E" w:rsidRPr="00E531EB">
          <w:rPr>
            <w:rStyle w:val="Hyperlink"/>
            <w:noProof/>
          </w:rPr>
          <w:t xml:space="preserve">.2 </w:t>
        </w:r>
        <w:r w:rsidR="0094424E">
          <w:rPr>
            <w:rStyle w:val="Hyperlink"/>
            <w:noProof/>
          </w:rPr>
          <w:t>Locations</w:t>
        </w:r>
        <w:r w:rsidR="0094424E" w:rsidRPr="00E531EB">
          <w:rPr>
            <w:noProof/>
            <w:webHidden/>
          </w:rPr>
          <w:tab/>
        </w:r>
        <w:r w:rsidR="0094424E" w:rsidRPr="00E531EB">
          <w:rPr>
            <w:noProof/>
            <w:webHidden/>
          </w:rPr>
          <w:fldChar w:fldCharType="begin"/>
        </w:r>
        <w:r w:rsidR="0094424E" w:rsidRPr="00E531EB">
          <w:rPr>
            <w:noProof/>
            <w:webHidden/>
          </w:rPr>
          <w:instrText xml:space="preserve"> PAGEREF _Toc87523588 \h </w:instrText>
        </w:r>
        <w:r w:rsidR="0094424E" w:rsidRPr="00E531EB">
          <w:rPr>
            <w:noProof/>
            <w:webHidden/>
          </w:rPr>
        </w:r>
        <w:r w:rsidR="0094424E" w:rsidRPr="00E531EB">
          <w:rPr>
            <w:noProof/>
            <w:webHidden/>
          </w:rPr>
          <w:fldChar w:fldCharType="separate"/>
        </w:r>
        <w:r w:rsidR="0094424E" w:rsidRPr="00E531EB">
          <w:rPr>
            <w:noProof/>
            <w:webHidden/>
          </w:rPr>
          <w:t>6</w:t>
        </w:r>
        <w:r w:rsidR="0094424E" w:rsidRPr="00E531EB">
          <w:rPr>
            <w:noProof/>
            <w:webHidden/>
          </w:rPr>
          <w:fldChar w:fldCharType="end"/>
        </w:r>
      </w:hyperlink>
    </w:p>
    <w:p w14:paraId="1935F479" w14:textId="77777777" w:rsidR="00AF140C" w:rsidRPr="00E531EB" w:rsidRDefault="00AF50B3">
      <w:pPr>
        <w:pStyle w:val="TOC2"/>
        <w:rPr>
          <w:rFonts w:eastAsiaTheme="minorEastAsia"/>
          <w:noProof/>
          <w:sz w:val="22"/>
          <w:szCs w:val="22"/>
          <w:lang w:val="en-CA" w:eastAsia="en-CA"/>
        </w:rPr>
      </w:pPr>
      <w:hyperlink w:anchor="_Toc87523587" w:history="1">
        <w:r w:rsidR="00AF140C" w:rsidRPr="00E531EB">
          <w:rPr>
            <w:rStyle w:val="Hyperlink"/>
            <w:noProof/>
          </w:rPr>
          <w:t>4.2 Platform Specifications</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_Toc87523587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45F08665" w14:textId="77777777" w:rsidR="00AF140C" w:rsidRPr="00E531EB" w:rsidRDefault="00AF50B3">
      <w:pPr>
        <w:pStyle w:val="TOC3"/>
        <w:rPr>
          <w:rFonts w:eastAsiaTheme="minorEastAsia"/>
          <w:noProof/>
          <w:sz w:val="22"/>
          <w:szCs w:val="22"/>
          <w:lang w:val="en-CA" w:eastAsia="en-CA"/>
        </w:rPr>
      </w:pPr>
      <w:hyperlink w:anchor="_Toc87523588" w:history="1">
        <w:r w:rsidR="00AF140C" w:rsidRPr="00E531EB">
          <w:rPr>
            <w:rStyle w:val="Hyperlink"/>
            <w:noProof/>
          </w:rPr>
          <w:t>4.2.2 Physical Network Connections</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_Toc87523588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3760B2A0" w14:textId="77777777" w:rsidR="00AF140C" w:rsidRPr="00E531EB" w:rsidRDefault="00AF50B3">
      <w:pPr>
        <w:pStyle w:val="TOC3"/>
        <w:rPr>
          <w:rFonts w:eastAsiaTheme="minorEastAsia"/>
          <w:noProof/>
          <w:sz w:val="22"/>
          <w:szCs w:val="22"/>
          <w:lang w:val="en-CA" w:eastAsia="en-CA"/>
        </w:rPr>
      </w:pPr>
      <w:hyperlink w:anchor="_Toc87523589" w:history="1">
        <w:r w:rsidR="00AF140C" w:rsidRPr="00E531EB">
          <w:rPr>
            <w:rStyle w:val="Hyperlink"/>
            <w:noProof/>
          </w:rPr>
          <w:t>4.2.3 Logical Network Connections</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_Toc87523589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13B1671D" w14:textId="77777777" w:rsidR="00AF140C" w:rsidRPr="00E531EB" w:rsidRDefault="00AF50B3">
      <w:pPr>
        <w:pStyle w:val="TOC3"/>
        <w:rPr>
          <w:rFonts w:eastAsiaTheme="minorEastAsia"/>
          <w:noProof/>
          <w:sz w:val="22"/>
          <w:szCs w:val="22"/>
          <w:lang w:val="en-CA" w:eastAsia="en-CA"/>
        </w:rPr>
      </w:pPr>
      <w:hyperlink w:anchor="_Toc87523590" w:history="1">
        <w:r w:rsidR="00AF140C" w:rsidRPr="00E531EB">
          <w:rPr>
            <w:rStyle w:val="Hyperlink"/>
            <w:noProof/>
          </w:rPr>
          <w:t>4.2.4 Network Management</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_Toc87523590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17CD85D9" w14:textId="77777777" w:rsidR="00AF140C" w:rsidRPr="00E531EB" w:rsidRDefault="00AF50B3">
      <w:pPr>
        <w:pStyle w:val="TOC2"/>
        <w:rPr>
          <w:rFonts w:eastAsiaTheme="minorEastAsia"/>
          <w:noProof/>
          <w:sz w:val="22"/>
          <w:szCs w:val="22"/>
          <w:lang w:val="en-CA" w:eastAsia="en-CA"/>
        </w:rPr>
      </w:pPr>
      <w:hyperlink w:anchor="_Toc87523591" w:history="1">
        <w:r w:rsidR="00AF140C" w:rsidRPr="00E531EB">
          <w:rPr>
            <w:rStyle w:val="Hyperlink"/>
            <w:noProof/>
          </w:rPr>
          <w:t>4.2.5 Network Timing</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_Toc87523591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4294A628" w14:textId="77777777" w:rsidR="00AF140C" w:rsidRPr="00E531EB" w:rsidRDefault="00AF50B3">
      <w:pPr>
        <w:pStyle w:val="TOC3"/>
        <w:rPr>
          <w:rFonts w:eastAsiaTheme="minorEastAsia"/>
          <w:noProof/>
          <w:sz w:val="22"/>
          <w:szCs w:val="22"/>
          <w:lang w:val="en-CA" w:eastAsia="en-CA"/>
        </w:rPr>
      </w:pPr>
      <w:hyperlink w:anchor="_Toc87523592" w:history="1">
        <w:r w:rsidR="00AF140C" w:rsidRPr="00E531EB">
          <w:rPr>
            <w:rStyle w:val="Hyperlink"/>
            <w:noProof/>
          </w:rPr>
          <w:t>4.2.6 Operating System</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_Toc87523592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5BB71B94" w14:textId="77777777" w:rsidR="00AF140C" w:rsidRPr="00E531EB" w:rsidRDefault="00AF50B3">
      <w:pPr>
        <w:pStyle w:val="TOC3"/>
        <w:rPr>
          <w:rFonts w:eastAsiaTheme="minorEastAsia"/>
          <w:noProof/>
          <w:sz w:val="22"/>
          <w:szCs w:val="22"/>
          <w:lang w:val="en-CA" w:eastAsia="en-CA"/>
        </w:rPr>
      </w:pPr>
      <w:hyperlink w:anchor="_Toc87523593" w:history="1">
        <w:r w:rsidR="00AF140C" w:rsidRPr="00E531EB">
          <w:rPr>
            <w:rStyle w:val="Hyperlink"/>
            <w:noProof/>
          </w:rPr>
          <w:t>4.2.7 Support Services</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_Toc87523593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1AA9EECF" w14:textId="77777777" w:rsidR="00AF140C" w:rsidRPr="00E531EB" w:rsidRDefault="00AF50B3">
      <w:pPr>
        <w:pStyle w:val="TOC2"/>
        <w:rPr>
          <w:rFonts w:eastAsiaTheme="minorEastAsia"/>
          <w:noProof/>
          <w:sz w:val="22"/>
          <w:szCs w:val="22"/>
          <w:lang w:val="en-CA" w:eastAsia="en-CA"/>
        </w:rPr>
      </w:pPr>
      <w:hyperlink w:anchor="_Toc87523594" w:history="1">
        <w:r w:rsidR="00AF140C" w:rsidRPr="00E531EB">
          <w:rPr>
            <w:rStyle w:val="Hyperlink"/>
            <w:noProof/>
          </w:rPr>
          <w:t>4.2.8 Performance and Fault Management</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_Toc87523594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043B4036" w14:textId="77777777" w:rsidR="00AF140C" w:rsidRPr="00E531EB" w:rsidRDefault="00AF50B3">
      <w:pPr>
        <w:pStyle w:val="TOC2"/>
        <w:rPr>
          <w:rFonts w:eastAsiaTheme="minorEastAsia"/>
          <w:noProof/>
          <w:sz w:val="22"/>
          <w:szCs w:val="22"/>
          <w:lang w:val="en-CA" w:eastAsia="en-CA"/>
        </w:rPr>
      </w:pPr>
      <w:hyperlink w:anchor="_Toc87523595" w:history="1">
        <w:r w:rsidR="00AF140C" w:rsidRPr="00E531EB">
          <w:rPr>
            <w:rStyle w:val="Hyperlink"/>
            <w:noProof/>
          </w:rPr>
          <w:t>4.3 Configuration Details</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_Toc87523595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701B1641" w14:textId="77777777" w:rsidR="00AF140C" w:rsidRPr="00E531EB" w:rsidRDefault="00AF50B3">
      <w:pPr>
        <w:pStyle w:val="TOC2"/>
        <w:rPr>
          <w:rFonts w:eastAsiaTheme="minorEastAsia"/>
          <w:noProof/>
          <w:sz w:val="22"/>
          <w:szCs w:val="22"/>
          <w:lang w:val="en-CA" w:eastAsia="en-CA"/>
        </w:rPr>
      </w:pPr>
      <w:hyperlink w:anchor="_Toc87523596" w:history="1">
        <w:r w:rsidR="00AF140C" w:rsidRPr="00E531EB">
          <w:rPr>
            <w:rStyle w:val="Hyperlink"/>
            <w:noProof/>
          </w:rPr>
          <w:t>4.4 End to End Impact Assessment</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_Toc87523596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5A31B61F" w14:textId="77777777" w:rsidR="00AF140C" w:rsidRPr="00E531EB" w:rsidRDefault="00AF50B3">
      <w:pPr>
        <w:pStyle w:val="TOC3"/>
        <w:rPr>
          <w:rFonts w:eastAsiaTheme="minorEastAsia"/>
          <w:noProof/>
          <w:sz w:val="22"/>
          <w:szCs w:val="22"/>
          <w:lang w:val="en-CA" w:eastAsia="en-CA"/>
        </w:rPr>
      </w:pPr>
      <w:hyperlink w:anchor="_Toc87523597" w:history="1">
        <w:r w:rsidR="00AF140C" w:rsidRPr="00E531EB">
          <w:rPr>
            <w:rStyle w:val="Hyperlink"/>
            <w:noProof/>
          </w:rPr>
          <w:t>4.4.1 Impact Classification</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_Toc87523597 \h </w:instrText>
        </w:r>
        <w:r w:rsidR="00AF140C" w:rsidRPr="00E531EB">
          <w:rPr>
            <w:noProof/>
            <w:webHidden/>
          </w:rPr>
        </w:r>
        <w:r w:rsidR="00AF140C" w:rsidRPr="00E531EB">
          <w:rPr>
            <w:noProof/>
            <w:webHidden/>
          </w:rPr>
          <w:fldChar w:fldCharType="separate"/>
        </w:r>
        <w:r w:rsidR="00AF140C" w:rsidRPr="00E531EB">
          <w:rPr>
            <w:noProof/>
            <w:webHidden/>
          </w:rPr>
          <w:t>6</w:t>
        </w:r>
        <w:r w:rsidR="00AF140C" w:rsidRPr="00E531EB">
          <w:rPr>
            <w:noProof/>
            <w:webHidden/>
          </w:rPr>
          <w:fldChar w:fldCharType="end"/>
        </w:r>
      </w:hyperlink>
    </w:p>
    <w:p w14:paraId="40249C80" w14:textId="77777777" w:rsidR="00AF140C" w:rsidRPr="00E531EB" w:rsidRDefault="00AF50B3">
      <w:pPr>
        <w:pStyle w:val="TOC3"/>
        <w:rPr>
          <w:rFonts w:eastAsiaTheme="minorEastAsia"/>
          <w:noProof/>
          <w:sz w:val="22"/>
          <w:szCs w:val="22"/>
          <w:lang w:val="en-CA" w:eastAsia="en-CA"/>
        </w:rPr>
      </w:pPr>
      <w:hyperlink w:anchor="_Toc87523598" w:history="1">
        <w:r w:rsidR="00AF140C" w:rsidRPr="00E531EB">
          <w:rPr>
            <w:rStyle w:val="Hyperlink"/>
            <w:noProof/>
          </w:rPr>
          <w:t>4.4.2 Impacted Network Elements and Services and Locations</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_Toc87523598 \h </w:instrText>
        </w:r>
        <w:r w:rsidR="00AF140C" w:rsidRPr="00E531EB">
          <w:rPr>
            <w:noProof/>
            <w:webHidden/>
          </w:rPr>
        </w:r>
        <w:r w:rsidR="00AF140C" w:rsidRPr="00E531EB">
          <w:rPr>
            <w:noProof/>
            <w:webHidden/>
          </w:rPr>
          <w:fldChar w:fldCharType="separate"/>
        </w:r>
        <w:r w:rsidR="00AF140C" w:rsidRPr="00E531EB">
          <w:rPr>
            <w:noProof/>
            <w:webHidden/>
          </w:rPr>
          <w:t>7</w:t>
        </w:r>
        <w:r w:rsidR="00AF140C" w:rsidRPr="00E531EB">
          <w:rPr>
            <w:noProof/>
            <w:webHidden/>
          </w:rPr>
          <w:fldChar w:fldCharType="end"/>
        </w:r>
      </w:hyperlink>
    </w:p>
    <w:p w14:paraId="5794C127" w14:textId="77777777" w:rsidR="00AF140C" w:rsidRPr="00E531EB" w:rsidRDefault="00AF50B3">
      <w:pPr>
        <w:pStyle w:val="TOC3"/>
        <w:rPr>
          <w:rFonts w:eastAsiaTheme="minorEastAsia"/>
          <w:noProof/>
          <w:sz w:val="22"/>
          <w:szCs w:val="22"/>
          <w:lang w:val="en-CA" w:eastAsia="en-CA"/>
        </w:rPr>
      </w:pPr>
      <w:hyperlink w:anchor="_Toc87523599" w:history="1">
        <w:r w:rsidR="00AF140C" w:rsidRPr="00E531EB">
          <w:rPr>
            <w:rStyle w:val="Hyperlink"/>
            <w:noProof/>
          </w:rPr>
          <w:t>4.4.3 Teams Involved in the change implementation Implementation</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_Toc87523599 \h </w:instrText>
        </w:r>
        <w:r w:rsidR="00AF140C" w:rsidRPr="00E531EB">
          <w:rPr>
            <w:noProof/>
            <w:webHidden/>
          </w:rPr>
        </w:r>
        <w:r w:rsidR="00AF140C" w:rsidRPr="00E531EB">
          <w:rPr>
            <w:noProof/>
            <w:webHidden/>
          </w:rPr>
          <w:fldChar w:fldCharType="separate"/>
        </w:r>
        <w:r w:rsidR="00AF140C" w:rsidRPr="00E531EB">
          <w:rPr>
            <w:noProof/>
            <w:webHidden/>
          </w:rPr>
          <w:t>7</w:t>
        </w:r>
        <w:r w:rsidR="00AF140C" w:rsidRPr="00E531EB">
          <w:rPr>
            <w:noProof/>
            <w:webHidden/>
          </w:rPr>
          <w:fldChar w:fldCharType="end"/>
        </w:r>
      </w:hyperlink>
    </w:p>
    <w:p w14:paraId="00C2C92B" w14:textId="77777777" w:rsidR="00AF140C" w:rsidRPr="00E531EB" w:rsidRDefault="00AF50B3">
      <w:pPr>
        <w:pStyle w:val="TOC3"/>
        <w:rPr>
          <w:rFonts w:eastAsiaTheme="minorEastAsia"/>
          <w:noProof/>
          <w:sz w:val="22"/>
          <w:szCs w:val="22"/>
          <w:lang w:val="en-CA" w:eastAsia="en-CA"/>
        </w:rPr>
      </w:pPr>
      <w:hyperlink w:anchor="_Toc87523600" w:history="1">
        <w:r w:rsidR="00AF140C" w:rsidRPr="00E531EB">
          <w:rPr>
            <w:rStyle w:val="Hyperlink"/>
            <w:noProof/>
          </w:rPr>
          <w:t>4.4.4 Changes to the existing IP and Service Flows</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_Toc87523600 \h </w:instrText>
        </w:r>
        <w:r w:rsidR="00AF140C" w:rsidRPr="00E531EB">
          <w:rPr>
            <w:noProof/>
            <w:webHidden/>
          </w:rPr>
        </w:r>
        <w:r w:rsidR="00AF140C" w:rsidRPr="00E531EB">
          <w:rPr>
            <w:noProof/>
            <w:webHidden/>
          </w:rPr>
          <w:fldChar w:fldCharType="separate"/>
        </w:r>
        <w:r w:rsidR="00AF140C" w:rsidRPr="00E531EB">
          <w:rPr>
            <w:noProof/>
            <w:webHidden/>
          </w:rPr>
          <w:t>7</w:t>
        </w:r>
        <w:r w:rsidR="00AF140C" w:rsidRPr="00E531EB">
          <w:rPr>
            <w:noProof/>
            <w:webHidden/>
          </w:rPr>
          <w:fldChar w:fldCharType="end"/>
        </w:r>
      </w:hyperlink>
    </w:p>
    <w:p w14:paraId="4BAC1B7C" w14:textId="77777777" w:rsidR="00AF140C" w:rsidRPr="00E531EB" w:rsidRDefault="00AF50B3">
      <w:pPr>
        <w:pStyle w:val="TOC3"/>
        <w:rPr>
          <w:rFonts w:eastAsiaTheme="minorEastAsia"/>
          <w:noProof/>
          <w:sz w:val="22"/>
          <w:szCs w:val="22"/>
          <w:lang w:val="en-CA" w:eastAsia="en-CA"/>
        </w:rPr>
      </w:pPr>
      <w:hyperlink w:anchor="_Toc87523601" w:history="1">
        <w:r w:rsidR="00AF140C" w:rsidRPr="00E531EB">
          <w:rPr>
            <w:rStyle w:val="Hyperlink"/>
            <w:noProof/>
          </w:rPr>
          <w:t>4.4.5 Detailed Impact Assessment</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_Toc87523601 \h </w:instrText>
        </w:r>
        <w:r w:rsidR="00AF140C" w:rsidRPr="00E531EB">
          <w:rPr>
            <w:noProof/>
            <w:webHidden/>
          </w:rPr>
        </w:r>
        <w:r w:rsidR="00AF140C" w:rsidRPr="00E531EB">
          <w:rPr>
            <w:noProof/>
            <w:webHidden/>
          </w:rPr>
          <w:fldChar w:fldCharType="separate"/>
        </w:r>
        <w:r w:rsidR="00AF140C" w:rsidRPr="00E531EB">
          <w:rPr>
            <w:noProof/>
            <w:webHidden/>
          </w:rPr>
          <w:t>7</w:t>
        </w:r>
        <w:r w:rsidR="00AF140C" w:rsidRPr="00E531EB">
          <w:rPr>
            <w:noProof/>
            <w:webHidden/>
          </w:rPr>
          <w:fldChar w:fldCharType="end"/>
        </w:r>
      </w:hyperlink>
    </w:p>
    <w:p w14:paraId="24A74BFA" w14:textId="77777777" w:rsidR="00AF140C" w:rsidRPr="00E531EB" w:rsidRDefault="00AF50B3">
      <w:pPr>
        <w:pStyle w:val="TOC2"/>
        <w:rPr>
          <w:rFonts w:eastAsiaTheme="minorEastAsia"/>
          <w:noProof/>
          <w:sz w:val="22"/>
          <w:szCs w:val="22"/>
          <w:lang w:val="en-CA" w:eastAsia="en-CA"/>
        </w:rPr>
      </w:pPr>
      <w:hyperlink w:anchor="_Toc87523602" w:history="1">
        <w:r w:rsidR="00AF140C" w:rsidRPr="00E531EB">
          <w:rPr>
            <w:rStyle w:val="Hyperlink"/>
            <w:noProof/>
          </w:rPr>
          <w:t>4.5 Technical Pre-requisites</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_Toc87523602 \h </w:instrText>
        </w:r>
        <w:r w:rsidR="00AF140C" w:rsidRPr="00E531EB">
          <w:rPr>
            <w:noProof/>
            <w:webHidden/>
          </w:rPr>
        </w:r>
        <w:r w:rsidR="00AF140C" w:rsidRPr="00E531EB">
          <w:rPr>
            <w:noProof/>
            <w:webHidden/>
          </w:rPr>
          <w:fldChar w:fldCharType="separate"/>
        </w:r>
        <w:r w:rsidR="00AF140C" w:rsidRPr="00E531EB">
          <w:rPr>
            <w:noProof/>
            <w:webHidden/>
          </w:rPr>
          <w:t>7</w:t>
        </w:r>
        <w:r w:rsidR="00AF140C" w:rsidRPr="00E531EB">
          <w:rPr>
            <w:noProof/>
            <w:webHidden/>
          </w:rPr>
          <w:fldChar w:fldCharType="end"/>
        </w:r>
      </w:hyperlink>
    </w:p>
    <w:p w14:paraId="2E9F4AC3" w14:textId="77777777" w:rsidR="00AF140C" w:rsidRPr="00E531EB" w:rsidRDefault="00AF50B3">
      <w:pPr>
        <w:pStyle w:val="TOC2"/>
        <w:rPr>
          <w:rFonts w:eastAsiaTheme="minorEastAsia"/>
          <w:noProof/>
          <w:sz w:val="22"/>
          <w:szCs w:val="22"/>
          <w:lang w:val="en-CA" w:eastAsia="en-CA"/>
        </w:rPr>
      </w:pPr>
      <w:hyperlink w:anchor="_Toc87523604" w:history="1">
        <w:r w:rsidR="00AF140C" w:rsidRPr="00E531EB">
          <w:rPr>
            <w:rStyle w:val="Hyperlink"/>
            <w:noProof/>
          </w:rPr>
          <w:t>4.6 Technical Co-requisites</w:t>
        </w:r>
        <w:r w:rsidR="00AF140C" w:rsidRPr="00E531EB">
          <w:rPr>
            <w:noProof/>
            <w:webHidden/>
          </w:rPr>
          <w:tab/>
        </w:r>
        <w:r w:rsidR="00AF140C" w:rsidRPr="00E531EB">
          <w:rPr>
            <w:noProof/>
            <w:webHidden/>
          </w:rPr>
          <w:fldChar w:fldCharType="begin"/>
        </w:r>
        <w:r w:rsidR="00AF140C" w:rsidRPr="00E531EB">
          <w:rPr>
            <w:noProof/>
            <w:webHidden/>
          </w:rPr>
          <w:instrText xml:space="preserve"> PAGEREF _Toc87523604 \h </w:instrText>
        </w:r>
        <w:r w:rsidR="00AF140C" w:rsidRPr="00E531EB">
          <w:rPr>
            <w:noProof/>
            <w:webHidden/>
          </w:rPr>
        </w:r>
        <w:r w:rsidR="00AF140C" w:rsidRPr="00E531EB">
          <w:rPr>
            <w:noProof/>
            <w:webHidden/>
          </w:rPr>
          <w:fldChar w:fldCharType="separate"/>
        </w:r>
        <w:r w:rsidR="00AF140C" w:rsidRPr="00E531EB">
          <w:rPr>
            <w:noProof/>
            <w:webHidden/>
          </w:rPr>
          <w:t>7</w:t>
        </w:r>
        <w:r w:rsidR="00AF140C" w:rsidRPr="00E531EB">
          <w:rPr>
            <w:noProof/>
            <w:webHidden/>
          </w:rPr>
          <w:fldChar w:fldCharType="end"/>
        </w:r>
      </w:hyperlink>
    </w:p>
    <w:p w14:paraId="3003F86D"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605" w:history="1">
        <w:r w:rsidR="00AF140C" w:rsidRPr="00F9148B">
          <w:rPr>
            <w:rStyle w:val="Hyperlink"/>
            <w:noProof/>
          </w:rPr>
          <w:t>4.7 Potential CBU Impacts/Risks</w:t>
        </w:r>
        <w:r w:rsidR="00AF140C">
          <w:rPr>
            <w:noProof/>
            <w:webHidden/>
          </w:rPr>
          <w:tab/>
        </w:r>
        <w:r w:rsidR="00AF140C">
          <w:rPr>
            <w:noProof/>
            <w:webHidden/>
          </w:rPr>
          <w:fldChar w:fldCharType="begin"/>
        </w:r>
        <w:r w:rsidR="00AF140C">
          <w:rPr>
            <w:noProof/>
            <w:webHidden/>
          </w:rPr>
          <w:instrText xml:space="preserve"> PAGEREF _Toc87523605 \h </w:instrText>
        </w:r>
        <w:r w:rsidR="00AF140C">
          <w:rPr>
            <w:noProof/>
            <w:webHidden/>
          </w:rPr>
        </w:r>
        <w:r w:rsidR="00AF140C">
          <w:rPr>
            <w:noProof/>
            <w:webHidden/>
          </w:rPr>
          <w:fldChar w:fldCharType="separate"/>
        </w:r>
        <w:r w:rsidR="00AF140C">
          <w:rPr>
            <w:noProof/>
            <w:webHidden/>
          </w:rPr>
          <w:t>7</w:t>
        </w:r>
        <w:r w:rsidR="00AF140C">
          <w:rPr>
            <w:noProof/>
            <w:webHidden/>
          </w:rPr>
          <w:fldChar w:fldCharType="end"/>
        </w:r>
      </w:hyperlink>
    </w:p>
    <w:p w14:paraId="235E426B"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606" w:history="1">
        <w:r w:rsidR="00AF140C" w:rsidRPr="00F9148B">
          <w:rPr>
            <w:rStyle w:val="Hyperlink"/>
            <w:noProof/>
          </w:rPr>
          <w:t>4.8 IP Flow -- Security</w:t>
        </w:r>
        <w:r w:rsidR="00AF140C">
          <w:rPr>
            <w:noProof/>
            <w:webHidden/>
          </w:rPr>
          <w:tab/>
        </w:r>
        <w:r w:rsidR="00AF140C">
          <w:rPr>
            <w:noProof/>
            <w:webHidden/>
          </w:rPr>
          <w:fldChar w:fldCharType="begin"/>
        </w:r>
        <w:r w:rsidR="00AF140C">
          <w:rPr>
            <w:noProof/>
            <w:webHidden/>
          </w:rPr>
          <w:instrText xml:space="preserve"> PAGEREF _Toc87523606 \h </w:instrText>
        </w:r>
        <w:r w:rsidR="00AF140C">
          <w:rPr>
            <w:noProof/>
            <w:webHidden/>
          </w:rPr>
        </w:r>
        <w:r w:rsidR="00AF140C">
          <w:rPr>
            <w:noProof/>
            <w:webHidden/>
          </w:rPr>
          <w:fldChar w:fldCharType="separate"/>
        </w:r>
        <w:r w:rsidR="00AF140C">
          <w:rPr>
            <w:noProof/>
            <w:webHidden/>
          </w:rPr>
          <w:t>7</w:t>
        </w:r>
        <w:r w:rsidR="00AF140C">
          <w:rPr>
            <w:noProof/>
            <w:webHidden/>
          </w:rPr>
          <w:fldChar w:fldCharType="end"/>
        </w:r>
      </w:hyperlink>
    </w:p>
    <w:p w14:paraId="7226CE05"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607" w:history="1">
        <w:r w:rsidR="00AF140C" w:rsidRPr="00F9148B">
          <w:rPr>
            <w:rStyle w:val="Hyperlink"/>
            <w:noProof/>
          </w:rPr>
          <w:t>4.9 Testing</w:t>
        </w:r>
        <w:r w:rsidR="00AF140C">
          <w:rPr>
            <w:noProof/>
            <w:webHidden/>
          </w:rPr>
          <w:tab/>
        </w:r>
        <w:r w:rsidR="00AF140C">
          <w:rPr>
            <w:noProof/>
            <w:webHidden/>
          </w:rPr>
          <w:fldChar w:fldCharType="begin"/>
        </w:r>
        <w:r w:rsidR="00AF140C">
          <w:rPr>
            <w:noProof/>
            <w:webHidden/>
          </w:rPr>
          <w:instrText xml:space="preserve"> PAGEREF _Toc87523607 \h </w:instrText>
        </w:r>
        <w:r w:rsidR="00AF140C">
          <w:rPr>
            <w:noProof/>
            <w:webHidden/>
          </w:rPr>
        </w:r>
        <w:r w:rsidR="00AF140C">
          <w:rPr>
            <w:noProof/>
            <w:webHidden/>
          </w:rPr>
          <w:fldChar w:fldCharType="separate"/>
        </w:r>
        <w:r w:rsidR="00AF140C">
          <w:rPr>
            <w:noProof/>
            <w:webHidden/>
          </w:rPr>
          <w:t>7</w:t>
        </w:r>
        <w:r w:rsidR="00AF140C">
          <w:rPr>
            <w:noProof/>
            <w:webHidden/>
          </w:rPr>
          <w:fldChar w:fldCharType="end"/>
        </w:r>
      </w:hyperlink>
    </w:p>
    <w:p w14:paraId="55BA9D23" w14:textId="77777777" w:rsidR="00AF140C" w:rsidRDefault="00AF50B3">
      <w:pPr>
        <w:pStyle w:val="TOC3"/>
        <w:rPr>
          <w:rFonts w:asciiTheme="minorHAnsi" w:eastAsiaTheme="minorEastAsia" w:hAnsiTheme="minorHAnsi" w:cstheme="minorBidi"/>
          <w:noProof/>
          <w:sz w:val="22"/>
          <w:szCs w:val="22"/>
          <w:lang w:val="en-CA" w:eastAsia="en-CA"/>
        </w:rPr>
      </w:pPr>
      <w:hyperlink w:anchor="_Toc87523608" w:history="1">
        <w:r w:rsidR="00AF140C" w:rsidRPr="00F9148B">
          <w:rPr>
            <w:rStyle w:val="Hyperlink"/>
            <w:noProof/>
          </w:rPr>
          <w:t>4.9.1 Testing to be executed</w:t>
        </w:r>
        <w:r w:rsidR="00AF140C">
          <w:rPr>
            <w:noProof/>
            <w:webHidden/>
          </w:rPr>
          <w:tab/>
        </w:r>
        <w:r w:rsidR="00AF140C">
          <w:rPr>
            <w:noProof/>
            <w:webHidden/>
          </w:rPr>
          <w:fldChar w:fldCharType="begin"/>
        </w:r>
        <w:r w:rsidR="00AF140C">
          <w:rPr>
            <w:noProof/>
            <w:webHidden/>
          </w:rPr>
          <w:instrText xml:space="preserve"> PAGEREF _Toc87523608 \h </w:instrText>
        </w:r>
        <w:r w:rsidR="00AF140C">
          <w:rPr>
            <w:noProof/>
            <w:webHidden/>
          </w:rPr>
        </w:r>
        <w:r w:rsidR="00AF140C">
          <w:rPr>
            <w:noProof/>
            <w:webHidden/>
          </w:rPr>
          <w:fldChar w:fldCharType="separate"/>
        </w:r>
        <w:r w:rsidR="00AF140C">
          <w:rPr>
            <w:noProof/>
            <w:webHidden/>
          </w:rPr>
          <w:t>7</w:t>
        </w:r>
        <w:r w:rsidR="00AF140C">
          <w:rPr>
            <w:noProof/>
            <w:webHidden/>
          </w:rPr>
          <w:fldChar w:fldCharType="end"/>
        </w:r>
      </w:hyperlink>
    </w:p>
    <w:p w14:paraId="732B2359" w14:textId="77777777" w:rsidR="00AF140C" w:rsidRDefault="00AF50B3">
      <w:pPr>
        <w:pStyle w:val="TOC3"/>
        <w:rPr>
          <w:rFonts w:asciiTheme="minorHAnsi" w:eastAsiaTheme="minorEastAsia" w:hAnsiTheme="minorHAnsi" w:cstheme="minorBidi"/>
          <w:noProof/>
          <w:sz w:val="22"/>
          <w:szCs w:val="22"/>
          <w:lang w:val="en-CA" w:eastAsia="en-CA"/>
        </w:rPr>
      </w:pPr>
      <w:hyperlink w:anchor="_Toc87523609" w:history="1">
        <w:r w:rsidR="00AF140C" w:rsidRPr="00F9148B">
          <w:rPr>
            <w:rStyle w:val="Hyperlink"/>
            <w:noProof/>
          </w:rPr>
          <w:t>4.9.2 Tools &amp; Test Equipment Required</w:t>
        </w:r>
        <w:r w:rsidR="00AF140C">
          <w:rPr>
            <w:noProof/>
            <w:webHidden/>
          </w:rPr>
          <w:tab/>
        </w:r>
        <w:r w:rsidR="00AF140C">
          <w:rPr>
            <w:noProof/>
            <w:webHidden/>
          </w:rPr>
          <w:fldChar w:fldCharType="begin"/>
        </w:r>
        <w:r w:rsidR="00AF140C">
          <w:rPr>
            <w:noProof/>
            <w:webHidden/>
          </w:rPr>
          <w:instrText xml:space="preserve"> PAGEREF _Toc87523609 \h </w:instrText>
        </w:r>
        <w:r w:rsidR="00AF140C">
          <w:rPr>
            <w:noProof/>
            <w:webHidden/>
          </w:rPr>
        </w:r>
        <w:r w:rsidR="00AF140C">
          <w:rPr>
            <w:noProof/>
            <w:webHidden/>
          </w:rPr>
          <w:fldChar w:fldCharType="separate"/>
        </w:r>
        <w:r w:rsidR="00AF140C">
          <w:rPr>
            <w:noProof/>
            <w:webHidden/>
          </w:rPr>
          <w:t>7</w:t>
        </w:r>
        <w:r w:rsidR="00AF140C">
          <w:rPr>
            <w:noProof/>
            <w:webHidden/>
          </w:rPr>
          <w:fldChar w:fldCharType="end"/>
        </w:r>
      </w:hyperlink>
    </w:p>
    <w:p w14:paraId="58F81327" w14:textId="77777777" w:rsidR="00AF140C" w:rsidRDefault="00AF50B3">
      <w:pPr>
        <w:pStyle w:val="TOC1"/>
        <w:rPr>
          <w:rFonts w:asciiTheme="minorHAnsi" w:eastAsiaTheme="minorEastAsia" w:hAnsiTheme="minorHAnsi" w:cstheme="minorBidi"/>
          <w:noProof/>
          <w:sz w:val="22"/>
          <w:szCs w:val="22"/>
          <w:lang w:val="en-CA" w:eastAsia="en-CA"/>
        </w:rPr>
      </w:pPr>
      <w:hyperlink w:anchor="_Toc87523610" w:history="1">
        <w:r w:rsidR="00AF140C" w:rsidRPr="00F9148B">
          <w:rPr>
            <w:rStyle w:val="Hyperlink"/>
            <w:rFonts w:ascii="Verdana" w:hAnsi="Verdana"/>
            <w:noProof/>
          </w:rPr>
          <w:t>5.0 Execution section</w:t>
        </w:r>
        <w:r w:rsidR="00AF140C">
          <w:rPr>
            <w:noProof/>
            <w:webHidden/>
          </w:rPr>
          <w:tab/>
        </w:r>
        <w:r w:rsidR="00AF140C">
          <w:rPr>
            <w:noProof/>
            <w:webHidden/>
          </w:rPr>
          <w:fldChar w:fldCharType="begin"/>
        </w:r>
        <w:r w:rsidR="00AF140C">
          <w:rPr>
            <w:noProof/>
            <w:webHidden/>
          </w:rPr>
          <w:instrText xml:space="preserve"> PAGEREF _Toc87523610 \h </w:instrText>
        </w:r>
        <w:r w:rsidR="00AF140C">
          <w:rPr>
            <w:noProof/>
            <w:webHidden/>
          </w:rPr>
        </w:r>
        <w:r w:rsidR="00AF140C">
          <w:rPr>
            <w:noProof/>
            <w:webHidden/>
          </w:rPr>
          <w:fldChar w:fldCharType="separate"/>
        </w:r>
        <w:r w:rsidR="00AF140C">
          <w:rPr>
            <w:noProof/>
            <w:webHidden/>
          </w:rPr>
          <w:t>8</w:t>
        </w:r>
        <w:r w:rsidR="00AF140C">
          <w:rPr>
            <w:noProof/>
            <w:webHidden/>
          </w:rPr>
          <w:fldChar w:fldCharType="end"/>
        </w:r>
      </w:hyperlink>
    </w:p>
    <w:p w14:paraId="4003A8E4"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611" w:history="1">
        <w:r w:rsidR="00AF140C" w:rsidRPr="00F9148B">
          <w:rPr>
            <w:rStyle w:val="Hyperlink"/>
            <w:noProof/>
          </w:rPr>
          <w:t>5.1 Timing</w:t>
        </w:r>
        <w:r w:rsidR="00AF140C">
          <w:rPr>
            <w:noProof/>
            <w:webHidden/>
          </w:rPr>
          <w:tab/>
        </w:r>
        <w:r w:rsidR="00AF140C">
          <w:rPr>
            <w:noProof/>
            <w:webHidden/>
          </w:rPr>
          <w:fldChar w:fldCharType="begin"/>
        </w:r>
        <w:r w:rsidR="00AF140C">
          <w:rPr>
            <w:noProof/>
            <w:webHidden/>
          </w:rPr>
          <w:instrText xml:space="preserve"> PAGEREF _Toc87523611 \h </w:instrText>
        </w:r>
        <w:r w:rsidR="00AF140C">
          <w:rPr>
            <w:noProof/>
            <w:webHidden/>
          </w:rPr>
        </w:r>
        <w:r w:rsidR="00AF140C">
          <w:rPr>
            <w:noProof/>
            <w:webHidden/>
          </w:rPr>
          <w:fldChar w:fldCharType="separate"/>
        </w:r>
        <w:r w:rsidR="00AF140C">
          <w:rPr>
            <w:noProof/>
            <w:webHidden/>
          </w:rPr>
          <w:t>8</w:t>
        </w:r>
        <w:r w:rsidR="00AF140C">
          <w:rPr>
            <w:noProof/>
            <w:webHidden/>
          </w:rPr>
          <w:fldChar w:fldCharType="end"/>
        </w:r>
      </w:hyperlink>
    </w:p>
    <w:p w14:paraId="677317FB"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612" w:history="1">
        <w:r w:rsidR="00AF140C" w:rsidRPr="00F9148B">
          <w:rPr>
            <w:rStyle w:val="Hyperlink"/>
            <w:noProof/>
          </w:rPr>
          <w:t>5.2 Project Dependencies</w:t>
        </w:r>
        <w:r w:rsidR="00AF140C">
          <w:rPr>
            <w:noProof/>
            <w:webHidden/>
          </w:rPr>
          <w:tab/>
        </w:r>
        <w:r w:rsidR="00AF140C">
          <w:rPr>
            <w:noProof/>
            <w:webHidden/>
          </w:rPr>
          <w:fldChar w:fldCharType="begin"/>
        </w:r>
        <w:r w:rsidR="00AF140C">
          <w:rPr>
            <w:noProof/>
            <w:webHidden/>
          </w:rPr>
          <w:instrText xml:space="preserve"> PAGEREF _Toc87523612 \h </w:instrText>
        </w:r>
        <w:r w:rsidR="00AF140C">
          <w:rPr>
            <w:noProof/>
            <w:webHidden/>
          </w:rPr>
        </w:r>
        <w:r w:rsidR="00AF140C">
          <w:rPr>
            <w:noProof/>
            <w:webHidden/>
          </w:rPr>
          <w:fldChar w:fldCharType="separate"/>
        </w:r>
        <w:r w:rsidR="00AF140C">
          <w:rPr>
            <w:noProof/>
            <w:webHidden/>
          </w:rPr>
          <w:t>8</w:t>
        </w:r>
        <w:r w:rsidR="00AF140C">
          <w:rPr>
            <w:noProof/>
            <w:webHidden/>
          </w:rPr>
          <w:fldChar w:fldCharType="end"/>
        </w:r>
      </w:hyperlink>
    </w:p>
    <w:p w14:paraId="456BDA44"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613" w:history="1">
        <w:r w:rsidR="00AF140C" w:rsidRPr="00F9148B">
          <w:rPr>
            <w:rStyle w:val="Hyperlink"/>
            <w:noProof/>
          </w:rPr>
          <w:t>5.3 Migration, Decommissioning and Redeployment Activities</w:t>
        </w:r>
        <w:r w:rsidR="00AF140C">
          <w:rPr>
            <w:noProof/>
            <w:webHidden/>
          </w:rPr>
          <w:tab/>
        </w:r>
        <w:r w:rsidR="00AF140C">
          <w:rPr>
            <w:noProof/>
            <w:webHidden/>
          </w:rPr>
          <w:fldChar w:fldCharType="begin"/>
        </w:r>
        <w:r w:rsidR="00AF140C">
          <w:rPr>
            <w:noProof/>
            <w:webHidden/>
          </w:rPr>
          <w:instrText xml:space="preserve"> PAGEREF _Toc87523613 \h </w:instrText>
        </w:r>
        <w:r w:rsidR="00AF140C">
          <w:rPr>
            <w:noProof/>
            <w:webHidden/>
          </w:rPr>
        </w:r>
        <w:r w:rsidR="00AF140C">
          <w:rPr>
            <w:noProof/>
            <w:webHidden/>
          </w:rPr>
          <w:fldChar w:fldCharType="separate"/>
        </w:r>
        <w:r w:rsidR="00AF140C">
          <w:rPr>
            <w:noProof/>
            <w:webHidden/>
          </w:rPr>
          <w:t>8</w:t>
        </w:r>
        <w:r w:rsidR="00AF140C">
          <w:rPr>
            <w:noProof/>
            <w:webHidden/>
          </w:rPr>
          <w:fldChar w:fldCharType="end"/>
        </w:r>
      </w:hyperlink>
    </w:p>
    <w:p w14:paraId="55A133A0"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614" w:history="1">
        <w:r w:rsidR="00AF140C" w:rsidRPr="00F9148B">
          <w:rPr>
            <w:rStyle w:val="Hyperlink"/>
            <w:noProof/>
          </w:rPr>
          <w:t>5.4 Sequencing and High Level steps</w:t>
        </w:r>
        <w:r w:rsidR="00AF140C">
          <w:rPr>
            <w:noProof/>
            <w:webHidden/>
          </w:rPr>
          <w:tab/>
        </w:r>
        <w:r w:rsidR="00AF140C">
          <w:rPr>
            <w:noProof/>
            <w:webHidden/>
          </w:rPr>
          <w:fldChar w:fldCharType="begin"/>
        </w:r>
        <w:r w:rsidR="00AF140C">
          <w:rPr>
            <w:noProof/>
            <w:webHidden/>
          </w:rPr>
          <w:instrText xml:space="preserve"> PAGEREF _Toc87523614 \h </w:instrText>
        </w:r>
        <w:r w:rsidR="00AF140C">
          <w:rPr>
            <w:noProof/>
            <w:webHidden/>
          </w:rPr>
        </w:r>
        <w:r w:rsidR="00AF140C">
          <w:rPr>
            <w:noProof/>
            <w:webHidden/>
          </w:rPr>
          <w:fldChar w:fldCharType="separate"/>
        </w:r>
        <w:r w:rsidR="00AF140C">
          <w:rPr>
            <w:noProof/>
            <w:webHidden/>
          </w:rPr>
          <w:t>8</w:t>
        </w:r>
        <w:r w:rsidR="00AF140C">
          <w:rPr>
            <w:noProof/>
            <w:webHidden/>
          </w:rPr>
          <w:fldChar w:fldCharType="end"/>
        </w:r>
      </w:hyperlink>
    </w:p>
    <w:p w14:paraId="2446618F"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615" w:history="1">
        <w:r w:rsidR="00AF140C" w:rsidRPr="00F9148B">
          <w:rPr>
            <w:rStyle w:val="Hyperlink"/>
            <w:noProof/>
          </w:rPr>
          <w:t>5.5 Regulatory Codes/Third Party Requirements</w:t>
        </w:r>
        <w:r w:rsidR="00AF140C">
          <w:rPr>
            <w:noProof/>
            <w:webHidden/>
          </w:rPr>
          <w:tab/>
        </w:r>
        <w:r w:rsidR="00AF140C">
          <w:rPr>
            <w:noProof/>
            <w:webHidden/>
          </w:rPr>
          <w:fldChar w:fldCharType="begin"/>
        </w:r>
        <w:r w:rsidR="00AF140C">
          <w:rPr>
            <w:noProof/>
            <w:webHidden/>
          </w:rPr>
          <w:instrText xml:space="preserve"> PAGEREF _Toc87523615 \h </w:instrText>
        </w:r>
        <w:r w:rsidR="00AF140C">
          <w:rPr>
            <w:noProof/>
            <w:webHidden/>
          </w:rPr>
        </w:r>
        <w:r w:rsidR="00AF140C">
          <w:rPr>
            <w:noProof/>
            <w:webHidden/>
          </w:rPr>
          <w:fldChar w:fldCharType="separate"/>
        </w:r>
        <w:r w:rsidR="00AF140C">
          <w:rPr>
            <w:noProof/>
            <w:webHidden/>
          </w:rPr>
          <w:t>9</w:t>
        </w:r>
        <w:r w:rsidR="00AF140C">
          <w:rPr>
            <w:noProof/>
            <w:webHidden/>
          </w:rPr>
          <w:fldChar w:fldCharType="end"/>
        </w:r>
      </w:hyperlink>
    </w:p>
    <w:p w14:paraId="3B197C06" w14:textId="7DF61367" w:rsidR="00AF140C" w:rsidRDefault="00AF50B3">
      <w:pPr>
        <w:pStyle w:val="TOC3"/>
        <w:rPr>
          <w:rFonts w:asciiTheme="minorHAnsi" w:eastAsiaTheme="minorEastAsia" w:hAnsiTheme="minorHAnsi" w:cstheme="minorBidi"/>
          <w:noProof/>
          <w:sz w:val="22"/>
          <w:szCs w:val="22"/>
          <w:lang w:val="en-CA" w:eastAsia="en-CA"/>
        </w:rPr>
      </w:pPr>
      <w:hyperlink w:anchor="_Toc87523616" w:history="1">
        <w:r w:rsidR="00AF140C" w:rsidRPr="00F9148B">
          <w:rPr>
            <w:rStyle w:val="Hyperlink"/>
            <w:noProof/>
          </w:rPr>
          <w:t>5.5.1 Space and Power (as applicable)</w:t>
        </w:r>
        <w:r w:rsidR="00AF140C">
          <w:rPr>
            <w:noProof/>
            <w:webHidden/>
          </w:rPr>
          <w:tab/>
        </w:r>
        <w:r w:rsidR="00AF140C">
          <w:rPr>
            <w:noProof/>
            <w:webHidden/>
          </w:rPr>
          <w:fldChar w:fldCharType="begin"/>
        </w:r>
        <w:r w:rsidR="00AF140C">
          <w:rPr>
            <w:noProof/>
            <w:webHidden/>
          </w:rPr>
          <w:instrText xml:space="preserve"> PAGEREF _Toc87523616 \h </w:instrText>
        </w:r>
        <w:r w:rsidR="00AF140C">
          <w:rPr>
            <w:noProof/>
            <w:webHidden/>
          </w:rPr>
        </w:r>
        <w:r w:rsidR="00AF140C">
          <w:rPr>
            <w:noProof/>
            <w:webHidden/>
          </w:rPr>
          <w:fldChar w:fldCharType="separate"/>
        </w:r>
        <w:r w:rsidR="00AF140C">
          <w:rPr>
            <w:noProof/>
            <w:webHidden/>
          </w:rPr>
          <w:t>9</w:t>
        </w:r>
        <w:r w:rsidR="00AF140C">
          <w:rPr>
            <w:noProof/>
            <w:webHidden/>
          </w:rPr>
          <w:fldChar w:fldCharType="end"/>
        </w:r>
      </w:hyperlink>
    </w:p>
    <w:p w14:paraId="5BB7BA2F" w14:textId="77777777" w:rsidR="00AF140C" w:rsidRDefault="00AF50B3">
      <w:pPr>
        <w:pStyle w:val="TOC3"/>
        <w:rPr>
          <w:rFonts w:asciiTheme="minorHAnsi" w:eastAsiaTheme="minorEastAsia" w:hAnsiTheme="minorHAnsi" w:cstheme="minorBidi"/>
          <w:noProof/>
          <w:sz w:val="22"/>
          <w:szCs w:val="22"/>
          <w:lang w:val="en-CA" w:eastAsia="en-CA"/>
        </w:rPr>
      </w:pPr>
      <w:hyperlink w:anchor="_Toc87523617" w:history="1">
        <w:r w:rsidR="00AF140C" w:rsidRPr="00F9148B">
          <w:rPr>
            <w:rStyle w:val="Hyperlink"/>
            <w:noProof/>
          </w:rPr>
          <w:t>5.5.2 Fibre agreements (as applicable)</w:t>
        </w:r>
        <w:r w:rsidR="00AF140C">
          <w:rPr>
            <w:noProof/>
            <w:webHidden/>
          </w:rPr>
          <w:tab/>
        </w:r>
        <w:r w:rsidR="00AF140C">
          <w:rPr>
            <w:noProof/>
            <w:webHidden/>
          </w:rPr>
          <w:fldChar w:fldCharType="begin"/>
        </w:r>
        <w:r w:rsidR="00AF140C">
          <w:rPr>
            <w:noProof/>
            <w:webHidden/>
          </w:rPr>
          <w:instrText xml:space="preserve"> PAGEREF _Toc87523617 \h </w:instrText>
        </w:r>
        <w:r w:rsidR="00AF140C">
          <w:rPr>
            <w:noProof/>
            <w:webHidden/>
          </w:rPr>
        </w:r>
        <w:r w:rsidR="00AF140C">
          <w:rPr>
            <w:noProof/>
            <w:webHidden/>
          </w:rPr>
          <w:fldChar w:fldCharType="separate"/>
        </w:r>
        <w:r w:rsidR="00AF140C">
          <w:rPr>
            <w:noProof/>
            <w:webHidden/>
          </w:rPr>
          <w:t>9</w:t>
        </w:r>
        <w:r w:rsidR="00AF140C">
          <w:rPr>
            <w:noProof/>
            <w:webHidden/>
          </w:rPr>
          <w:fldChar w:fldCharType="end"/>
        </w:r>
      </w:hyperlink>
    </w:p>
    <w:p w14:paraId="326E8C45" w14:textId="77777777" w:rsidR="00AF140C" w:rsidRDefault="00AF50B3">
      <w:pPr>
        <w:pStyle w:val="TOC3"/>
        <w:rPr>
          <w:rFonts w:asciiTheme="minorHAnsi" w:eastAsiaTheme="minorEastAsia" w:hAnsiTheme="minorHAnsi" w:cstheme="minorBidi"/>
          <w:noProof/>
          <w:sz w:val="22"/>
          <w:szCs w:val="22"/>
          <w:lang w:val="en-CA" w:eastAsia="en-CA"/>
        </w:rPr>
      </w:pPr>
      <w:hyperlink w:anchor="_Toc87523618" w:history="1">
        <w:r w:rsidR="00AF140C" w:rsidRPr="00F9148B">
          <w:rPr>
            <w:rStyle w:val="Hyperlink"/>
            <w:noProof/>
          </w:rPr>
          <w:t>5.5.3 Leased Facility agreements (as applicable)</w:t>
        </w:r>
        <w:r w:rsidR="00AF140C">
          <w:rPr>
            <w:noProof/>
            <w:webHidden/>
          </w:rPr>
          <w:tab/>
        </w:r>
        <w:r w:rsidR="00AF140C">
          <w:rPr>
            <w:noProof/>
            <w:webHidden/>
          </w:rPr>
          <w:fldChar w:fldCharType="begin"/>
        </w:r>
        <w:r w:rsidR="00AF140C">
          <w:rPr>
            <w:noProof/>
            <w:webHidden/>
          </w:rPr>
          <w:instrText xml:space="preserve"> PAGEREF _Toc87523618 \h </w:instrText>
        </w:r>
        <w:r w:rsidR="00AF140C">
          <w:rPr>
            <w:noProof/>
            <w:webHidden/>
          </w:rPr>
        </w:r>
        <w:r w:rsidR="00AF140C">
          <w:rPr>
            <w:noProof/>
            <w:webHidden/>
          </w:rPr>
          <w:fldChar w:fldCharType="separate"/>
        </w:r>
        <w:r w:rsidR="00AF140C">
          <w:rPr>
            <w:noProof/>
            <w:webHidden/>
          </w:rPr>
          <w:t>9</w:t>
        </w:r>
        <w:r w:rsidR="00AF140C">
          <w:rPr>
            <w:noProof/>
            <w:webHidden/>
          </w:rPr>
          <w:fldChar w:fldCharType="end"/>
        </w:r>
      </w:hyperlink>
    </w:p>
    <w:p w14:paraId="5607FBD2" w14:textId="77777777" w:rsidR="00AF140C" w:rsidRDefault="00AF50B3">
      <w:pPr>
        <w:pStyle w:val="TOC2"/>
        <w:rPr>
          <w:rFonts w:asciiTheme="minorHAnsi" w:eastAsiaTheme="minorEastAsia" w:hAnsiTheme="minorHAnsi" w:cstheme="minorBidi"/>
          <w:noProof/>
          <w:sz w:val="22"/>
          <w:szCs w:val="22"/>
          <w:lang w:val="en-CA" w:eastAsia="en-CA"/>
        </w:rPr>
      </w:pPr>
      <w:hyperlink w:anchor="_Toc87523619" w:history="1">
        <w:r w:rsidR="00AF140C" w:rsidRPr="00F9148B">
          <w:rPr>
            <w:rStyle w:val="Hyperlink"/>
            <w:noProof/>
          </w:rPr>
          <w:t>5.6 Coordination Contacts</w:t>
        </w:r>
        <w:r w:rsidR="00AF140C">
          <w:rPr>
            <w:noProof/>
            <w:webHidden/>
          </w:rPr>
          <w:tab/>
        </w:r>
        <w:r w:rsidR="00AF140C">
          <w:rPr>
            <w:noProof/>
            <w:webHidden/>
          </w:rPr>
          <w:fldChar w:fldCharType="begin"/>
        </w:r>
        <w:r w:rsidR="00AF140C">
          <w:rPr>
            <w:noProof/>
            <w:webHidden/>
          </w:rPr>
          <w:instrText xml:space="preserve"> PAGEREF _Toc87523619 \h </w:instrText>
        </w:r>
        <w:r w:rsidR="00AF140C">
          <w:rPr>
            <w:noProof/>
            <w:webHidden/>
          </w:rPr>
        </w:r>
        <w:r w:rsidR="00AF140C">
          <w:rPr>
            <w:noProof/>
            <w:webHidden/>
          </w:rPr>
          <w:fldChar w:fldCharType="separate"/>
        </w:r>
        <w:r w:rsidR="00AF140C">
          <w:rPr>
            <w:noProof/>
            <w:webHidden/>
          </w:rPr>
          <w:t>9</w:t>
        </w:r>
        <w:r w:rsidR="00AF140C">
          <w:rPr>
            <w:noProof/>
            <w:webHidden/>
          </w:rPr>
          <w:fldChar w:fldCharType="end"/>
        </w:r>
      </w:hyperlink>
    </w:p>
    <w:p w14:paraId="0B548F71" w14:textId="30B54854" w:rsidR="00AF140C" w:rsidRPr="00872424" w:rsidRDefault="00AF50B3">
      <w:pPr>
        <w:pStyle w:val="TOC1"/>
        <w:rPr>
          <w:rFonts w:ascii="Verdana" w:eastAsiaTheme="minorEastAsia" w:hAnsi="Verdana" w:cstheme="minorBidi"/>
          <w:noProof/>
          <w:sz w:val="22"/>
          <w:szCs w:val="22"/>
          <w:lang w:val="en-CA" w:eastAsia="en-CA"/>
        </w:rPr>
      </w:pPr>
      <w:hyperlink w:anchor="_Toc87523620" w:history="1">
        <w:r w:rsidR="00AF140C" w:rsidRPr="00872424">
          <w:rPr>
            <w:rStyle w:val="Hyperlink"/>
            <w:rFonts w:ascii="Verdana" w:hAnsi="Verdana"/>
            <w:noProof/>
          </w:rPr>
          <w:t>6.0 Functional Area and Responsibility</w:t>
        </w:r>
        <w:r w:rsidR="00AF140C" w:rsidRPr="00872424">
          <w:rPr>
            <w:noProof/>
            <w:webHidden/>
          </w:rPr>
          <w:tab/>
        </w:r>
        <w:r w:rsidR="00AF140C" w:rsidRPr="00872424">
          <w:rPr>
            <w:noProof/>
            <w:webHidden/>
          </w:rPr>
          <w:fldChar w:fldCharType="begin"/>
        </w:r>
        <w:r w:rsidR="00AF140C" w:rsidRPr="00872424">
          <w:rPr>
            <w:noProof/>
            <w:webHidden/>
          </w:rPr>
          <w:instrText xml:space="preserve"> PAGEREF _Toc87523620 \h </w:instrText>
        </w:r>
        <w:r w:rsidR="00AF140C" w:rsidRPr="00872424">
          <w:rPr>
            <w:noProof/>
            <w:webHidden/>
          </w:rPr>
        </w:r>
        <w:r w:rsidR="00AF140C" w:rsidRPr="00872424">
          <w:rPr>
            <w:noProof/>
            <w:webHidden/>
          </w:rPr>
          <w:fldChar w:fldCharType="separate"/>
        </w:r>
        <w:r w:rsidR="00AF140C" w:rsidRPr="00872424">
          <w:rPr>
            <w:noProof/>
            <w:webHidden/>
          </w:rPr>
          <w:t>9</w:t>
        </w:r>
        <w:r w:rsidR="00AF140C" w:rsidRPr="00872424">
          <w:rPr>
            <w:noProof/>
            <w:webHidden/>
          </w:rPr>
          <w:fldChar w:fldCharType="end"/>
        </w:r>
      </w:hyperlink>
    </w:p>
    <w:p w14:paraId="460FA7F5" w14:textId="0F762442" w:rsidR="00AF140C" w:rsidRPr="00872424" w:rsidRDefault="00AF50B3">
      <w:pPr>
        <w:pStyle w:val="TOC1"/>
        <w:rPr>
          <w:rFonts w:ascii="Verdana" w:eastAsiaTheme="minorEastAsia" w:hAnsi="Verdana" w:cstheme="minorBidi"/>
          <w:noProof/>
          <w:sz w:val="22"/>
          <w:szCs w:val="22"/>
          <w:lang w:val="en-CA" w:eastAsia="en-CA"/>
        </w:rPr>
      </w:pPr>
      <w:hyperlink w:anchor="_Toc87523621" w:history="1">
        <w:r w:rsidR="00AF140C" w:rsidRPr="00872424">
          <w:rPr>
            <w:rStyle w:val="Hyperlink"/>
            <w:rFonts w:ascii="Verdana" w:hAnsi="Verdana"/>
            <w:noProof/>
          </w:rPr>
          <w:t>7.0 Recommended Training</w:t>
        </w:r>
        <w:r w:rsidR="00AF140C" w:rsidRPr="00872424">
          <w:rPr>
            <w:noProof/>
            <w:webHidden/>
          </w:rPr>
          <w:tab/>
        </w:r>
        <w:r w:rsidR="00AF140C" w:rsidRPr="00872424">
          <w:rPr>
            <w:noProof/>
            <w:webHidden/>
          </w:rPr>
          <w:fldChar w:fldCharType="begin"/>
        </w:r>
        <w:r w:rsidR="00AF140C" w:rsidRPr="00872424">
          <w:rPr>
            <w:noProof/>
            <w:webHidden/>
          </w:rPr>
          <w:instrText xml:space="preserve"> PAGEREF _Toc87523621 \h </w:instrText>
        </w:r>
        <w:r w:rsidR="00AF140C" w:rsidRPr="00872424">
          <w:rPr>
            <w:noProof/>
            <w:webHidden/>
          </w:rPr>
        </w:r>
        <w:r w:rsidR="00AF140C" w:rsidRPr="00872424">
          <w:rPr>
            <w:noProof/>
            <w:webHidden/>
          </w:rPr>
          <w:fldChar w:fldCharType="separate"/>
        </w:r>
        <w:r w:rsidR="00AF140C" w:rsidRPr="00872424">
          <w:rPr>
            <w:noProof/>
            <w:webHidden/>
          </w:rPr>
          <w:t>10</w:t>
        </w:r>
        <w:r w:rsidR="00AF140C" w:rsidRPr="00872424">
          <w:rPr>
            <w:noProof/>
            <w:webHidden/>
          </w:rPr>
          <w:fldChar w:fldCharType="end"/>
        </w:r>
      </w:hyperlink>
    </w:p>
    <w:p w14:paraId="61AB4DE6" w14:textId="77777777" w:rsidR="00AF140C" w:rsidRPr="00872424" w:rsidRDefault="00AF50B3">
      <w:pPr>
        <w:pStyle w:val="TOC1"/>
        <w:rPr>
          <w:rFonts w:ascii="Verdana" w:eastAsiaTheme="minorEastAsia" w:hAnsi="Verdana" w:cstheme="minorBidi"/>
          <w:noProof/>
          <w:sz w:val="22"/>
          <w:szCs w:val="22"/>
          <w:lang w:val="en-CA" w:eastAsia="en-CA"/>
        </w:rPr>
      </w:pPr>
      <w:hyperlink w:anchor="_Toc87523622" w:history="1">
        <w:r w:rsidR="00AF140C" w:rsidRPr="00872424">
          <w:rPr>
            <w:rStyle w:val="Hyperlink"/>
            <w:rFonts w:ascii="Verdana" w:hAnsi="Verdana"/>
            <w:noProof/>
          </w:rPr>
          <w:t>8.0 Reference Documents</w:t>
        </w:r>
        <w:r w:rsidR="00AF140C" w:rsidRPr="00872424">
          <w:rPr>
            <w:noProof/>
            <w:webHidden/>
          </w:rPr>
          <w:tab/>
        </w:r>
        <w:r w:rsidR="00AF140C" w:rsidRPr="00872424">
          <w:rPr>
            <w:noProof/>
            <w:webHidden/>
          </w:rPr>
          <w:fldChar w:fldCharType="begin"/>
        </w:r>
        <w:r w:rsidR="00AF140C" w:rsidRPr="00872424">
          <w:rPr>
            <w:noProof/>
            <w:webHidden/>
          </w:rPr>
          <w:instrText xml:space="preserve"> PAGEREF _Toc87523622 \h </w:instrText>
        </w:r>
        <w:r w:rsidR="00AF140C" w:rsidRPr="00872424">
          <w:rPr>
            <w:noProof/>
            <w:webHidden/>
          </w:rPr>
        </w:r>
        <w:r w:rsidR="00AF140C" w:rsidRPr="00872424">
          <w:rPr>
            <w:noProof/>
            <w:webHidden/>
          </w:rPr>
          <w:fldChar w:fldCharType="separate"/>
        </w:r>
        <w:r w:rsidR="00AF140C" w:rsidRPr="00872424">
          <w:rPr>
            <w:noProof/>
            <w:webHidden/>
          </w:rPr>
          <w:t>10</w:t>
        </w:r>
        <w:r w:rsidR="00AF140C" w:rsidRPr="00872424">
          <w:rPr>
            <w:noProof/>
            <w:webHidden/>
          </w:rPr>
          <w:fldChar w:fldCharType="end"/>
        </w:r>
      </w:hyperlink>
    </w:p>
    <w:p w14:paraId="03D85FFA" w14:textId="77777777" w:rsidR="0027547A" w:rsidRDefault="0027547A" w:rsidP="00EC313A">
      <w:pPr>
        <w:pStyle w:val="TOC1"/>
      </w:pPr>
      <w:r>
        <w:fldChar w:fldCharType="end"/>
      </w:r>
    </w:p>
    <w:p w14:paraId="1EE6B11F" w14:textId="77777777" w:rsidR="005215D9" w:rsidRDefault="005215D9" w:rsidP="005215D9">
      <w:pPr>
        <w:rPr>
          <w:lang w:val="en-US"/>
        </w:rPr>
      </w:pPr>
    </w:p>
    <w:p w14:paraId="1325A7B0" w14:textId="77777777" w:rsidR="005215D9" w:rsidRDefault="005215D9" w:rsidP="005215D9">
      <w:pPr>
        <w:rPr>
          <w:lang w:val="en-US"/>
        </w:rPr>
      </w:pPr>
    </w:p>
    <w:p w14:paraId="269ED1F9" w14:textId="77777777" w:rsidR="005215D9" w:rsidRPr="005215D9" w:rsidRDefault="00D745B6" w:rsidP="005215D9">
      <w:pPr>
        <w:rPr>
          <w:lang w:val="en-US"/>
        </w:rPr>
      </w:pPr>
      <w:r>
        <w:rPr>
          <w:lang w:val="en-US"/>
        </w:rPr>
        <w:br w:type="page"/>
      </w:r>
    </w:p>
    <w:p w14:paraId="35E9F86D" w14:textId="5B00525A" w:rsidR="00EC1244" w:rsidRPr="005A1B25" w:rsidRDefault="00EC1244" w:rsidP="00EC1244">
      <w:pPr>
        <w:pStyle w:val="Heading1"/>
      </w:pPr>
      <w:bookmarkStart w:id="11" w:name="_Toc87523573"/>
      <w:r w:rsidRPr="005A1B25">
        <w:lastRenderedPageBreak/>
        <w:t>1.0 Executive Summary</w:t>
      </w:r>
      <w:bookmarkEnd w:id="11"/>
    </w:p>
    <w:p w14:paraId="6BEC4590" w14:textId="3DDC0DB5" w:rsidR="00CE42C5" w:rsidRPr="00E01E4D" w:rsidRDefault="00CE42C5" w:rsidP="00CE42C5">
      <w:pPr>
        <w:tabs>
          <w:tab w:val="center" w:pos="4320"/>
          <w:tab w:val="right" w:pos="8640"/>
        </w:tabs>
        <w:rPr>
          <w:rFonts w:ascii="Verdana" w:hAnsi="Verdana" w:cs="Arial"/>
        </w:rPr>
      </w:pPr>
      <w:r w:rsidRPr="00E01E4D">
        <w:rPr>
          <w:rFonts w:ascii="Verdana" w:hAnsi="Verdana" w:cs="Arial"/>
          <w:b/>
          <w:color w:val="000000"/>
        </w:rPr>
        <w:t>Project Description:</w:t>
      </w:r>
    </w:p>
    <w:p w14:paraId="62358897" w14:textId="042AF9B8" w:rsidR="00CE42C5" w:rsidRPr="00E01E4D" w:rsidRDefault="00CE42C5" w:rsidP="00931025">
      <w:pPr>
        <w:jc w:val="both"/>
        <w:rPr>
          <w:rFonts w:ascii="Verdana" w:hAnsi="Verdana" w:cs="Arial"/>
        </w:rPr>
      </w:pPr>
      <w:r w:rsidRPr="00E01E4D">
        <w:rPr>
          <w:rFonts w:ascii="Verdana" w:hAnsi="Verdana" w:cs="Arial"/>
        </w:rPr>
        <w:t>Rogers provides wholesale access to its cable network for other ISPs to resell. This service is called Third Party Internet Access (TPIA).</w:t>
      </w:r>
      <w:r w:rsidR="006A5DDA" w:rsidRPr="00E01E4D">
        <w:rPr>
          <w:rFonts w:ascii="Verdana" w:hAnsi="Verdana"/>
          <w:color w:val="000000" w:themeColor="text1"/>
          <w:sz w:val="18"/>
          <w:szCs w:val="18"/>
        </w:rPr>
        <w:t xml:space="preserve"> </w:t>
      </w:r>
      <w:r w:rsidR="00672A96">
        <w:rPr>
          <w:rFonts w:ascii="Verdana" w:hAnsi="Verdana"/>
          <w:color w:val="000000" w:themeColor="text1"/>
          <w:highlight w:val="yellow"/>
        </w:rPr>
        <w:fldChar w:fldCharType="begin"/>
      </w:r>
      <w:r w:rsidR="00672A96">
        <w:rPr>
          <w:rFonts w:ascii="Verdana" w:hAnsi="Verdana"/>
          <w:color w:val="000000" w:themeColor="text1"/>
          <w:highlight w:val="yellow"/>
        </w:rPr>
        <w:instrText xml:space="preserve"> MERGEFIELD  Client  \* MERGEFORMAT </w:instrText>
      </w:r>
      <w:r w:rsidR="00672A96">
        <w:rPr>
          <w:rFonts w:ascii="Verdana" w:hAnsi="Verdana"/>
          <w:color w:val="000000" w:themeColor="text1"/>
          <w:highlight w:val="yellow"/>
        </w:rPr>
        <w:fldChar w:fldCharType="separate"/>
      </w:r>
      <w:r w:rsidR="00672A96">
        <w:rPr>
          <w:rFonts w:ascii="Verdana" w:hAnsi="Verdana"/>
          <w:noProof/>
          <w:color w:val="000000" w:themeColor="text1"/>
          <w:highlight w:val="yellow"/>
        </w:rPr>
        <w:t>«Client»</w:t>
      </w:r>
      <w:r w:rsidR="00672A96">
        <w:rPr>
          <w:rFonts w:ascii="Verdana" w:hAnsi="Verdana"/>
          <w:color w:val="000000" w:themeColor="text1"/>
          <w:highlight w:val="yellow"/>
        </w:rPr>
        <w:fldChar w:fldCharType="end"/>
      </w:r>
      <w:r w:rsidRPr="00E01E4D">
        <w:rPr>
          <w:rFonts w:ascii="Verdana" w:hAnsi="Verdana" w:cs="Arial"/>
        </w:rPr>
        <w:t xml:space="preserve"> is one of the ISPs which will be using this service.</w:t>
      </w:r>
    </w:p>
    <w:p w14:paraId="3AC5FC9F" w14:textId="77777777" w:rsidR="00CE42C5" w:rsidRPr="00E01E4D" w:rsidRDefault="00CE42C5" w:rsidP="00931025">
      <w:pPr>
        <w:jc w:val="both"/>
        <w:rPr>
          <w:rFonts w:ascii="Verdana" w:hAnsi="Verdana" w:cs="Arial"/>
        </w:rPr>
      </w:pPr>
    </w:p>
    <w:p w14:paraId="3B8A12CD" w14:textId="153C14ED" w:rsidR="00EC1244" w:rsidRPr="00E01E4D" w:rsidRDefault="00CE42C5" w:rsidP="007D17EE">
      <w:pPr>
        <w:rPr>
          <w:rFonts w:ascii="Verdana" w:hAnsi="Verdana"/>
          <w:lang w:val="en-US"/>
        </w:rPr>
      </w:pPr>
      <w:r w:rsidRPr="00E01E4D">
        <w:rPr>
          <w:rFonts w:ascii="Verdana" w:hAnsi="Verdana" w:cs="Arial"/>
        </w:rPr>
        <w:t xml:space="preserve">The purpose of this Engineering Plan is to configure the </w:t>
      </w:r>
      <w:r w:rsidR="00672A96">
        <w:rPr>
          <w:rFonts w:ascii="Verdana" w:hAnsi="Verdana"/>
          <w:highlight w:val="yellow"/>
          <w:lang w:val="pl-PL"/>
        </w:rPr>
        <w:fldChar w:fldCharType="begin"/>
      </w:r>
      <w:r w:rsidR="00672A96">
        <w:rPr>
          <w:rFonts w:ascii="Verdana" w:hAnsi="Verdana"/>
          <w:highlight w:val="yellow"/>
          <w:lang w:val="pl-PL"/>
        </w:rPr>
        <w:instrText xml:space="preserve"> MERGEFIELD  Router  \* MERGEFORMAT </w:instrText>
      </w:r>
      <w:r w:rsidR="00672A96">
        <w:rPr>
          <w:rFonts w:ascii="Verdana" w:hAnsi="Verdana"/>
          <w:highlight w:val="yellow"/>
          <w:lang w:val="pl-PL"/>
        </w:rPr>
        <w:fldChar w:fldCharType="separate"/>
      </w:r>
      <w:r w:rsidR="00672A96">
        <w:rPr>
          <w:rFonts w:ascii="Verdana" w:hAnsi="Verdana"/>
          <w:noProof/>
          <w:highlight w:val="yellow"/>
          <w:lang w:val="pl-PL"/>
        </w:rPr>
        <w:t>«Router»</w:t>
      </w:r>
      <w:r w:rsidR="00672A96">
        <w:rPr>
          <w:rFonts w:ascii="Verdana" w:hAnsi="Verdana"/>
          <w:highlight w:val="yellow"/>
          <w:lang w:val="pl-PL"/>
        </w:rPr>
        <w:fldChar w:fldCharType="end"/>
      </w:r>
      <w:r w:rsidR="00E531EB" w:rsidRPr="00E01E4D">
        <w:rPr>
          <w:rFonts w:ascii="Verdana" w:hAnsi="Verdana"/>
          <w:lang w:val="pl-PL"/>
        </w:rPr>
        <w:t xml:space="preserve"> </w:t>
      </w:r>
      <w:r w:rsidRPr="00E01E4D">
        <w:rPr>
          <w:rFonts w:ascii="Verdana" w:hAnsi="Verdana" w:cs="Arial"/>
        </w:rPr>
        <w:t>route</w:t>
      </w:r>
      <w:r w:rsidR="003C62E5" w:rsidRPr="00E01E4D">
        <w:rPr>
          <w:rFonts w:ascii="Verdana" w:hAnsi="Verdana" w:cs="Arial"/>
        </w:rPr>
        <w:t xml:space="preserve">r to update the ingress rate/egress rate </w:t>
      </w:r>
      <w:r w:rsidR="00E92BE6" w:rsidRPr="00E01E4D">
        <w:rPr>
          <w:rFonts w:ascii="Verdana" w:hAnsi="Verdana" w:cs="Arial"/>
        </w:rPr>
        <w:t xml:space="preserve">to </w:t>
      </w:r>
      <w:r w:rsidR="00672A96">
        <w:rPr>
          <w:rFonts w:ascii="Verdana" w:hAnsi="Verdana"/>
          <w:highlight w:val="yellow"/>
          <w:lang w:val="pl-PL"/>
        </w:rPr>
        <w:fldChar w:fldCharType="begin"/>
      </w:r>
      <w:r w:rsidR="00672A96">
        <w:rPr>
          <w:rFonts w:ascii="Verdana" w:hAnsi="Verdana"/>
          <w:highlight w:val="yellow"/>
          <w:lang w:val="pl-PL"/>
        </w:rPr>
        <w:instrText xml:space="preserve"> MERGEFIELD  NewGig  \* MERGEFORMAT </w:instrText>
      </w:r>
      <w:r w:rsidR="00672A96">
        <w:rPr>
          <w:rFonts w:ascii="Verdana" w:hAnsi="Verdana"/>
          <w:highlight w:val="yellow"/>
          <w:lang w:val="pl-PL"/>
        </w:rPr>
        <w:fldChar w:fldCharType="separate"/>
      </w:r>
      <w:r w:rsidR="00672A96">
        <w:rPr>
          <w:rFonts w:ascii="Verdana" w:hAnsi="Verdana"/>
          <w:noProof/>
          <w:highlight w:val="yellow"/>
          <w:lang w:val="pl-PL"/>
        </w:rPr>
        <w:t>«NewGig»</w:t>
      </w:r>
      <w:r w:rsidR="00672A96">
        <w:rPr>
          <w:rFonts w:ascii="Verdana" w:hAnsi="Verdana"/>
          <w:highlight w:val="yellow"/>
          <w:lang w:val="pl-PL"/>
        </w:rPr>
        <w:fldChar w:fldCharType="end"/>
      </w:r>
      <w:r w:rsidR="00AD5B71" w:rsidRPr="00E01E4D">
        <w:rPr>
          <w:rFonts w:ascii="Verdana" w:hAnsi="Verdana"/>
          <w:lang w:val="pl-PL"/>
        </w:rPr>
        <w:t>x</w:t>
      </w:r>
      <w:r w:rsidR="00672A96">
        <w:rPr>
          <w:rFonts w:ascii="Verdana" w:hAnsi="Verdana"/>
          <w:highlight w:val="yellow"/>
          <w:lang w:val="pl-PL"/>
        </w:rPr>
        <w:fldChar w:fldCharType="begin"/>
      </w:r>
      <w:r w:rsidR="00672A96">
        <w:rPr>
          <w:rFonts w:ascii="Verdana" w:hAnsi="Verdana"/>
          <w:highlight w:val="yellow"/>
          <w:lang w:val="pl-PL"/>
        </w:rPr>
        <w:instrText xml:space="preserve"> MERGEFIELD  NewMB  \* MERGEFORMAT </w:instrText>
      </w:r>
      <w:r w:rsidR="00672A96">
        <w:rPr>
          <w:rFonts w:ascii="Verdana" w:hAnsi="Verdana"/>
          <w:highlight w:val="yellow"/>
          <w:lang w:val="pl-PL"/>
        </w:rPr>
        <w:fldChar w:fldCharType="separate"/>
      </w:r>
      <w:r w:rsidR="00672A96">
        <w:rPr>
          <w:rFonts w:ascii="Verdana" w:hAnsi="Verdana"/>
          <w:noProof/>
          <w:highlight w:val="yellow"/>
          <w:lang w:val="pl-PL"/>
        </w:rPr>
        <w:t>«NewMB»</w:t>
      </w:r>
      <w:r w:rsidR="00672A96">
        <w:rPr>
          <w:rFonts w:ascii="Verdana" w:hAnsi="Verdana"/>
          <w:highlight w:val="yellow"/>
          <w:lang w:val="pl-PL"/>
        </w:rPr>
        <w:fldChar w:fldCharType="end"/>
      </w:r>
      <w:r w:rsidR="00AD5B71" w:rsidRPr="00E01E4D">
        <w:rPr>
          <w:rFonts w:ascii="Verdana" w:hAnsi="Verdana"/>
          <w:lang w:val="pl-PL"/>
        </w:rPr>
        <w:t>Mb</w:t>
      </w:r>
      <w:r w:rsidR="00E92BE6" w:rsidRPr="00E01E4D">
        <w:rPr>
          <w:rFonts w:ascii="Verdana" w:hAnsi="Verdana" w:cs="Arial"/>
          <w:b/>
          <w:bCs/>
        </w:rPr>
        <w:t>.</w:t>
      </w:r>
      <w:r w:rsidR="00E92BE6" w:rsidRPr="00E01E4D">
        <w:rPr>
          <w:rFonts w:ascii="Verdana" w:hAnsi="Verdana" w:cs="Arial"/>
        </w:rPr>
        <w:t>This</w:t>
      </w:r>
      <w:r w:rsidRPr="00E01E4D">
        <w:rPr>
          <w:rFonts w:ascii="Verdana" w:hAnsi="Verdana" w:cs="Arial"/>
        </w:rPr>
        <w:t xml:space="preserve"> request </w:t>
      </w:r>
      <w:r w:rsidR="00672A96">
        <w:rPr>
          <w:rFonts w:ascii="Verdana" w:hAnsi="Verdana"/>
          <w:highlight w:val="yellow"/>
          <w:lang w:val="pl-PL"/>
        </w:rPr>
        <w:fldChar w:fldCharType="begin"/>
      </w:r>
      <w:r w:rsidR="00672A96">
        <w:rPr>
          <w:rFonts w:ascii="Verdana" w:hAnsi="Verdana"/>
          <w:highlight w:val="yellow"/>
          <w:lang w:val="pl-PL"/>
        </w:rPr>
        <w:instrText xml:space="preserve"> MERGEFIELD  Request  \* MERGEFORMAT </w:instrText>
      </w:r>
      <w:r w:rsidR="00672A96">
        <w:rPr>
          <w:rFonts w:ascii="Verdana" w:hAnsi="Verdana"/>
          <w:highlight w:val="yellow"/>
          <w:lang w:val="pl-PL"/>
        </w:rPr>
        <w:fldChar w:fldCharType="separate"/>
      </w:r>
      <w:r w:rsidR="00672A96">
        <w:rPr>
          <w:rFonts w:ascii="Verdana" w:hAnsi="Verdana"/>
          <w:noProof/>
          <w:highlight w:val="yellow"/>
          <w:lang w:val="pl-PL"/>
        </w:rPr>
        <w:t>«Request»</w:t>
      </w:r>
      <w:r w:rsidR="00672A96">
        <w:rPr>
          <w:rFonts w:ascii="Verdana" w:hAnsi="Verdana"/>
          <w:highlight w:val="yellow"/>
          <w:lang w:val="pl-PL"/>
        </w:rPr>
        <w:fldChar w:fldCharType="end"/>
      </w:r>
      <w:r w:rsidR="007D17EE" w:rsidRPr="00E01E4D">
        <w:rPr>
          <w:rFonts w:ascii="Verdana" w:hAnsi="Verdana"/>
        </w:rPr>
        <w:t xml:space="preserve"> </w:t>
      </w:r>
      <w:r w:rsidRPr="00E01E4D">
        <w:rPr>
          <w:rFonts w:ascii="Verdana" w:hAnsi="Verdana" w:cs="Arial"/>
        </w:rPr>
        <w:t xml:space="preserve">to be implemented effective </w:t>
      </w:r>
      <w:r w:rsidR="00672A96" w:rsidRPr="00672A96">
        <w:rPr>
          <w:rFonts w:ascii="Verdana" w:hAnsi="Verdana"/>
          <w:b/>
          <w:bCs/>
          <w:color w:val="000000" w:themeColor="text1"/>
          <w:highlight w:val="yellow"/>
          <w:u w:val="single"/>
        </w:rPr>
        <w:fldChar w:fldCharType="begin"/>
      </w:r>
      <w:r w:rsidR="00672A96" w:rsidRPr="00672A96">
        <w:rPr>
          <w:rFonts w:ascii="Verdana" w:hAnsi="Verdana"/>
          <w:b/>
          <w:bCs/>
          <w:color w:val="000000" w:themeColor="text1"/>
          <w:highlight w:val="yellow"/>
          <w:u w:val="single"/>
        </w:rPr>
        <w:instrText xml:space="preserve"> MERGEFIELD  TISD  \* MERGEFORMAT </w:instrText>
      </w:r>
      <w:r w:rsidR="00672A96" w:rsidRPr="00672A96">
        <w:rPr>
          <w:rFonts w:ascii="Verdana" w:hAnsi="Verdana"/>
          <w:b/>
          <w:bCs/>
          <w:color w:val="000000" w:themeColor="text1"/>
          <w:highlight w:val="yellow"/>
          <w:u w:val="single"/>
        </w:rPr>
        <w:fldChar w:fldCharType="separate"/>
      </w:r>
      <w:r w:rsidR="00672A96" w:rsidRPr="00672A96">
        <w:rPr>
          <w:rFonts w:ascii="Verdana" w:hAnsi="Verdana"/>
          <w:b/>
          <w:bCs/>
          <w:noProof/>
          <w:color w:val="000000" w:themeColor="text1"/>
          <w:highlight w:val="yellow"/>
          <w:u w:val="single"/>
        </w:rPr>
        <w:t>«TISD»</w:t>
      </w:r>
      <w:r w:rsidR="00672A96" w:rsidRPr="00672A96">
        <w:rPr>
          <w:rFonts w:ascii="Verdana" w:hAnsi="Verdana"/>
          <w:b/>
          <w:bCs/>
          <w:color w:val="000000" w:themeColor="text1"/>
          <w:highlight w:val="yellow"/>
          <w:u w:val="single"/>
        </w:rPr>
        <w:fldChar w:fldCharType="end"/>
      </w:r>
      <w:r w:rsidRPr="00E01E4D">
        <w:rPr>
          <w:rFonts w:ascii="Verdana" w:hAnsi="Verdana"/>
          <w:color w:val="000000"/>
          <w:lang w:val="en-US"/>
        </w:rPr>
        <w:t xml:space="preserve"> </w:t>
      </w:r>
    </w:p>
    <w:p w14:paraId="3B001F3C" w14:textId="1C3EF5E4" w:rsidR="00EC1244" w:rsidRPr="005A1B25" w:rsidRDefault="00EC1244" w:rsidP="00EC1244">
      <w:pPr>
        <w:pStyle w:val="Heading1"/>
      </w:pPr>
      <w:bookmarkStart w:id="12" w:name="_Toc346099276"/>
      <w:bookmarkStart w:id="13" w:name="_Toc87523574"/>
      <w:r w:rsidRPr="005A1B25">
        <w:t>2.0 Scope Section</w:t>
      </w:r>
      <w:bookmarkEnd w:id="12"/>
      <w:bookmarkEnd w:id="13"/>
    </w:p>
    <w:p w14:paraId="0EBB15B2" w14:textId="6C147E7E" w:rsidR="00EC1244" w:rsidRPr="005A1B25" w:rsidRDefault="00EC1244" w:rsidP="00EC1244">
      <w:pPr>
        <w:pStyle w:val="Heading2"/>
        <w:rPr>
          <w:sz w:val="22"/>
          <w:szCs w:val="22"/>
        </w:rPr>
      </w:pPr>
      <w:bookmarkStart w:id="14" w:name="_Toc346099277"/>
      <w:bookmarkStart w:id="15" w:name="_Toc87523575"/>
      <w:r w:rsidRPr="005A1B25">
        <w:rPr>
          <w:sz w:val="22"/>
          <w:szCs w:val="22"/>
        </w:rPr>
        <w:t>2.1 Scope of Work</w:t>
      </w:r>
      <w:bookmarkEnd w:id="14"/>
      <w:bookmarkEnd w:id="15"/>
      <w:r w:rsidRPr="005A1B25">
        <w:rPr>
          <w:sz w:val="22"/>
          <w:szCs w:val="22"/>
        </w:rPr>
        <w:t xml:space="preserve"> </w:t>
      </w:r>
    </w:p>
    <w:p w14:paraId="3A3BF96C" w14:textId="77777777" w:rsidR="005E2880" w:rsidRPr="00E01E4D" w:rsidRDefault="005E2880" w:rsidP="005E2880">
      <w:pPr>
        <w:spacing w:after="120"/>
        <w:jc w:val="both"/>
        <w:rPr>
          <w:rFonts w:ascii="Verdana" w:hAnsi="Verdana"/>
          <w:color w:val="000000"/>
          <w:lang w:val="en-US"/>
        </w:rPr>
      </w:pPr>
      <w:r w:rsidRPr="00E01E4D">
        <w:rPr>
          <w:rFonts w:ascii="Verdana" w:hAnsi="Verdana"/>
          <w:color w:val="000000"/>
          <w:lang w:val="en-US"/>
        </w:rPr>
        <w:t>Following are in scope of this plan.</w:t>
      </w:r>
    </w:p>
    <w:p w14:paraId="29DC8112" w14:textId="5382B821" w:rsidR="00FA2164" w:rsidRPr="00E01E4D" w:rsidRDefault="006E19AC" w:rsidP="007D17EE">
      <w:pPr>
        <w:rPr>
          <w:rFonts w:ascii="Verdana" w:hAnsi="Verdana"/>
        </w:rPr>
      </w:pPr>
      <w:r w:rsidRPr="00E01E4D">
        <w:rPr>
          <w:rFonts w:ascii="Verdana" w:hAnsi="Verdana"/>
        </w:rPr>
        <w:t>MCN</w:t>
      </w:r>
      <w:r w:rsidR="00FA2164" w:rsidRPr="00E01E4D">
        <w:rPr>
          <w:rFonts w:ascii="Verdana" w:hAnsi="Verdana"/>
        </w:rPr>
        <w:t xml:space="preserve"> Ops to update the ingress/egress rate on </w:t>
      </w:r>
      <w:r w:rsidR="00672A96">
        <w:rPr>
          <w:rFonts w:ascii="Verdana" w:hAnsi="Verdana"/>
          <w:color w:val="000000" w:themeColor="text1"/>
          <w:highlight w:val="yellow"/>
        </w:rPr>
        <w:fldChar w:fldCharType="begin"/>
      </w:r>
      <w:r w:rsidR="00672A96">
        <w:rPr>
          <w:rFonts w:ascii="Verdana" w:hAnsi="Verdana"/>
          <w:color w:val="000000" w:themeColor="text1"/>
          <w:highlight w:val="yellow"/>
        </w:rPr>
        <w:instrText xml:space="preserve"> MERGEFIELD  Client  \* MERGEFORMAT </w:instrText>
      </w:r>
      <w:r w:rsidR="00672A96">
        <w:rPr>
          <w:rFonts w:ascii="Verdana" w:hAnsi="Verdana"/>
          <w:color w:val="000000" w:themeColor="text1"/>
          <w:highlight w:val="yellow"/>
        </w:rPr>
        <w:fldChar w:fldCharType="separate"/>
      </w:r>
      <w:r w:rsidR="00672A96">
        <w:rPr>
          <w:rFonts w:ascii="Verdana" w:hAnsi="Verdana"/>
          <w:noProof/>
          <w:color w:val="000000" w:themeColor="text1"/>
          <w:highlight w:val="yellow"/>
        </w:rPr>
        <w:t>«Client»</w:t>
      </w:r>
      <w:r w:rsidR="00672A96">
        <w:rPr>
          <w:rFonts w:ascii="Verdana" w:hAnsi="Verdana"/>
          <w:color w:val="000000" w:themeColor="text1"/>
          <w:highlight w:val="yellow"/>
        </w:rPr>
        <w:fldChar w:fldCharType="end"/>
      </w:r>
      <w:r w:rsidR="005F294C" w:rsidRPr="00E01E4D">
        <w:rPr>
          <w:rFonts w:ascii="Verdana" w:hAnsi="Verdana"/>
          <w:color w:val="000000" w:themeColor="text1"/>
        </w:rPr>
        <w:t xml:space="preserve"> </w:t>
      </w:r>
      <w:r w:rsidR="00D93316" w:rsidRPr="00E01E4D">
        <w:rPr>
          <w:rFonts w:ascii="Verdana" w:hAnsi="Verdana"/>
        </w:rPr>
        <w:t xml:space="preserve">backhaul link </w:t>
      </w:r>
      <w:r w:rsidR="00FA2164" w:rsidRPr="00E01E4D">
        <w:rPr>
          <w:rFonts w:ascii="Verdana" w:hAnsi="Verdana"/>
        </w:rPr>
        <w:t xml:space="preserve">to </w:t>
      </w:r>
      <w:r w:rsidR="00672A96">
        <w:rPr>
          <w:rFonts w:ascii="Verdana" w:hAnsi="Verdana"/>
          <w:highlight w:val="yellow"/>
          <w:lang w:val="pl-PL"/>
        </w:rPr>
        <w:fldChar w:fldCharType="begin"/>
      </w:r>
      <w:r w:rsidR="00672A96">
        <w:rPr>
          <w:rFonts w:ascii="Verdana" w:hAnsi="Verdana"/>
          <w:highlight w:val="yellow"/>
          <w:lang w:val="pl-PL"/>
        </w:rPr>
        <w:instrText xml:space="preserve"> MERGEFIELD  NewGig  \* MERGEFORMAT </w:instrText>
      </w:r>
      <w:r w:rsidR="00672A96">
        <w:rPr>
          <w:rFonts w:ascii="Verdana" w:hAnsi="Verdana"/>
          <w:highlight w:val="yellow"/>
          <w:lang w:val="pl-PL"/>
        </w:rPr>
        <w:fldChar w:fldCharType="separate"/>
      </w:r>
      <w:r w:rsidR="00672A96">
        <w:rPr>
          <w:rFonts w:ascii="Verdana" w:hAnsi="Verdana"/>
          <w:noProof/>
          <w:highlight w:val="yellow"/>
          <w:lang w:val="pl-PL"/>
        </w:rPr>
        <w:t>«NewGig»</w:t>
      </w:r>
      <w:r w:rsidR="00672A96">
        <w:rPr>
          <w:rFonts w:ascii="Verdana" w:hAnsi="Verdana"/>
          <w:highlight w:val="yellow"/>
          <w:lang w:val="pl-PL"/>
        </w:rPr>
        <w:fldChar w:fldCharType="end"/>
      </w:r>
      <w:r w:rsidR="00AD5B71" w:rsidRPr="00E01E4D">
        <w:rPr>
          <w:rFonts w:ascii="Verdana" w:hAnsi="Verdana"/>
          <w:lang w:val="pl-PL"/>
        </w:rPr>
        <w:t>x</w:t>
      </w:r>
      <w:r w:rsidR="00672A96">
        <w:rPr>
          <w:rFonts w:ascii="Verdana" w:hAnsi="Verdana"/>
          <w:highlight w:val="yellow"/>
          <w:lang w:val="pl-PL"/>
        </w:rPr>
        <w:fldChar w:fldCharType="begin"/>
      </w:r>
      <w:r w:rsidR="00672A96">
        <w:rPr>
          <w:rFonts w:ascii="Verdana" w:hAnsi="Verdana"/>
          <w:highlight w:val="yellow"/>
          <w:lang w:val="pl-PL"/>
        </w:rPr>
        <w:instrText xml:space="preserve"> MERGEFIELD  NewMB  \* MERGEFORMAT </w:instrText>
      </w:r>
      <w:r w:rsidR="00672A96">
        <w:rPr>
          <w:rFonts w:ascii="Verdana" w:hAnsi="Verdana"/>
          <w:highlight w:val="yellow"/>
          <w:lang w:val="pl-PL"/>
        </w:rPr>
        <w:fldChar w:fldCharType="separate"/>
      </w:r>
      <w:r w:rsidR="00672A96">
        <w:rPr>
          <w:rFonts w:ascii="Verdana" w:hAnsi="Verdana"/>
          <w:noProof/>
          <w:highlight w:val="yellow"/>
          <w:lang w:val="pl-PL"/>
        </w:rPr>
        <w:t>«NewMB»</w:t>
      </w:r>
      <w:r w:rsidR="00672A96">
        <w:rPr>
          <w:rFonts w:ascii="Verdana" w:hAnsi="Verdana"/>
          <w:highlight w:val="yellow"/>
          <w:lang w:val="pl-PL"/>
        </w:rPr>
        <w:fldChar w:fldCharType="end"/>
      </w:r>
      <w:r w:rsidR="00AD5B71" w:rsidRPr="00E01E4D">
        <w:rPr>
          <w:rFonts w:ascii="Verdana" w:hAnsi="Verdana"/>
          <w:lang w:val="pl-PL"/>
        </w:rPr>
        <w:t>Mb</w:t>
      </w:r>
      <w:r w:rsidR="007D17EE" w:rsidRPr="00E01E4D">
        <w:rPr>
          <w:rFonts w:ascii="Verdana" w:hAnsi="Verdana" w:cstheme="minorHAnsi"/>
          <w:color w:val="000000" w:themeColor="text1"/>
        </w:rPr>
        <w:t xml:space="preserve">. </w:t>
      </w:r>
      <w:r w:rsidR="00FA2164" w:rsidRPr="00E01E4D">
        <w:rPr>
          <w:rFonts w:ascii="Verdana" w:hAnsi="Verdana"/>
        </w:rPr>
        <w:t xml:space="preserve">The ingress/egress </w:t>
      </w:r>
      <w:r w:rsidR="00126F2D" w:rsidRPr="00E01E4D">
        <w:rPr>
          <w:rFonts w:ascii="Verdana" w:hAnsi="Verdana"/>
        </w:rPr>
        <w:t xml:space="preserve">filter </w:t>
      </w:r>
      <w:proofErr w:type="gramStart"/>
      <w:r w:rsidR="00FA2164" w:rsidRPr="00E01E4D">
        <w:rPr>
          <w:rFonts w:ascii="Verdana" w:hAnsi="Verdana"/>
        </w:rPr>
        <w:t>has to</w:t>
      </w:r>
      <w:proofErr w:type="gramEnd"/>
      <w:r w:rsidR="00FA2164" w:rsidRPr="00E01E4D">
        <w:rPr>
          <w:rFonts w:ascii="Verdana" w:hAnsi="Verdana"/>
        </w:rPr>
        <w:t xml:space="preserve"> be applied on </w:t>
      </w:r>
      <w:r w:rsidR="000E4464">
        <w:rPr>
          <w:rFonts w:ascii="Verdana" w:hAnsi="Verdana" w:cstheme="minorHAnsi"/>
          <w:color w:val="000000" w:themeColor="text1"/>
          <w:highlight w:val="yellow"/>
        </w:rPr>
        <w:fldChar w:fldCharType="begin"/>
      </w:r>
      <w:r w:rsidR="000E4464">
        <w:rPr>
          <w:rFonts w:ascii="Verdana" w:hAnsi="Verdana" w:cstheme="minorHAnsi"/>
          <w:color w:val="000000" w:themeColor="text1"/>
          <w:highlight w:val="yellow"/>
        </w:rPr>
        <w:instrText xml:space="preserve"> MERGEFIELD  AEID  \* MERGEFORMAT </w:instrText>
      </w:r>
      <w:r w:rsidR="000E4464">
        <w:rPr>
          <w:rFonts w:ascii="Verdana" w:hAnsi="Verdana" w:cstheme="minorHAnsi"/>
          <w:color w:val="000000" w:themeColor="text1"/>
          <w:highlight w:val="yellow"/>
        </w:rPr>
        <w:fldChar w:fldCharType="separate"/>
      </w:r>
      <w:r w:rsidR="000E4464">
        <w:rPr>
          <w:rFonts w:ascii="Verdana" w:hAnsi="Verdana" w:cstheme="minorHAnsi"/>
          <w:noProof/>
          <w:color w:val="000000" w:themeColor="text1"/>
          <w:highlight w:val="yellow"/>
        </w:rPr>
        <w:t>«AEID»</w:t>
      </w:r>
      <w:r w:rsidR="000E4464">
        <w:rPr>
          <w:rFonts w:ascii="Verdana" w:hAnsi="Verdana" w:cstheme="minorHAnsi"/>
          <w:color w:val="000000" w:themeColor="text1"/>
          <w:highlight w:val="yellow"/>
        </w:rPr>
        <w:fldChar w:fldCharType="end"/>
      </w:r>
      <w:r w:rsidR="007D17EE" w:rsidRPr="00E01E4D">
        <w:rPr>
          <w:rFonts w:ascii="Verdana" w:hAnsi="Verdana" w:cstheme="minorHAnsi"/>
          <w:color w:val="000000" w:themeColor="text1"/>
        </w:rPr>
        <w:t xml:space="preserve"> </w:t>
      </w:r>
      <w:r w:rsidR="00D93316" w:rsidRPr="00E01E4D">
        <w:rPr>
          <w:rFonts w:ascii="Verdana" w:hAnsi="Verdana"/>
        </w:rPr>
        <w:t>on following port</w:t>
      </w:r>
      <w:r w:rsidR="00126F2D" w:rsidRPr="00E01E4D">
        <w:rPr>
          <w:rFonts w:ascii="Verdana" w:hAnsi="Verdana"/>
        </w:rPr>
        <w:t>/</w:t>
      </w:r>
      <w:r w:rsidR="00BF4502" w:rsidRPr="00E01E4D">
        <w:rPr>
          <w:rFonts w:ascii="Verdana" w:hAnsi="Verdana"/>
        </w:rPr>
        <w:t>ae/</w:t>
      </w:r>
      <w:r w:rsidR="00126F2D" w:rsidRPr="00E01E4D">
        <w:rPr>
          <w:rFonts w:ascii="Verdana" w:hAnsi="Verdana"/>
        </w:rPr>
        <w:t>sub-interfaces</w:t>
      </w:r>
      <w:r w:rsidR="00B91664" w:rsidRPr="00E01E4D">
        <w:rPr>
          <w:rFonts w:ascii="Verdana" w:hAnsi="Verdana"/>
        </w:rPr>
        <w:t>:</w:t>
      </w:r>
    </w:p>
    <w:p w14:paraId="0B506B68" w14:textId="4E575B77" w:rsidR="00BF4502" w:rsidRPr="00672A96" w:rsidRDefault="000E4464" w:rsidP="00343925">
      <w:pPr>
        <w:pStyle w:val="NormalWeb"/>
        <w:numPr>
          <w:ilvl w:val="0"/>
          <w:numId w:val="34"/>
        </w:numPr>
        <w:ind w:left="284" w:hanging="284"/>
        <w:rPr>
          <w:rFonts w:ascii="Verdana" w:hAnsi="Verdana"/>
          <w:b/>
          <w:bCs/>
          <w:color w:val="auto"/>
          <w:sz w:val="20"/>
          <w:szCs w:val="20"/>
        </w:rPr>
      </w:pPr>
      <w:r>
        <w:rPr>
          <w:rFonts w:ascii="Verdana" w:hAnsi="Verdana" w:cstheme="minorHAnsi"/>
          <w:b/>
          <w:bCs/>
          <w:color w:val="000000" w:themeColor="text1"/>
          <w:sz w:val="20"/>
          <w:szCs w:val="20"/>
          <w:highlight w:val="yellow"/>
        </w:rPr>
        <w:fldChar w:fldCharType="begin"/>
      </w:r>
      <w:r>
        <w:rPr>
          <w:rFonts w:ascii="Verdana" w:hAnsi="Verdana" w:cstheme="minorHAnsi"/>
          <w:b/>
          <w:bCs/>
          <w:color w:val="000000" w:themeColor="text1"/>
          <w:sz w:val="20"/>
          <w:szCs w:val="20"/>
          <w:highlight w:val="yellow"/>
        </w:rPr>
        <w:instrText xml:space="preserve"> MERGEFIELD  AEID  \* MERGEFORMAT </w:instrText>
      </w:r>
      <w:r>
        <w:rPr>
          <w:rFonts w:ascii="Verdana" w:hAnsi="Verdana" w:cstheme="minorHAnsi"/>
          <w:b/>
          <w:bCs/>
          <w:color w:val="000000" w:themeColor="text1"/>
          <w:sz w:val="20"/>
          <w:szCs w:val="20"/>
          <w:highlight w:val="yellow"/>
        </w:rPr>
        <w:fldChar w:fldCharType="separate"/>
      </w:r>
      <w:r>
        <w:rPr>
          <w:rFonts w:ascii="Verdana" w:hAnsi="Verdana" w:cstheme="minorHAnsi"/>
          <w:b/>
          <w:bCs/>
          <w:noProof/>
          <w:color w:val="000000" w:themeColor="text1"/>
          <w:sz w:val="20"/>
          <w:szCs w:val="20"/>
          <w:highlight w:val="yellow"/>
        </w:rPr>
        <w:t>«AEID»</w:t>
      </w:r>
      <w:r>
        <w:rPr>
          <w:rFonts w:ascii="Verdana" w:hAnsi="Verdana" w:cstheme="minorHAnsi"/>
          <w:b/>
          <w:bCs/>
          <w:color w:val="000000" w:themeColor="text1"/>
          <w:sz w:val="20"/>
          <w:szCs w:val="20"/>
          <w:highlight w:val="yellow"/>
        </w:rPr>
        <w:fldChar w:fldCharType="end"/>
      </w:r>
      <w:r w:rsidR="00343925" w:rsidRPr="00672A96">
        <w:rPr>
          <w:rFonts w:ascii="Verdana" w:hAnsi="Verdana"/>
          <w:b/>
          <w:bCs/>
          <w:color w:val="auto"/>
          <w:sz w:val="20"/>
          <w:szCs w:val="20"/>
        </w:rPr>
        <w:t xml:space="preserve"> </w:t>
      </w:r>
    </w:p>
    <w:p w14:paraId="27351C6C" w14:textId="10C7A10D" w:rsidR="00BF4502" w:rsidRPr="00E01E4D" w:rsidRDefault="00BF4502" w:rsidP="00FA2164">
      <w:pPr>
        <w:pStyle w:val="NormalWeb"/>
        <w:rPr>
          <w:rFonts w:ascii="Verdana" w:hAnsi="Verdana"/>
          <w:color w:val="auto"/>
          <w:sz w:val="20"/>
          <w:szCs w:val="20"/>
        </w:rPr>
      </w:pPr>
      <w:r w:rsidRPr="00E01E4D">
        <w:rPr>
          <w:rFonts w:ascii="Verdana" w:hAnsi="Verdana"/>
          <w:color w:val="auto"/>
          <w:sz w:val="20"/>
          <w:szCs w:val="20"/>
        </w:rPr>
        <w:t xml:space="preserve">Following ports are part of the </w:t>
      </w:r>
      <w:r w:rsidR="000E4464">
        <w:rPr>
          <w:rFonts w:ascii="Verdana" w:hAnsi="Verdana" w:cstheme="minorHAnsi"/>
          <w:color w:val="000000" w:themeColor="text1"/>
          <w:sz w:val="20"/>
          <w:szCs w:val="20"/>
          <w:highlight w:val="yellow"/>
        </w:rPr>
        <w:fldChar w:fldCharType="begin"/>
      </w:r>
      <w:r w:rsidR="000E4464">
        <w:rPr>
          <w:rFonts w:ascii="Verdana" w:hAnsi="Verdana" w:cstheme="minorHAnsi"/>
          <w:color w:val="000000" w:themeColor="text1"/>
          <w:sz w:val="20"/>
          <w:szCs w:val="20"/>
          <w:highlight w:val="yellow"/>
        </w:rPr>
        <w:instrText xml:space="preserve"> MERGEFIELD  AEID  \* MERGEFORMAT </w:instrText>
      </w:r>
      <w:r w:rsidR="000E4464">
        <w:rPr>
          <w:rFonts w:ascii="Verdana" w:hAnsi="Verdana" w:cstheme="minorHAnsi"/>
          <w:color w:val="000000" w:themeColor="text1"/>
          <w:sz w:val="20"/>
          <w:szCs w:val="20"/>
          <w:highlight w:val="yellow"/>
        </w:rPr>
        <w:fldChar w:fldCharType="separate"/>
      </w:r>
      <w:r w:rsidR="000E4464">
        <w:rPr>
          <w:rFonts w:ascii="Verdana" w:hAnsi="Verdana" w:cstheme="minorHAnsi"/>
          <w:noProof/>
          <w:color w:val="000000" w:themeColor="text1"/>
          <w:sz w:val="20"/>
          <w:szCs w:val="20"/>
          <w:highlight w:val="yellow"/>
        </w:rPr>
        <w:t>«AEID»</w:t>
      </w:r>
      <w:r w:rsidR="000E4464">
        <w:rPr>
          <w:rFonts w:ascii="Verdana" w:hAnsi="Verdana" w:cstheme="minorHAnsi"/>
          <w:color w:val="000000" w:themeColor="text1"/>
          <w:sz w:val="20"/>
          <w:szCs w:val="20"/>
          <w:highlight w:val="yellow"/>
        </w:rPr>
        <w:fldChar w:fldCharType="end"/>
      </w:r>
      <w:r w:rsidRPr="00E01E4D">
        <w:rPr>
          <w:rFonts w:ascii="Verdana" w:hAnsi="Verdana"/>
          <w:color w:val="auto"/>
          <w:sz w:val="20"/>
          <w:szCs w:val="20"/>
        </w:rPr>
        <w:t xml:space="preserve"> interface </w:t>
      </w:r>
    </w:p>
    <w:p w14:paraId="7E93848C" w14:textId="4F8CBFC4" w:rsidR="00480DDF" w:rsidRPr="00E01E4D" w:rsidRDefault="00672A96" w:rsidP="00480DDF">
      <w:pPr>
        <w:pStyle w:val="NormalWeb"/>
        <w:numPr>
          <w:ilvl w:val="0"/>
          <w:numId w:val="34"/>
        </w:numPr>
        <w:ind w:left="284" w:hanging="284"/>
        <w:rPr>
          <w:rFonts w:ascii="Verdana" w:hAnsi="Verdana"/>
          <w:color w:val="auto"/>
          <w:sz w:val="20"/>
          <w:szCs w:val="20"/>
        </w:rPr>
      </w:pPr>
      <w:r>
        <w:rPr>
          <w:rFonts w:ascii="Verdana" w:hAnsi="Verdana" w:cstheme="minorHAnsi"/>
          <w:color w:val="000000" w:themeColor="text1"/>
          <w:sz w:val="20"/>
          <w:szCs w:val="20"/>
          <w:highlight w:val="yellow"/>
        </w:rPr>
        <w:fldChar w:fldCharType="begin"/>
      </w:r>
      <w:r>
        <w:rPr>
          <w:rFonts w:ascii="Verdana" w:hAnsi="Verdana" w:cstheme="minorHAnsi"/>
          <w:color w:val="000000" w:themeColor="text1"/>
          <w:sz w:val="20"/>
          <w:szCs w:val="20"/>
          <w:highlight w:val="yellow"/>
        </w:rPr>
        <w:instrText xml:space="preserve"> MERGEFIELD  Port  \* MERGEFORMAT </w:instrText>
      </w:r>
      <w:r>
        <w:rPr>
          <w:rFonts w:ascii="Verdana" w:hAnsi="Verdana" w:cstheme="minorHAnsi"/>
          <w:color w:val="000000" w:themeColor="text1"/>
          <w:sz w:val="20"/>
          <w:szCs w:val="20"/>
          <w:highlight w:val="yellow"/>
        </w:rPr>
        <w:fldChar w:fldCharType="separate"/>
      </w:r>
      <w:r>
        <w:rPr>
          <w:rFonts w:ascii="Verdana" w:hAnsi="Verdana" w:cstheme="minorHAnsi"/>
          <w:noProof/>
          <w:color w:val="000000" w:themeColor="text1"/>
          <w:sz w:val="20"/>
          <w:szCs w:val="20"/>
          <w:highlight w:val="yellow"/>
        </w:rPr>
        <w:t>«Port»</w:t>
      </w:r>
      <w:r>
        <w:rPr>
          <w:rFonts w:ascii="Verdana" w:hAnsi="Verdana" w:cstheme="minorHAnsi"/>
          <w:color w:val="000000" w:themeColor="text1"/>
          <w:sz w:val="20"/>
          <w:szCs w:val="20"/>
          <w:highlight w:val="yellow"/>
        </w:rPr>
        <w:fldChar w:fldCharType="end"/>
      </w:r>
      <w:r w:rsidR="00480DDF" w:rsidRPr="00E01E4D">
        <w:rPr>
          <w:rFonts w:ascii="Verdana" w:hAnsi="Verdana"/>
          <w:color w:val="auto"/>
          <w:sz w:val="20"/>
          <w:szCs w:val="20"/>
        </w:rPr>
        <w:t xml:space="preserve"> </w:t>
      </w:r>
    </w:p>
    <w:p w14:paraId="3659490D" w14:textId="2259FABF" w:rsidR="00480DDF" w:rsidRPr="00480DDF" w:rsidRDefault="00672A96" w:rsidP="00480DDF">
      <w:pPr>
        <w:pStyle w:val="NormalWeb"/>
        <w:numPr>
          <w:ilvl w:val="0"/>
          <w:numId w:val="34"/>
        </w:numPr>
        <w:ind w:left="284" w:hanging="284"/>
        <w:rPr>
          <w:rFonts w:ascii="Verdana" w:hAnsi="Verdana"/>
          <w:color w:val="auto"/>
          <w:sz w:val="20"/>
          <w:szCs w:val="20"/>
        </w:rPr>
      </w:pPr>
      <w:r>
        <w:rPr>
          <w:rFonts w:ascii="Verdana" w:hAnsi="Verdana" w:cstheme="minorHAnsi"/>
          <w:color w:val="000000" w:themeColor="text1"/>
          <w:sz w:val="20"/>
          <w:szCs w:val="20"/>
          <w:highlight w:val="yellow"/>
        </w:rPr>
        <w:fldChar w:fldCharType="begin"/>
      </w:r>
      <w:r>
        <w:rPr>
          <w:rFonts w:ascii="Verdana" w:hAnsi="Verdana" w:cstheme="minorHAnsi"/>
          <w:color w:val="000000" w:themeColor="text1"/>
          <w:sz w:val="20"/>
          <w:szCs w:val="20"/>
          <w:highlight w:val="yellow"/>
        </w:rPr>
        <w:instrText xml:space="preserve"> MERGEFIELD  PortNew  \* MERGEFORMAT </w:instrText>
      </w:r>
      <w:r>
        <w:rPr>
          <w:rFonts w:ascii="Verdana" w:hAnsi="Verdana" w:cstheme="minorHAnsi"/>
          <w:color w:val="000000" w:themeColor="text1"/>
          <w:sz w:val="20"/>
          <w:szCs w:val="20"/>
          <w:highlight w:val="yellow"/>
        </w:rPr>
        <w:fldChar w:fldCharType="separate"/>
      </w:r>
      <w:r>
        <w:rPr>
          <w:rFonts w:ascii="Verdana" w:hAnsi="Verdana" w:cstheme="minorHAnsi"/>
          <w:noProof/>
          <w:color w:val="000000" w:themeColor="text1"/>
          <w:sz w:val="20"/>
          <w:szCs w:val="20"/>
          <w:highlight w:val="yellow"/>
        </w:rPr>
        <w:t>«PortNew»</w:t>
      </w:r>
      <w:r>
        <w:rPr>
          <w:rFonts w:ascii="Verdana" w:hAnsi="Verdana" w:cstheme="minorHAnsi"/>
          <w:color w:val="000000" w:themeColor="text1"/>
          <w:sz w:val="20"/>
          <w:szCs w:val="20"/>
          <w:highlight w:val="yellow"/>
        </w:rPr>
        <w:fldChar w:fldCharType="end"/>
      </w:r>
      <w:r w:rsidR="00480DDF" w:rsidRPr="00480DDF">
        <w:rPr>
          <w:rFonts w:ascii="Verdana" w:hAnsi="Verdana"/>
          <w:color w:val="auto"/>
          <w:sz w:val="20"/>
          <w:szCs w:val="20"/>
        </w:rPr>
        <w:t xml:space="preserve"> </w:t>
      </w:r>
    </w:p>
    <w:p w14:paraId="211287F9" w14:textId="77777777" w:rsidR="00BC05EA" w:rsidRPr="00571A30" w:rsidRDefault="00BC05EA" w:rsidP="00BF4502">
      <w:pPr>
        <w:spacing w:after="120"/>
        <w:jc w:val="both"/>
        <w:rPr>
          <w:rFonts w:asciiTheme="majorHAnsi" w:hAnsiTheme="majorHAnsi"/>
          <w:lang w:val="en-CA"/>
        </w:rPr>
      </w:pPr>
    </w:p>
    <w:p w14:paraId="5EF714DA" w14:textId="4C180542" w:rsidR="00EC1244" w:rsidRPr="005A1B25" w:rsidRDefault="00EC1244" w:rsidP="00EC1244">
      <w:pPr>
        <w:pStyle w:val="Heading2"/>
        <w:rPr>
          <w:sz w:val="22"/>
          <w:szCs w:val="22"/>
        </w:rPr>
      </w:pPr>
      <w:bookmarkStart w:id="16" w:name="_Toc346099278"/>
      <w:bookmarkStart w:id="17" w:name="_Toc87523576"/>
      <w:r w:rsidRPr="005A1B25">
        <w:rPr>
          <w:sz w:val="22"/>
          <w:szCs w:val="22"/>
        </w:rPr>
        <w:t>2.2 Benefit to the company</w:t>
      </w:r>
      <w:bookmarkEnd w:id="16"/>
      <w:bookmarkEnd w:id="17"/>
    </w:p>
    <w:p w14:paraId="47E7CE47" w14:textId="77777777" w:rsidR="005737EC" w:rsidRPr="00E01E4D" w:rsidRDefault="00F415DC" w:rsidP="00D46860">
      <w:pPr>
        <w:pStyle w:val="BodyText"/>
        <w:shd w:val="clear" w:color="auto" w:fill="FFFFFF" w:themeFill="background1"/>
        <w:ind w:left="709"/>
        <w:rPr>
          <w:i/>
          <w:iCs/>
          <w:lang w:val="en-US"/>
        </w:rPr>
      </w:pPr>
      <w:r w:rsidRPr="00E01E4D">
        <w:rPr>
          <w:rFonts w:ascii="Verdana" w:hAnsi="Verdana"/>
          <w:i/>
          <w:iCs/>
          <w:lang w:val="en-US"/>
        </w:rPr>
        <w:t>N/A</w:t>
      </w:r>
    </w:p>
    <w:p w14:paraId="22E166E4" w14:textId="3BA45CCA" w:rsidR="00EC1244" w:rsidRPr="005A1B25" w:rsidRDefault="00EC1244" w:rsidP="00EC1244">
      <w:pPr>
        <w:pStyle w:val="Heading2"/>
        <w:rPr>
          <w:sz w:val="22"/>
          <w:szCs w:val="22"/>
        </w:rPr>
      </w:pPr>
      <w:bookmarkStart w:id="18" w:name="_Toc346099279"/>
      <w:bookmarkStart w:id="19" w:name="_Toc87523577"/>
      <w:r w:rsidRPr="005A1B25">
        <w:rPr>
          <w:sz w:val="22"/>
          <w:szCs w:val="22"/>
        </w:rPr>
        <w:t>2.3 Consequences if not done</w:t>
      </w:r>
      <w:bookmarkEnd w:id="18"/>
      <w:bookmarkEnd w:id="19"/>
    </w:p>
    <w:p w14:paraId="3C34FE4A" w14:textId="77777777" w:rsidR="00EC1244" w:rsidRDefault="005E2880" w:rsidP="00EC1244">
      <w:pPr>
        <w:pStyle w:val="BodyText"/>
        <w:ind w:left="709"/>
        <w:rPr>
          <w:i/>
          <w:lang w:val="en-US"/>
        </w:rPr>
      </w:pPr>
      <w:r w:rsidRPr="005E2880">
        <w:rPr>
          <w:rFonts w:ascii="Verdana" w:hAnsi="Verdana"/>
          <w:lang w:val="en-US"/>
        </w:rPr>
        <w:t xml:space="preserve">This </w:t>
      </w:r>
      <w:r>
        <w:rPr>
          <w:rFonts w:ascii="Verdana" w:hAnsi="Verdana"/>
          <w:lang w:val="en-US"/>
        </w:rPr>
        <w:t xml:space="preserve">project is CRTC mandated and not completing the project on </w:t>
      </w:r>
      <w:r w:rsidR="00A95E44">
        <w:rPr>
          <w:rFonts w:ascii="Verdana" w:hAnsi="Verdana"/>
          <w:lang w:val="en-US"/>
        </w:rPr>
        <w:t>time can</w:t>
      </w:r>
      <w:r>
        <w:rPr>
          <w:rFonts w:ascii="Verdana" w:hAnsi="Verdana"/>
          <w:lang w:val="en-US"/>
        </w:rPr>
        <w:t xml:space="preserve"> lead to legal </w:t>
      </w:r>
      <w:r w:rsidR="00A95E44">
        <w:rPr>
          <w:rFonts w:ascii="Verdana" w:hAnsi="Verdana"/>
          <w:lang w:val="en-US"/>
        </w:rPr>
        <w:t>consequences</w:t>
      </w:r>
      <w:r>
        <w:rPr>
          <w:rFonts w:ascii="Verdana" w:hAnsi="Verdana"/>
          <w:lang w:val="en-US"/>
        </w:rPr>
        <w:t>.</w:t>
      </w:r>
    </w:p>
    <w:p w14:paraId="580C1EF8" w14:textId="77777777" w:rsidR="005737EC" w:rsidRDefault="005737EC" w:rsidP="00EC1244">
      <w:pPr>
        <w:pStyle w:val="BodyText"/>
        <w:ind w:left="709"/>
        <w:rPr>
          <w:i/>
          <w:lang w:val="en-US"/>
        </w:rPr>
      </w:pPr>
    </w:p>
    <w:p w14:paraId="640CF1E0" w14:textId="4D0DA26E" w:rsidR="00EC1244" w:rsidRPr="005A1B25" w:rsidRDefault="00EC1244" w:rsidP="00EC1244">
      <w:pPr>
        <w:pStyle w:val="Heading2"/>
        <w:rPr>
          <w:sz w:val="22"/>
          <w:szCs w:val="22"/>
        </w:rPr>
      </w:pPr>
      <w:bookmarkStart w:id="20" w:name="_Toc346099280"/>
      <w:bookmarkStart w:id="21" w:name="_Toc87523578"/>
      <w:r w:rsidRPr="005A1B25">
        <w:rPr>
          <w:sz w:val="22"/>
          <w:szCs w:val="22"/>
        </w:rPr>
        <w:t>2.4 Measurement Criteria</w:t>
      </w:r>
      <w:bookmarkEnd w:id="20"/>
      <w:bookmarkEnd w:id="21"/>
    </w:p>
    <w:p w14:paraId="5FA7F9C9" w14:textId="6E28B6F9" w:rsidR="00F415DC" w:rsidRPr="00BE21A5" w:rsidRDefault="005E2880" w:rsidP="00F415DC">
      <w:pPr>
        <w:pStyle w:val="BodyText"/>
        <w:ind w:left="600"/>
        <w:rPr>
          <w:rFonts w:ascii="Verdana" w:hAnsi="Verdana"/>
          <w:lang w:val="en-US"/>
        </w:rPr>
      </w:pPr>
      <w:r w:rsidRPr="00BE21A5">
        <w:rPr>
          <w:rFonts w:ascii="Verdana" w:hAnsi="Verdana"/>
          <w:lang w:val="en-US"/>
        </w:rPr>
        <w:t xml:space="preserve">This project is deemed completed once </w:t>
      </w:r>
      <w:r w:rsidR="00F415DC" w:rsidRPr="00BE21A5">
        <w:rPr>
          <w:rFonts w:ascii="Verdana" w:hAnsi="Verdana"/>
          <w:lang w:val="en-US"/>
        </w:rPr>
        <w:t xml:space="preserve">the ingress-rate and egress-rate has been applied to all the </w:t>
      </w:r>
      <w:r w:rsidR="00672A96">
        <w:rPr>
          <w:rFonts w:ascii="Verdana" w:hAnsi="Verdana"/>
          <w:color w:val="000000" w:themeColor="text1"/>
          <w:highlight w:val="yellow"/>
        </w:rPr>
        <w:fldChar w:fldCharType="begin"/>
      </w:r>
      <w:r w:rsidR="00672A96">
        <w:rPr>
          <w:rFonts w:ascii="Verdana" w:hAnsi="Verdana"/>
          <w:color w:val="000000" w:themeColor="text1"/>
          <w:highlight w:val="yellow"/>
        </w:rPr>
        <w:instrText xml:space="preserve"> MERGEFIELD  Client  \* MERGEFORMAT </w:instrText>
      </w:r>
      <w:r w:rsidR="00672A96">
        <w:rPr>
          <w:rFonts w:ascii="Verdana" w:hAnsi="Verdana"/>
          <w:color w:val="000000" w:themeColor="text1"/>
          <w:highlight w:val="yellow"/>
        </w:rPr>
        <w:fldChar w:fldCharType="separate"/>
      </w:r>
      <w:r w:rsidR="00672A96">
        <w:rPr>
          <w:rFonts w:ascii="Verdana" w:hAnsi="Verdana"/>
          <w:noProof/>
          <w:color w:val="000000" w:themeColor="text1"/>
          <w:highlight w:val="yellow"/>
        </w:rPr>
        <w:t>«Client»</w:t>
      </w:r>
      <w:r w:rsidR="00672A96">
        <w:rPr>
          <w:rFonts w:ascii="Verdana" w:hAnsi="Verdana"/>
          <w:color w:val="000000" w:themeColor="text1"/>
          <w:highlight w:val="yellow"/>
        </w:rPr>
        <w:fldChar w:fldCharType="end"/>
      </w:r>
      <w:r w:rsidR="005F294C" w:rsidRPr="00BE21A5">
        <w:rPr>
          <w:rFonts w:ascii="Verdana" w:hAnsi="Verdana"/>
          <w:color w:val="000000" w:themeColor="text1"/>
          <w:sz w:val="18"/>
          <w:szCs w:val="18"/>
        </w:rPr>
        <w:t xml:space="preserve"> </w:t>
      </w:r>
      <w:r w:rsidR="00F415DC" w:rsidRPr="00BE21A5">
        <w:rPr>
          <w:rFonts w:ascii="Verdana" w:hAnsi="Verdana"/>
          <w:lang w:val="en-US"/>
        </w:rPr>
        <w:t>Backhaul links.</w:t>
      </w:r>
    </w:p>
    <w:p w14:paraId="4A2684F0" w14:textId="77777777" w:rsidR="005E2880" w:rsidRPr="00BE21A5" w:rsidRDefault="005E2880" w:rsidP="005E2880">
      <w:pPr>
        <w:pStyle w:val="BodyText"/>
        <w:ind w:left="709"/>
        <w:rPr>
          <w:lang w:val="en-US"/>
        </w:rPr>
      </w:pPr>
    </w:p>
    <w:p w14:paraId="42C6BAC3" w14:textId="0B9CDD44" w:rsidR="005737EC" w:rsidRPr="005A1B25" w:rsidRDefault="005737EC" w:rsidP="005737EC">
      <w:pPr>
        <w:pStyle w:val="Heading2"/>
        <w:tabs>
          <w:tab w:val="num" w:pos="993"/>
        </w:tabs>
        <w:ind w:left="600" w:hanging="600"/>
        <w:rPr>
          <w:sz w:val="22"/>
          <w:szCs w:val="22"/>
        </w:rPr>
      </w:pPr>
      <w:bookmarkStart w:id="22" w:name="_Toc87523579"/>
      <w:r w:rsidRPr="005A1B25">
        <w:rPr>
          <w:sz w:val="22"/>
          <w:szCs w:val="22"/>
        </w:rPr>
        <w:t>2.5 Acceptance Summary Checklist</w:t>
      </w:r>
      <w:bookmarkEnd w:id="22"/>
    </w:p>
    <w:p w14:paraId="422EDD50" w14:textId="77777777" w:rsidR="00BE21A5" w:rsidRPr="00E01E4D" w:rsidRDefault="00BE21A5" w:rsidP="00BE21A5">
      <w:pPr>
        <w:pStyle w:val="BodyText"/>
        <w:shd w:val="clear" w:color="auto" w:fill="FFFFFF" w:themeFill="background1"/>
        <w:ind w:left="709"/>
        <w:rPr>
          <w:i/>
          <w:iCs/>
          <w:lang w:val="en-US"/>
        </w:rPr>
      </w:pPr>
      <w:bookmarkStart w:id="23" w:name="_MON_1457438152"/>
      <w:bookmarkStart w:id="24" w:name="_MON_1457438356"/>
      <w:bookmarkStart w:id="25" w:name="_MON_1457438719"/>
      <w:bookmarkStart w:id="26" w:name="_MON_1457439455"/>
      <w:bookmarkStart w:id="27" w:name="_MON_1457439617"/>
      <w:bookmarkStart w:id="28" w:name="_Toc87523580"/>
      <w:bookmarkEnd w:id="23"/>
      <w:bookmarkEnd w:id="24"/>
      <w:bookmarkEnd w:id="25"/>
      <w:bookmarkEnd w:id="26"/>
      <w:bookmarkEnd w:id="27"/>
      <w:r w:rsidRPr="00E01E4D">
        <w:rPr>
          <w:rFonts w:ascii="Verdana" w:hAnsi="Verdana"/>
          <w:i/>
          <w:iCs/>
          <w:lang w:val="en-US"/>
        </w:rPr>
        <w:t>N/A</w:t>
      </w:r>
    </w:p>
    <w:p w14:paraId="22E5BF5A" w14:textId="63D3766D" w:rsidR="0027547A" w:rsidRPr="005A1B25" w:rsidRDefault="0027547A" w:rsidP="00EC313A">
      <w:pPr>
        <w:pStyle w:val="Heading1"/>
      </w:pPr>
      <w:r w:rsidRPr="005A1B25">
        <w:t>3.0 Financial Section</w:t>
      </w:r>
      <w:bookmarkEnd w:id="28"/>
    </w:p>
    <w:p w14:paraId="62EAA0F5" w14:textId="2EB40FD4" w:rsidR="008F3E3F" w:rsidRPr="005A1B25" w:rsidRDefault="008F3E3F" w:rsidP="008F3E3F">
      <w:pPr>
        <w:pStyle w:val="Heading2"/>
        <w:rPr>
          <w:sz w:val="22"/>
          <w:szCs w:val="22"/>
        </w:rPr>
      </w:pPr>
      <w:bookmarkStart w:id="29" w:name="_Toc346099282"/>
      <w:bookmarkStart w:id="30" w:name="_Toc87523581"/>
      <w:r w:rsidRPr="005A1B25">
        <w:rPr>
          <w:sz w:val="22"/>
          <w:szCs w:val="22"/>
        </w:rPr>
        <w:t>3.1 General Information</w:t>
      </w:r>
      <w:bookmarkEnd w:id="29"/>
      <w:bookmarkEnd w:id="30"/>
    </w:p>
    <w:tbl>
      <w:tblPr>
        <w:tblpPr w:leftFromText="180" w:rightFromText="180" w:vertAnchor="text" w:horzAnchor="margin" w:tblpXSpec="center" w:tblpY="215"/>
        <w:tblW w:w="7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5"/>
        <w:gridCol w:w="3747"/>
      </w:tblGrid>
      <w:tr w:rsidR="008F3E3F" w14:paraId="43DA20C5" w14:textId="77777777" w:rsidTr="007A2D62">
        <w:trPr>
          <w:trHeight w:val="505"/>
        </w:trPr>
        <w:tc>
          <w:tcPr>
            <w:tcW w:w="3675" w:type="dxa"/>
            <w:shd w:val="clear" w:color="auto" w:fill="CCCCCC"/>
            <w:noWrap/>
            <w:vAlign w:val="center"/>
          </w:tcPr>
          <w:p w14:paraId="5E2DB8DC" w14:textId="77777777" w:rsidR="008F3E3F" w:rsidRPr="00BE21A5" w:rsidRDefault="008F3E3F" w:rsidP="006C797D">
            <w:pPr>
              <w:ind w:firstLineChars="100" w:firstLine="181"/>
              <w:rPr>
                <w:rFonts w:ascii="Verdana" w:hAnsi="Verdana" w:cs="Arial"/>
                <w:b/>
                <w:bCs/>
                <w:sz w:val="18"/>
                <w:szCs w:val="18"/>
              </w:rPr>
            </w:pPr>
            <w:r w:rsidRPr="00BE21A5">
              <w:rPr>
                <w:rFonts w:ascii="Verdana" w:hAnsi="Verdana" w:cs="Arial"/>
                <w:b/>
                <w:bCs/>
                <w:sz w:val="18"/>
                <w:szCs w:val="18"/>
              </w:rPr>
              <w:t>CA</w:t>
            </w:r>
            <w:r w:rsidR="000174A5" w:rsidRPr="00BE21A5">
              <w:rPr>
                <w:rFonts w:ascii="Verdana" w:hAnsi="Verdana" w:cs="Arial"/>
                <w:b/>
                <w:bCs/>
                <w:sz w:val="18"/>
                <w:szCs w:val="18"/>
              </w:rPr>
              <w:t xml:space="preserve"> Name </w:t>
            </w:r>
            <w:r w:rsidR="006C797D" w:rsidRPr="00BE21A5">
              <w:rPr>
                <w:rFonts w:ascii="Verdana" w:hAnsi="Verdana" w:cs="Arial"/>
                <w:b/>
                <w:bCs/>
                <w:sz w:val="18"/>
                <w:szCs w:val="18"/>
              </w:rPr>
              <w:t>and Number</w:t>
            </w:r>
            <w:r w:rsidRPr="00BE21A5">
              <w:rPr>
                <w:rFonts w:ascii="Verdana" w:hAnsi="Verdana" w:cs="Arial"/>
                <w:b/>
                <w:bCs/>
                <w:sz w:val="18"/>
                <w:szCs w:val="18"/>
              </w:rPr>
              <w:t>:</w:t>
            </w:r>
          </w:p>
        </w:tc>
        <w:tc>
          <w:tcPr>
            <w:tcW w:w="3747" w:type="dxa"/>
            <w:shd w:val="clear" w:color="auto" w:fill="FFFFCC"/>
            <w:noWrap/>
            <w:vAlign w:val="center"/>
          </w:tcPr>
          <w:p w14:paraId="1B19B24E" w14:textId="0BD6E444" w:rsidR="008F3E3F" w:rsidRPr="00672A96" w:rsidRDefault="00672A96" w:rsidP="00B30704">
            <w:pPr>
              <w:jc w:val="both"/>
              <w:rPr>
                <w:rFonts w:ascii="Verdana" w:hAnsi="Verdana" w:cs="Arial"/>
                <w:sz w:val="18"/>
                <w:szCs w:val="18"/>
              </w:rPr>
            </w:pPr>
            <w:r w:rsidRPr="00672A96">
              <w:rPr>
                <w:rFonts w:ascii="Verdana" w:hAnsi="Verdana"/>
                <w:sz w:val="18"/>
                <w:szCs w:val="18"/>
                <w:highlight w:val="yellow"/>
                <w:lang w:val="pl-PL"/>
              </w:rPr>
              <w:fldChar w:fldCharType="begin"/>
            </w:r>
            <w:r w:rsidRPr="00672A96">
              <w:rPr>
                <w:rFonts w:ascii="Verdana" w:hAnsi="Verdana"/>
                <w:sz w:val="18"/>
                <w:szCs w:val="18"/>
                <w:highlight w:val="yellow"/>
                <w:lang w:val="pl-PL"/>
              </w:rPr>
              <w:instrText xml:space="preserve"> MERGEFIELD  CAName  \* MERGEFORMAT </w:instrText>
            </w:r>
            <w:r w:rsidRPr="00672A96">
              <w:rPr>
                <w:rFonts w:ascii="Verdana" w:hAnsi="Verdana"/>
                <w:sz w:val="18"/>
                <w:szCs w:val="18"/>
                <w:highlight w:val="yellow"/>
                <w:lang w:val="pl-PL"/>
              </w:rPr>
              <w:fldChar w:fldCharType="separate"/>
            </w:r>
            <w:r w:rsidRPr="00672A96">
              <w:rPr>
                <w:rFonts w:ascii="Verdana" w:hAnsi="Verdana"/>
                <w:noProof/>
                <w:sz w:val="18"/>
                <w:szCs w:val="18"/>
                <w:highlight w:val="yellow"/>
                <w:lang w:val="pl-PL"/>
              </w:rPr>
              <w:t>«CAName»</w:t>
            </w:r>
            <w:r w:rsidRPr="00672A96">
              <w:rPr>
                <w:rFonts w:ascii="Verdana" w:hAnsi="Verdana"/>
                <w:sz w:val="18"/>
                <w:szCs w:val="18"/>
                <w:highlight w:val="yellow"/>
                <w:lang w:val="pl-PL"/>
              </w:rPr>
              <w:fldChar w:fldCharType="end"/>
            </w:r>
            <w:r w:rsidR="007D17EE" w:rsidRPr="00672A96">
              <w:rPr>
                <w:rFonts w:ascii="Verdana" w:hAnsi="Verdana"/>
                <w:sz w:val="18"/>
                <w:szCs w:val="18"/>
                <w:lang w:val="pl-PL"/>
              </w:rPr>
              <w:t xml:space="preserve"> </w:t>
            </w:r>
            <w:r w:rsidRPr="00672A96">
              <w:rPr>
                <w:rFonts w:ascii="Verdana" w:hAnsi="Verdana"/>
                <w:sz w:val="18"/>
                <w:szCs w:val="18"/>
                <w:highlight w:val="yellow"/>
                <w:lang w:val="pl-PL"/>
              </w:rPr>
              <w:fldChar w:fldCharType="begin"/>
            </w:r>
            <w:r w:rsidRPr="00672A96">
              <w:rPr>
                <w:rFonts w:ascii="Verdana" w:hAnsi="Verdana"/>
                <w:sz w:val="18"/>
                <w:szCs w:val="18"/>
                <w:highlight w:val="yellow"/>
                <w:lang w:val="pl-PL"/>
              </w:rPr>
              <w:instrText xml:space="preserve"> MERGEFIELD  CANum  \* MERGEFORMAT </w:instrText>
            </w:r>
            <w:r w:rsidRPr="00672A96">
              <w:rPr>
                <w:rFonts w:ascii="Verdana" w:hAnsi="Verdana"/>
                <w:sz w:val="18"/>
                <w:szCs w:val="18"/>
                <w:highlight w:val="yellow"/>
                <w:lang w:val="pl-PL"/>
              </w:rPr>
              <w:fldChar w:fldCharType="separate"/>
            </w:r>
            <w:r w:rsidRPr="00672A96">
              <w:rPr>
                <w:rFonts w:ascii="Verdana" w:hAnsi="Verdana"/>
                <w:noProof/>
                <w:sz w:val="18"/>
                <w:szCs w:val="18"/>
                <w:highlight w:val="yellow"/>
                <w:lang w:val="pl-PL"/>
              </w:rPr>
              <w:t>«CANum»</w:t>
            </w:r>
            <w:r w:rsidRPr="00672A96">
              <w:rPr>
                <w:rFonts w:ascii="Verdana" w:hAnsi="Verdana"/>
                <w:sz w:val="18"/>
                <w:szCs w:val="18"/>
                <w:highlight w:val="yellow"/>
                <w:lang w:val="pl-PL"/>
              </w:rPr>
              <w:fldChar w:fldCharType="end"/>
            </w:r>
          </w:p>
        </w:tc>
      </w:tr>
      <w:tr w:rsidR="008F3E3F" w14:paraId="691543F6" w14:textId="77777777" w:rsidTr="007A2D62">
        <w:trPr>
          <w:trHeight w:val="492"/>
        </w:trPr>
        <w:tc>
          <w:tcPr>
            <w:tcW w:w="3675" w:type="dxa"/>
            <w:shd w:val="clear" w:color="auto" w:fill="CCCCCC"/>
            <w:noWrap/>
            <w:vAlign w:val="center"/>
          </w:tcPr>
          <w:p w14:paraId="2227F584" w14:textId="77777777" w:rsidR="008F3E3F" w:rsidRPr="00BE21A5" w:rsidRDefault="008F3E3F" w:rsidP="007A2D62">
            <w:pPr>
              <w:ind w:firstLineChars="100" w:firstLine="181"/>
              <w:rPr>
                <w:rFonts w:ascii="Verdana" w:hAnsi="Verdana" w:cs="Arial"/>
                <w:b/>
                <w:bCs/>
                <w:sz w:val="18"/>
                <w:szCs w:val="18"/>
              </w:rPr>
            </w:pPr>
            <w:r w:rsidRPr="00BE21A5">
              <w:rPr>
                <w:rFonts w:ascii="Verdana" w:hAnsi="Verdana" w:cs="Arial"/>
                <w:b/>
                <w:bCs/>
                <w:sz w:val="18"/>
                <w:szCs w:val="18"/>
              </w:rPr>
              <w:t>Oracle Number(s):</w:t>
            </w:r>
          </w:p>
        </w:tc>
        <w:tc>
          <w:tcPr>
            <w:tcW w:w="3747" w:type="dxa"/>
            <w:shd w:val="clear" w:color="auto" w:fill="FFFFCC"/>
            <w:noWrap/>
            <w:vAlign w:val="center"/>
          </w:tcPr>
          <w:p w14:paraId="72029B85" w14:textId="0C9A52A4" w:rsidR="008F3E3F" w:rsidRPr="00BE21A5" w:rsidRDefault="00672A96" w:rsidP="00A8634D">
            <w:pPr>
              <w:rPr>
                <w:rFonts w:ascii="Verdana" w:hAnsi="Verdana" w:cs="Arial"/>
                <w:sz w:val="18"/>
                <w:szCs w:val="18"/>
                <w:highlight w:val="green"/>
              </w:rPr>
            </w:pPr>
            <w:r w:rsidRPr="00672A96">
              <w:rPr>
                <w:rFonts w:ascii="Verdana" w:hAnsi="Verdana"/>
                <w:sz w:val="18"/>
                <w:szCs w:val="18"/>
                <w:highlight w:val="yellow"/>
                <w:lang w:val="pl-PL"/>
              </w:rPr>
              <w:fldChar w:fldCharType="begin"/>
            </w:r>
            <w:r w:rsidRPr="00672A96">
              <w:rPr>
                <w:rFonts w:ascii="Verdana" w:hAnsi="Verdana"/>
                <w:sz w:val="18"/>
                <w:szCs w:val="18"/>
                <w:highlight w:val="yellow"/>
                <w:lang w:val="pl-PL"/>
              </w:rPr>
              <w:instrText xml:space="preserve"> MERGEFIELD  Oracle  \* MERGEFORMAT </w:instrText>
            </w:r>
            <w:r w:rsidRPr="00672A96">
              <w:rPr>
                <w:rFonts w:ascii="Verdana" w:hAnsi="Verdana"/>
                <w:sz w:val="18"/>
                <w:szCs w:val="18"/>
                <w:highlight w:val="yellow"/>
                <w:lang w:val="pl-PL"/>
              </w:rPr>
              <w:fldChar w:fldCharType="separate"/>
            </w:r>
            <w:r w:rsidRPr="00672A96">
              <w:rPr>
                <w:rFonts w:ascii="Verdana" w:hAnsi="Verdana"/>
                <w:noProof/>
                <w:sz w:val="18"/>
                <w:szCs w:val="18"/>
                <w:highlight w:val="yellow"/>
                <w:lang w:val="pl-PL"/>
              </w:rPr>
              <w:t>«Oracle»</w:t>
            </w:r>
            <w:r w:rsidRPr="00672A96">
              <w:rPr>
                <w:rFonts w:ascii="Verdana" w:hAnsi="Verdana"/>
                <w:sz w:val="18"/>
                <w:szCs w:val="18"/>
                <w:highlight w:val="yellow"/>
                <w:lang w:val="pl-PL"/>
              </w:rPr>
              <w:fldChar w:fldCharType="end"/>
            </w:r>
          </w:p>
        </w:tc>
      </w:tr>
      <w:tr w:rsidR="008F3E3F" w14:paraId="762FB286" w14:textId="77777777" w:rsidTr="007A2D62">
        <w:trPr>
          <w:trHeight w:val="500"/>
        </w:trPr>
        <w:tc>
          <w:tcPr>
            <w:tcW w:w="3675" w:type="dxa"/>
            <w:shd w:val="clear" w:color="auto" w:fill="CCCCCC"/>
            <w:noWrap/>
            <w:vAlign w:val="center"/>
          </w:tcPr>
          <w:p w14:paraId="6FDD1DF0" w14:textId="77777777" w:rsidR="008F3E3F" w:rsidRPr="00BE21A5" w:rsidRDefault="008F3E3F" w:rsidP="007A2D62">
            <w:pPr>
              <w:ind w:firstLineChars="100" w:firstLine="181"/>
              <w:rPr>
                <w:rFonts w:ascii="Verdana" w:hAnsi="Verdana" w:cs="Arial"/>
                <w:b/>
                <w:bCs/>
                <w:sz w:val="18"/>
                <w:szCs w:val="18"/>
              </w:rPr>
            </w:pPr>
            <w:r w:rsidRPr="00BE21A5">
              <w:rPr>
                <w:rFonts w:ascii="Verdana" w:hAnsi="Verdana" w:cs="Arial"/>
                <w:b/>
                <w:bCs/>
                <w:sz w:val="18"/>
                <w:szCs w:val="18"/>
              </w:rPr>
              <w:t>RPATS/Project #:</w:t>
            </w:r>
          </w:p>
        </w:tc>
        <w:tc>
          <w:tcPr>
            <w:tcW w:w="3747" w:type="dxa"/>
            <w:shd w:val="clear" w:color="auto" w:fill="FFFFCC"/>
            <w:noWrap/>
            <w:vAlign w:val="center"/>
          </w:tcPr>
          <w:p w14:paraId="10D27DC5" w14:textId="7B39D47F" w:rsidR="008F3E3F" w:rsidRPr="00BE21A5" w:rsidRDefault="00672A96" w:rsidP="003B7BF8">
            <w:pPr>
              <w:rPr>
                <w:rFonts w:ascii="Verdana" w:hAnsi="Verdana" w:cs="Arial"/>
                <w:sz w:val="18"/>
                <w:szCs w:val="18"/>
              </w:rPr>
            </w:pPr>
            <w:r w:rsidRPr="00361DE6">
              <w:rPr>
                <w:rFonts w:ascii="Verdana" w:hAnsi="Verdana"/>
                <w:color w:val="000000" w:themeColor="text1"/>
                <w:sz w:val="18"/>
                <w:szCs w:val="18"/>
                <w:highlight w:val="yellow"/>
              </w:rPr>
              <w:fldChar w:fldCharType="begin"/>
            </w:r>
            <w:r w:rsidRPr="00361DE6">
              <w:rPr>
                <w:rFonts w:ascii="Verdana" w:hAnsi="Verdana"/>
                <w:color w:val="000000" w:themeColor="text1"/>
                <w:sz w:val="18"/>
                <w:szCs w:val="18"/>
                <w:highlight w:val="yellow"/>
              </w:rPr>
              <w:instrText xml:space="preserve"> MERGEFIELD  Rpats  \* MERGEFORMAT </w:instrText>
            </w:r>
            <w:r w:rsidRPr="00361DE6">
              <w:rPr>
                <w:rFonts w:ascii="Verdana" w:hAnsi="Verdana"/>
                <w:color w:val="000000" w:themeColor="text1"/>
                <w:sz w:val="18"/>
                <w:szCs w:val="18"/>
                <w:highlight w:val="yellow"/>
              </w:rPr>
              <w:fldChar w:fldCharType="separate"/>
            </w:r>
            <w:r w:rsidRPr="00361DE6">
              <w:rPr>
                <w:rFonts w:ascii="Verdana" w:hAnsi="Verdana"/>
                <w:noProof/>
                <w:color w:val="000000" w:themeColor="text1"/>
                <w:sz w:val="18"/>
                <w:szCs w:val="18"/>
                <w:highlight w:val="yellow"/>
              </w:rPr>
              <w:t>«Rpats»</w:t>
            </w:r>
            <w:r w:rsidRPr="00361DE6">
              <w:rPr>
                <w:rFonts w:ascii="Verdana" w:hAnsi="Verdana"/>
                <w:color w:val="000000" w:themeColor="text1"/>
                <w:sz w:val="18"/>
                <w:szCs w:val="18"/>
                <w:highlight w:val="yellow"/>
              </w:rPr>
              <w:fldChar w:fldCharType="end"/>
            </w:r>
          </w:p>
        </w:tc>
      </w:tr>
      <w:tr w:rsidR="00DB346B" w14:paraId="445FAA2A" w14:textId="77777777" w:rsidTr="007A2D62">
        <w:trPr>
          <w:trHeight w:val="500"/>
        </w:trPr>
        <w:tc>
          <w:tcPr>
            <w:tcW w:w="3675" w:type="dxa"/>
            <w:shd w:val="clear" w:color="auto" w:fill="CCCCCC"/>
            <w:noWrap/>
            <w:vAlign w:val="center"/>
          </w:tcPr>
          <w:p w14:paraId="1EE0B538" w14:textId="77777777" w:rsidR="00DB346B" w:rsidRPr="00BE21A5" w:rsidRDefault="00DB346B" w:rsidP="007A2D62">
            <w:pPr>
              <w:ind w:firstLineChars="100" w:firstLine="181"/>
              <w:rPr>
                <w:rFonts w:ascii="Verdana" w:hAnsi="Verdana" w:cs="Arial"/>
                <w:b/>
                <w:bCs/>
                <w:sz w:val="18"/>
                <w:szCs w:val="18"/>
              </w:rPr>
            </w:pPr>
            <w:r w:rsidRPr="00BE21A5">
              <w:rPr>
                <w:rFonts w:ascii="Verdana" w:hAnsi="Verdana" w:cs="Arial"/>
                <w:b/>
                <w:bCs/>
                <w:sz w:val="18"/>
                <w:szCs w:val="18"/>
              </w:rPr>
              <w:t>OPEX:</w:t>
            </w:r>
          </w:p>
        </w:tc>
        <w:tc>
          <w:tcPr>
            <w:tcW w:w="3747" w:type="dxa"/>
            <w:shd w:val="clear" w:color="auto" w:fill="FFFFCC"/>
            <w:noWrap/>
            <w:vAlign w:val="center"/>
          </w:tcPr>
          <w:p w14:paraId="2D94E69C" w14:textId="77777777" w:rsidR="00DB346B" w:rsidRPr="00BE21A5" w:rsidRDefault="00B748BD" w:rsidP="007A2D62">
            <w:pPr>
              <w:ind w:firstLineChars="100" w:firstLine="180"/>
              <w:rPr>
                <w:rFonts w:ascii="Verdana" w:hAnsi="Verdana" w:cs="Arial"/>
                <w:sz w:val="18"/>
                <w:szCs w:val="18"/>
              </w:rPr>
            </w:pPr>
            <w:r w:rsidRPr="00BE21A5">
              <w:rPr>
                <w:rFonts w:ascii="Verdana" w:hAnsi="Verdana" w:cs="Arial"/>
                <w:sz w:val="18"/>
                <w:szCs w:val="18"/>
              </w:rPr>
              <w:t>N/A</w:t>
            </w:r>
          </w:p>
        </w:tc>
      </w:tr>
    </w:tbl>
    <w:p w14:paraId="250FEFA4" w14:textId="77777777" w:rsidR="008F3E3F" w:rsidRPr="006033CD" w:rsidRDefault="008F3E3F" w:rsidP="008F3E3F">
      <w:pPr>
        <w:pStyle w:val="BodyText"/>
        <w:rPr>
          <w:lang w:val="en-US"/>
        </w:rPr>
      </w:pPr>
    </w:p>
    <w:p w14:paraId="6F692D02" w14:textId="77777777" w:rsidR="008F3E3F" w:rsidRPr="005A1B25" w:rsidRDefault="008F3E3F" w:rsidP="008F3E3F">
      <w:pPr>
        <w:pStyle w:val="Heading2"/>
        <w:rPr>
          <w:sz w:val="22"/>
          <w:szCs w:val="22"/>
        </w:rPr>
      </w:pPr>
    </w:p>
    <w:p w14:paraId="30F09C0A" w14:textId="77777777" w:rsidR="00B93B28" w:rsidRPr="00B93B28" w:rsidRDefault="00B93B28" w:rsidP="00B93B28">
      <w:pPr>
        <w:rPr>
          <w:lang w:val="en-US"/>
        </w:rPr>
      </w:pPr>
    </w:p>
    <w:p w14:paraId="199EFE48" w14:textId="77777777" w:rsidR="008F3E3F" w:rsidRPr="005A1B25" w:rsidRDefault="008F3E3F" w:rsidP="008F3E3F">
      <w:pPr>
        <w:pStyle w:val="Heading2"/>
        <w:rPr>
          <w:sz w:val="22"/>
          <w:szCs w:val="22"/>
        </w:rPr>
      </w:pPr>
    </w:p>
    <w:p w14:paraId="038DD10C" w14:textId="77777777" w:rsidR="000F4713" w:rsidRPr="005A1B25" w:rsidRDefault="000F4713" w:rsidP="008F3E3F">
      <w:pPr>
        <w:pStyle w:val="Heading2"/>
        <w:rPr>
          <w:sz w:val="22"/>
          <w:szCs w:val="22"/>
        </w:rPr>
      </w:pPr>
      <w:bookmarkStart w:id="31" w:name="_Toc346099283"/>
    </w:p>
    <w:p w14:paraId="7299785F" w14:textId="77777777" w:rsidR="000F4713" w:rsidRPr="005A1B25" w:rsidRDefault="000F4713" w:rsidP="008F3E3F">
      <w:pPr>
        <w:pStyle w:val="Heading2"/>
        <w:rPr>
          <w:sz w:val="22"/>
          <w:szCs w:val="22"/>
        </w:rPr>
      </w:pPr>
    </w:p>
    <w:p w14:paraId="04ABCB80" w14:textId="77777777" w:rsidR="000F4713" w:rsidRPr="005A1B25" w:rsidRDefault="000F4713" w:rsidP="008F3E3F">
      <w:pPr>
        <w:pStyle w:val="Heading2"/>
        <w:rPr>
          <w:sz w:val="22"/>
          <w:szCs w:val="22"/>
        </w:rPr>
      </w:pPr>
    </w:p>
    <w:p w14:paraId="4DAAB20F" w14:textId="15E832DC" w:rsidR="008F3E3F" w:rsidRPr="005A1B25" w:rsidRDefault="008F3E3F" w:rsidP="008F3E3F">
      <w:pPr>
        <w:pStyle w:val="Heading2"/>
        <w:rPr>
          <w:sz w:val="22"/>
          <w:szCs w:val="22"/>
        </w:rPr>
      </w:pPr>
      <w:bookmarkStart w:id="32" w:name="_Toc87523582"/>
      <w:r w:rsidRPr="005A1B25">
        <w:rPr>
          <w:sz w:val="22"/>
          <w:szCs w:val="22"/>
        </w:rPr>
        <w:t>3.2 Inter-company/department Charges (if applicable)</w:t>
      </w:r>
      <w:bookmarkEnd w:id="31"/>
      <w:bookmarkEnd w:id="32"/>
    </w:p>
    <w:p w14:paraId="34E3EB0E" w14:textId="77777777" w:rsidR="00BE21A5" w:rsidRPr="00E01E4D" w:rsidRDefault="00BE21A5" w:rsidP="00BE21A5">
      <w:pPr>
        <w:pStyle w:val="BodyText"/>
        <w:shd w:val="clear" w:color="auto" w:fill="FFFFFF" w:themeFill="background1"/>
        <w:ind w:left="709"/>
        <w:rPr>
          <w:i/>
          <w:iCs/>
          <w:lang w:val="en-US"/>
        </w:rPr>
      </w:pPr>
      <w:r w:rsidRPr="00E01E4D">
        <w:rPr>
          <w:rFonts w:ascii="Verdana" w:hAnsi="Verdana"/>
          <w:i/>
          <w:iCs/>
          <w:lang w:val="en-US"/>
        </w:rPr>
        <w:t>N/A</w:t>
      </w:r>
    </w:p>
    <w:p w14:paraId="7CE1D23B" w14:textId="77777777" w:rsidR="008F3E3F" w:rsidRDefault="008F3E3F" w:rsidP="00D46860">
      <w:pPr>
        <w:pStyle w:val="BodyText"/>
        <w:shd w:val="clear" w:color="auto" w:fill="FFFFFF" w:themeFill="background1"/>
        <w:ind w:left="1026"/>
        <w:rPr>
          <w:lang w:val="en-US"/>
        </w:rPr>
      </w:pPr>
    </w:p>
    <w:p w14:paraId="7E4B1EB6" w14:textId="66B9276E" w:rsidR="008F3E3F" w:rsidRPr="005A1B25" w:rsidRDefault="008F3E3F" w:rsidP="00D46860">
      <w:pPr>
        <w:pStyle w:val="Heading2"/>
        <w:shd w:val="clear" w:color="auto" w:fill="FFFFFF" w:themeFill="background1"/>
        <w:rPr>
          <w:sz w:val="22"/>
          <w:szCs w:val="22"/>
        </w:rPr>
      </w:pPr>
      <w:bookmarkStart w:id="33" w:name="_Toc346099284"/>
      <w:bookmarkStart w:id="34" w:name="_Toc87523583"/>
      <w:r w:rsidRPr="005A1B25">
        <w:rPr>
          <w:sz w:val="22"/>
          <w:szCs w:val="22"/>
        </w:rPr>
        <w:lastRenderedPageBreak/>
        <w:t>3.3 Bill of Materials</w:t>
      </w:r>
      <w:bookmarkEnd w:id="33"/>
      <w:bookmarkEnd w:id="34"/>
    </w:p>
    <w:p w14:paraId="39DB58E4" w14:textId="77777777" w:rsidR="00BE21A5" w:rsidRPr="00E01E4D" w:rsidRDefault="00BE21A5" w:rsidP="00BE21A5">
      <w:pPr>
        <w:pStyle w:val="BodyText"/>
        <w:shd w:val="clear" w:color="auto" w:fill="FFFFFF" w:themeFill="background1"/>
        <w:ind w:left="709"/>
        <w:rPr>
          <w:i/>
          <w:iCs/>
          <w:lang w:val="en-US"/>
        </w:rPr>
      </w:pPr>
      <w:bookmarkStart w:id="35" w:name="_Toc346099285"/>
      <w:bookmarkStart w:id="36" w:name="_Toc87523584"/>
      <w:r w:rsidRPr="00E01E4D">
        <w:rPr>
          <w:rFonts w:ascii="Verdana" w:hAnsi="Verdana"/>
          <w:i/>
          <w:iCs/>
          <w:lang w:val="en-US"/>
        </w:rPr>
        <w:t>N/A</w:t>
      </w:r>
    </w:p>
    <w:p w14:paraId="718A2B31" w14:textId="6EFAA089" w:rsidR="008F3E3F" w:rsidRPr="005A1B25" w:rsidRDefault="008F3E3F" w:rsidP="00D46860">
      <w:pPr>
        <w:pStyle w:val="Heading2"/>
        <w:shd w:val="clear" w:color="auto" w:fill="FFFFFF" w:themeFill="background1"/>
        <w:rPr>
          <w:sz w:val="22"/>
          <w:szCs w:val="22"/>
        </w:rPr>
      </w:pPr>
      <w:r w:rsidRPr="005A1B25">
        <w:rPr>
          <w:sz w:val="22"/>
          <w:szCs w:val="22"/>
        </w:rPr>
        <w:t>3.4 OPEX</w:t>
      </w:r>
      <w:bookmarkEnd w:id="35"/>
      <w:bookmarkEnd w:id="36"/>
    </w:p>
    <w:p w14:paraId="768E87BF" w14:textId="77777777" w:rsidR="00BE21A5" w:rsidRPr="00E01E4D" w:rsidRDefault="00BE21A5" w:rsidP="00BE21A5">
      <w:pPr>
        <w:pStyle w:val="BodyText"/>
        <w:shd w:val="clear" w:color="auto" w:fill="FFFFFF" w:themeFill="background1"/>
        <w:ind w:left="709"/>
        <w:rPr>
          <w:i/>
          <w:iCs/>
          <w:lang w:val="en-US"/>
        </w:rPr>
      </w:pPr>
      <w:r w:rsidRPr="00E01E4D">
        <w:rPr>
          <w:rFonts w:ascii="Verdana" w:hAnsi="Verdana"/>
          <w:i/>
          <w:iCs/>
          <w:lang w:val="en-US"/>
        </w:rPr>
        <w:t>N/A</w:t>
      </w:r>
    </w:p>
    <w:p w14:paraId="2FD8F46C" w14:textId="77777777" w:rsidR="00704911" w:rsidRPr="00704911" w:rsidRDefault="00704911" w:rsidP="00704911">
      <w:pPr>
        <w:rPr>
          <w:lang w:val="en-US"/>
        </w:rPr>
      </w:pPr>
    </w:p>
    <w:p w14:paraId="3125AB80" w14:textId="5331CFC7" w:rsidR="0027547A" w:rsidRPr="005A1B25" w:rsidRDefault="0027547A" w:rsidP="00EC313A">
      <w:pPr>
        <w:pStyle w:val="Heading1"/>
      </w:pPr>
      <w:bookmarkStart w:id="37" w:name="_Toc87523585"/>
      <w:r w:rsidRPr="005A1B25">
        <w:t>4.0 Technical Section</w:t>
      </w:r>
      <w:bookmarkEnd w:id="37"/>
    </w:p>
    <w:p w14:paraId="0D31264B" w14:textId="77777777" w:rsidR="00706D25" w:rsidRPr="00706D25" w:rsidRDefault="00706D25" w:rsidP="00706D25">
      <w:pPr>
        <w:rPr>
          <w:lang w:val="en-US"/>
        </w:rPr>
      </w:pPr>
    </w:p>
    <w:p w14:paraId="3196C817" w14:textId="358C09AB" w:rsidR="00792D89" w:rsidRPr="005A1B25" w:rsidRDefault="00792D89" w:rsidP="00BE21A5">
      <w:pPr>
        <w:pStyle w:val="Heading2"/>
        <w:rPr>
          <w:sz w:val="22"/>
          <w:szCs w:val="22"/>
        </w:rPr>
      </w:pPr>
      <w:bookmarkStart w:id="38" w:name="_Toc367290190"/>
      <w:bookmarkStart w:id="39" w:name="_Toc87523586"/>
      <w:r w:rsidRPr="005A1B25">
        <w:rPr>
          <w:sz w:val="22"/>
          <w:szCs w:val="22"/>
        </w:rPr>
        <w:t>4.1 Solution Overview</w:t>
      </w:r>
      <w:bookmarkEnd w:id="38"/>
      <w:bookmarkEnd w:id="39"/>
    </w:p>
    <w:p w14:paraId="0086E0B8" w14:textId="31A0C3EA" w:rsidR="00935E9C" w:rsidRDefault="00AB192D" w:rsidP="00BE21A5">
      <w:pPr>
        <w:spacing w:before="120"/>
        <w:rPr>
          <w:rFonts w:ascii="Verdana" w:hAnsi="Verdana"/>
          <w:lang w:val="pl-PL"/>
        </w:rPr>
      </w:pPr>
      <w:r>
        <w:rPr>
          <w:i/>
        </w:rPr>
        <w:tab/>
      </w:r>
      <w:r w:rsidR="00672A96" w:rsidRPr="00672A96">
        <w:rPr>
          <w:rFonts w:ascii="Verdana" w:hAnsi="Verdana"/>
          <w:highlight w:val="yellow"/>
          <w:lang w:val="pl-PL"/>
        </w:rPr>
        <w:fldChar w:fldCharType="begin"/>
      </w:r>
      <w:r w:rsidR="00672A96" w:rsidRPr="00672A96">
        <w:rPr>
          <w:rFonts w:ascii="Verdana" w:hAnsi="Verdana"/>
          <w:highlight w:val="yellow"/>
          <w:lang w:val="pl-PL"/>
        </w:rPr>
        <w:instrText xml:space="preserve"> MERGEFIELD  Overview  \* MERGEFORMAT </w:instrText>
      </w:r>
      <w:r w:rsidR="00672A96" w:rsidRPr="00672A96">
        <w:rPr>
          <w:rFonts w:ascii="Verdana" w:hAnsi="Verdana"/>
          <w:highlight w:val="yellow"/>
          <w:lang w:val="pl-PL"/>
        </w:rPr>
        <w:fldChar w:fldCharType="separate"/>
      </w:r>
      <w:r w:rsidR="00672A96" w:rsidRPr="00672A96">
        <w:rPr>
          <w:rFonts w:ascii="Verdana" w:hAnsi="Verdana"/>
          <w:noProof/>
          <w:highlight w:val="yellow"/>
          <w:lang w:val="pl-PL"/>
        </w:rPr>
        <w:t>«Overview»</w:t>
      </w:r>
      <w:r w:rsidR="00672A96" w:rsidRPr="00672A96">
        <w:rPr>
          <w:rFonts w:ascii="Verdana" w:hAnsi="Verdana"/>
          <w:highlight w:val="yellow"/>
          <w:lang w:val="pl-PL"/>
        </w:rPr>
        <w:fldChar w:fldCharType="end"/>
      </w:r>
    </w:p>
    <w:p w14:paraId="45199000" w14:textId="77777777" w:rsidR="0094424E" w:rsidRPr="0094424E" w:rsidRDefault="0094424E" w:rsidP="0094424E">
      <w:pPr>
        <w:pStyle w:val="Heading3"/>
        <w:rPr>
          <w:sz w:val="22"/>
          <w:szCs w:val="22"/>
        </w:rPr>
      </w:pPr>
      <w:bookmarkStart w:id="40" w:name="_4.1.2_Locations"/>
      <w:bookmarkStart w:id="41" w:name="_Toc393367032"/>
      <w:bookmarkEnd w:id="40"/>
      <w:r w:rsidRPr="0094424E">
        <w:rPr>
          <w:sz w:val="22"/>
          <w:szCs w:val="22"/>
        </w:rPr>
        <w:t>4.1.2 Locations</w:t>
      </w:r>
      <w:bookmarkEnd w:id="41"/>
      <w:r w:rsidRPr="0094424E">
        <w:rPr>
          <w:sz w:val="22"/>
          <w:szCs w:val="22"/>
        </w:rPr>
        <w:t xml:space="preserve"> </w:t>
      </w:r>
    </w:p>
    <w:p w14:paraId="66E5F4FC" w14:textId="45D66490" w:rsidR="0094424E" w:rsidRPr="0094424E" w:rsidRDefault="0094424E" w:rsidP="0094424E">
      <w:pPr>
        <w:spacing w:line="276" w:lineRule="auto"/>
        <w:rPr>
          <w:rFonts w:ascii="Verdana" w:hAnsi="Verdana"/>
          <w:bCs/>
        </w:rPr>
      </w:pPr>
      <w:r>
        <w:rPr>
          <w:rFonts w:ascii="Verdana" w:hAnsi="Verdana"/>
          <w:bCs/>
        </w:rPr>
        <w:tab/>
        <w:t>Note: logical changes only on all sites</w:t>
      </w:r>
    </w:p>
    <w:tbl>
      <w:tblPr>
        <w:tblW w:w="75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4"/>
        <w:gridCol w:w="3718"/>
        <w:gridCol w:w="1486"/>
      </w:tblGrid>
      <w:tr w:rsidR="0094424E" w:rsidRPr="0094424E" w14:paraId="3506B5DA" w14:textId="77777777" w:rsidTr="00336E2A">
        <w:trPr>
          <w:trHeight w:val="284"/>
        </w:trPr>
        <w:tc>
          <w:tcPr>
            <w:tcW w:w="2334" w:type="dxa"/>
            <w:shd w:val="clear" w:color="auto" w:fill="CCCCCC"/>
            <w:vAlign w:val="center"/>
          </w:tcPr>
          <w:p w14:paraId="1C520688" w14:textId="6C8F1B69" w:rsidR="0094424E" w:rsidRPr="00336E2A" w:rsidRDefault="0094424E" w:rsidP="009F040F">
            <w:pPr>
              <w:jc w:val="center"/>
              <w:rPr>
                <w:rFonts w:ascii="Verdana" w:hAnsi="Verdana" w:cs="Arial"/>
                <w:b/>
                <w:sz w:val="16"/>
                <w:szCs w:val="16"/>
              </w:rPr>
            </w:pPr>
            <w:r w:rsidRPr="00336E2A">
              <w:rPr>
                <w:rFonts w:ascii="Verdana" w:hAnsi="Verdana" w:cs="Arial"/>
                <w:b/>
                <w:sz w:val="16"/>
                <w:szCs w:val="16"/>
              </w:rPr>
              <w:t xml:space="preserve">Site Name </w:t>
            </w:r>
          </w:p>
        </w:tc>
        <w:tc>
          <w:tcPr>
            <w:tcW w:w="3718" w:type="dxa"/>
            <w:shd w:val="clear" w:color="auto" w:fill="CCCCCC"/>
            <w:vAlign w:val="center"/>
          </w:tcPr>
          <w:p w14:paraId="11D162BB" w14:textId="77777777" w:rsidR="0094424E" w:rsidRPr="00336E2A" w:rsidRDefault="0094424E" w:rsidP="0094424E">
            <w:pPr>
              <w:jc w:val="center"/>
              <w:rPr>
                <w:rFonts w:ascii="Verdana" w:hAnsi="Verdana" w:cs="Arial"/>
                <w:b/>
                <w:sz w:val="16"/>
                <w:szCs w:val="16"/>
              </w:rPr>
            </w:pPr>
            <w:r w:rsidRPr="00336E2A">
              <w:rPr>
                <w:rFonts w:ascii="Verdana" w:hAnsi="Verdana" w:cs="Arial"/>
                <w:b/>
                <w:sz w:val="16"/>
                <w:szCs w:val="16"/>
              </w:rPr>
              <w:t>Site Address</w:t>
            </w:r>
          </w:p>
        </w:tc>
        <w:tc>
          <w:tcPr>
            <w:tcW w:w="1486" w:type="dxa"/>
            <w:shd w:val="clear" w:color="auto" w:fill="CCCCCC"/>
            <w:vAlign w:val="center"/>
          </w:tcPr>
          <w:p w14:paraId="28C552D0" w14:textId="77777777" w:rsidR="0094424E" w:rsidRPr="00336E2A" w:rsidRDefault="0094424E" w:rsidP="0094424E">
            <w:pPr>
              <w:jc w:val="center"/>
              <w:rPr>
                <w:rFonts w:ascii="Verdana" w:hAnsi="Verdana" w:cs="Arial"/>
                <w:b/>
                <w:sz w:val="16"/>
                <w:szCs w:val="16"/>
              </w:rPr>
            </w:pPr>
            <w:r w:rsidRPr="00336E2A">
              <w:rPr>
                <w:rFonts w:ascii="Verdana" w:hAnsi="Verdana" w:cs="Arial"/>
                <w:b/>
                <w:sz w:val="16"/>
                <w:szCs w:val="16"/>
              </w:rPr>
              <w:t>Site Owner</w:t>
            </w:r>
          </w:p>
        </w:tc>
      </w:tr>
      <w:tr w:rsidR="0094424E" w:rsidRPr="0094424E" w14:paraId="1C7731F6" w14:textId="77777777" w:rsidTr="00336E2A">
        <w:trPr>
          <w:trHeight w:val="284"/>
        </w:trPr>
        <w:tc>
          <w:tcPr>
            <w:tcW w:w="2334" w:type="dxa"/>
            <w:shd w:val="clear" w:color="auto" w:fill="FFFFCC"/>
            <w:vAlign w:val="center"/>
          </w:tcPr>
          <w:p w14:paraId="5D7B4030" w14:textId="04CAA27E" w:rsidR="0094424E" w:rsidRPr="00336E2A" w:rsidRDefault="00BE58B6" w:rsidP="00336E2A">
            <w:pPr>
              <w:jc w:val="center"/>
              <w:rPr>
                <w:rFonts w:ascii="Verdana" w:hAnsi="Verdana" w:cs="Arial"/>
                <w:b/>
                <w:sz w:val="16"/>
                <w:szCs w:val="16"/>
              </w:rPr>
            </w:pPr>
            <w:r>
              <w:rPr>
                <w:rFonts w:ascii="Verdana" w:hAnsi="Verdana"/>
                <w:sz w:val="16"/>
                <w:szCs w:val="16"/>
                <w:highlight w:val="yellow"/>
                <w:lang w:val="pl-PL"/>
              </w:rPr>
              <w:fldChar w:fldCharType="begin"/>
            </w:r>
            <w:r>
              <w:rPr>
                <w:rFonts w:ascii="Verdana" w:hAnsi="Verdana"/>
                <w:sz w:val="16"/>
                <w:szCs w:val="16"/>
                <w:highlight w:val="yellow"/>
                <w:lang w:val="pl-PL"/>
              </w:rPr>
              <w:instrText xml:space="preserve"> MERGEFIELD  CILI  \* MERGEFORMAT </w:instrText>
            </w:r>
            <w:r>
              <w:rPr>
                <w:rFonts w:ascii="Verdana" w:hAnsi="Verdana"/>
                <w:sz w:val="16"/>
                <w:szCs w:val="16"/>
                <w:highlight w:val="yellow"/>
                <w:lang w:val="pl-PL"/>
              </w:rPr>
              <w:fldChar w:fldCharType="separate"/>
            </w:r>
            <w:r>
              <w:rPr>
                <w:rFonts w:ascii="Verdana" w:hAnsi="Verdana"/>
                <w:noProof/>
                <w:sz w:val="16"/>
                <w:szCs w:val="16"/>
                <w:highlight w:val="yellow"/>
                <w:lang w:val="pl-PL"/>
              </w:rPr>
              <w:t>«CILI»</w:t>
            </w:r>
            <w:r>
              <w:rPr>
                <w:rFonts w:ascii="Verdana" w:hAnsi="Verdana"/>
                <w:sz w:val="16"/>
                <w:szCs w:val="16"/>
                <w:highlight w:val="yellow"/>
                <w:lang w:val="pl-PL"/>
              </w:rPr>
              <w:fldChar w:fldCharType="end"/>
            </w:r>
          </w:p>
        </w:tc>
        <w:tc>
          <w:tcPr>
            <w:tcW w:w="3718" w:type="dxa"/>
            <w:shd w:val="clear" w:color="auto" w:fill="FFFFCC"/>
            <w:vAlign w:val="center"/>
          </w:tcPr>
          <w:p w14:paraId="5C5A6307" w14:textId="0A80B4F5" w:rsidR="0094424E" w:rsidRPr="00336E2A" w:rsidRDefault="00336E2A" w:rsidP="00336E2A">
            <w:pPr>
              <w:jc w:val="center"/>
              <w:rPr>
                <w:rFonts w:ascii="Verdana" w:hAnsi="Verdana" w:cs="Arial"/>
                <w:b/>
                <w:sz w:val="16"/>
                <w:szCs w:val="16"/>
              </w:rPr>
            </w:pPr>
            <w:r w:rsidRPr="00336E2A">
              <w:rPr>
                <w:rFonts w:ascii="Verdana" w:hAnsi="Verdana"/>
                <w:sz w:val="16"/>
                <w:szCs w:val="16"/>
                <w:highlight w:val="yellow"/>
                <w:lang w:val="pl-PL"/>
              </w:rPr>
              <w:fldChar w:fldCharType="begin"/>
            </w:r>
            <w:r w:rsidRPr="00336E2A">
              <w:rPr>
                <w:rFonts w:ascii="Verdana" w:hAnsi="Verdana"/>
                <w:sz w:val="16"/>
                <w:szCs w:val="16"/>
                <w:highlight w:val="yellow"/>
                <w:lang w:val="pl-PL"/>
              </w:rPr>
              <w:instrText xml:space="preserve"> MERGEFIELD  Address  \* MERGEFORMAT </w:instrText>
            </w:r>
            <w:r w:rsidRPr="00336E2A">
              <w:rPr>
                <w:rFonts w:ascii="Verdana" w:hAnsi="Verdana"/>
                <w:sz w:val="16"/>
                <w:szCs w:val="16"/>
                <w:highlight w:val="yellow"/>
                <w:lang w:val="pl-PL"/>
              </w:rPr>
              <w:fldChar w:fldCharType="separate"/>
            </w:r>
            <w:r w:rsidRPr="00336E2A">
              <w:rPr>
                <w:rFonts w:ascii="Verdana" w:hAnsi="Verdana"/>
                <w:noProof/>
                <w:sz w:val="16"/>
                <w:szCs w:val="16"/>
                <w:highlight w:val="yellow"/>
                <w:lang w:val="pl-PL"/>
              </w:rPr>
              <w:t>«Address»</w:t>
            </w:r>
            <w:r w:rsidRPr="00336E2A">
              <w:rPr>
                <w:rFonts w:ascii="Verdana" w:hAnsi="Verdana"/>
                <w:sz w:val="16"/>
                <w:szCs w:val="16"/>
                <w:highlight w:val="yellow"/>
                <w:lang w:val="pl-PL"/>
              </w:rPr>
              <w:fldChar w:fldCharType="end"/>
            </w:r>
          </w:p>
        </w:tc>
        <w:tc>
          <w:tcPr>
            <w:tcW w:w="1486" w:type="dxa"/>
            <w:shd w:val="clear" w:color="auto" w:fill="FFFFCC"/>
            <w:vAlign w:val="center"/>
          </w:tcPr>
          <w:p w14:paraId="1295EB79" w14:textId="78BD4FE0" w:rsidR="0094424E" w:rsidRPr="00336E2A" w:rsidRDefault="00336E2A" w:rsidP="00336E2A">
            <w:pPr>
              <w:jc w:val="center"/>
              <w:rPr>
                <w:rFonts w:ascii="Verdana" w:hAnsi="Verdana" w:cs="Arial"/>
                <w:b/>
                <w:sz w:val="16"/>
                <w:szCs w:val="16"/>
              </w:rPr>
            </w:pPr>
            <w:r w:rsidRPr="00336E2A">
              <w:rPr>
                <w:rFonts w:ascii="Verdana" w:hAnsi="Verdana"/>
                <w:sz w:val="16"/>
                <w:szCs w:val="16"/>
                <w:highlight w:val="yellow"/>
                <w:lang w:val="pl-PL"/>
              </w:rPr>
              <w:fldChar w:fldCharType="begin"/>
            </w:r>
            <w:r w:rsidRPr="00336E2A">
              <w:rPr>
                <w:rFonts w:ascii="Verdana" w:hAnsi="Verdana"/>
                <w:sz w:val="16"/>
                <w:szCs w:val="16"/>
                <w:highlight w:val="yellow"/>
                <w:lang w:val="pl-PL"/>
              </w:rPr>
              <w:instrText xml:space="preserve"> MERGEFIELD  Site  \* MERGEFORMAT </w:instrText>
            </w:r>
            <w:r w:rsidRPr="00336E2A">
              <w:rPr>
                <w:rFonts w:ascii="Verdana" w:hAnsi="Verdana"/>
                <w:sz w:val="16"/>
                <w:szCs w:val="16"/>
                <w:highlight w:val="yellow"/>
                <w:lang w:val="pl-PL"/>
              </w:rPr>
              <w:fldChar w:fldCharType="separate"/>
            </w:r>
            <w:r w:rsidRPr="00336E2A">
              <w:rPr>
                <w:rFonts w:ascii="Verdana" w:hAnsi="Verdana"/>
                <w:noProof/>
                <w:sz w:val="16"/>
                <w:szCs w:val="16"/>
                <w:highlight w:val="yellow"/>
                <w:lang w:val="pl-PL"/>
              </w:rPr>
              <w:t>«Site»</w:t>
            </w:r>
            <w:r w:rsidRPr="00336E2A">
              <w:rPr>
                <w:rFonts w:ascii="Verdana" w:hAnsi="Verdana"/>
                <w:sz w:val="16"/>
                <w:szCs w:val="16"/>
                <w:highlight w:val="yellow"/>
                <w:lang w:val="pl-PL"/>
              </w:rPr>
              <w:fldChar w:fldCharType="end"/>
            </w:r>
          </w:p>
        </w:tc>
      </w:tr>
    </w:tbl>
    <w:p w14:paraId="51679576" w14:textId="1D4D11E3" w:rsidR="00792D89" w:rsidRPr="005A1B25" w:rsidRDefault="00792D89" w:rsidP="00BE21A5">
      <w:pPr>
        <w:pStyle w:val="Heading2"/>
        <w:rPr>
          <w:sz w:val="22"/>
          <w:szCs w:val="22"/>
        </w:rPr>
      </w:pPr>
      <w:bookmarkStart w:id="42" w:name="_Toc367290191"/>
      <w:bookmarkStart w:id="43" w:name="_Toc87523587"/>
      <w:r w:rsidRPr="005A1B25">
        <w:rPr>
          <w:sz w:val="22"/>
          <w:szCs w:val="22"/>
        </w:rPr>
        <w:t>4.2 Platform Specifications</w:t>
      </w:r>
      <w:bookmarkEnd w:id="42"/>
      <w:bookmarkEnd w:id="43"/>
    </w:p>
    <w:p w14:paraId="705ED9CA" w14:textId="6F0C80A0" w:rsidR="00792D89" w:rsidRPr="00BE21A5" w:rsidRDefault="00672A96" w:rsidP="00BE21A5">
      <w:pPr>
        <w:spacing w:before="120"/>
        <w:ind w:firstLine="720"/>
        <w:rPr>
          <w:rFonts w:ascii="Verdana" w:hAnsi="Verdana"/>
        </w:rPr>
      </w:pPr>
      <w:r>
        <w:rPr>
          <w:rFonts w:ascii="Verdana" w:hAnsi="Verdana"/>
          <w:highlight w:val="yellow"/>
          <w:lang w:val="pl-PL"/>
        </w:rPr>
        <w:fldChar w:fldCharType="begin"/>
      </w:r>
      <w:r>
        <w:rPr>
          <w:rFonts w:ascii="Verdana" w:hAnsi="Verdana"/>
          <w:highlight w:val="yellow"/>
          <w:lang w:val="pl-PL"/>
        </w:rPr>
        <w:instrText xml:space="preserve"> MERGEFIELD  Router  \* MERGEFORMAT </w:instrText>
      </w:r>
      <w:r>
        <w:rPr>
          <w:rFonts w:ascii="Verdana" w:hAnsi="Verdana"/>
          <w:highlight w:val="yellow"/>
          <w:lang w:val="pl-PL"/>
        </w:rPr>
        <w:fldChar w:fldCharType="separate"/>
      </w:r>
      <w:r>
        <w:rPr>
          <w:rFonts w:ascii="Verdana" w:hAnsi="Verdana"/>
          <w:noProof/>
          <w:highlight w:val="yellow"/>
          <w:lang w:val="pl-PL"/>
        </w:rPr>
        <w:t>«Router»</w:t>
      </w:r>
      <w:r>
        <w:rPr>
          <w:rFonts w:ascii="Verdana" w:hAnsi="Verdana"/>
          <w:highlight w:val="yellow"/>
          <w:lang w:val="pl-PL"/>
        </w:rPr>
        <w:fldChar w:fldCharType="end"/>
      </w:r>
      <w:r w:rsidR="001A619F" w:rsidRPr="00672A96">
        <w:rPr>
          <w:rFonts w:ascii="Verdana" w:hAnsi="Verdana"/>
          <w:lang w:val="pl-PL"/>
        </w:rPr>
        <w:t xml:space="preserve"> </w:t>
      </w:r>
      <w:r>
        <w:rPr>
          <w:rFonts w:ascii="Verdana" w:hAnsi="Verdana"/>
          <w:highlight w:val="yellow"/>
          <w:lang w:val="pl-PL"/>
        </w:rPr>
        <w:fldChar w:fldCharType="begin"/>
      </w:r>
      <w:r>
        <w:rPr>
          <w:rFonts w:ascii="Verdana" w:hAnsi="Verdana"/>
          <w:highlight w:val="yellow"/>
          <w:lang w:val="pl-PL"/>
        </w:rPr>
        <w:instrText xml:space="preserve"> MERGEFIELD  Platform  \* MERGEFORMAT </w:instrText>
      </w:r>
      <w:r>
        <w:rPr>
          <w:rFonts w:ascii="Verdana" w:hAnsi="Verdana"/>
          <w:highlight w:val="yellow"/>
          <w:lang w:val="pl-PL"/>
        </w:rPr>
        <w:fldChar w:fldCharType="separate"/>
      </w:r>
      <w:r>
        <w:rPr>
          <w:rFonts w:ascii="Verdana" w:hAnsi="Verdana"/>
          <w:noProof/>
          <w:highlight w:val="yellow"/>
          <w:lang w:val="pl-PL"/>
        </w:rPr>
        <w:t>«Platform»</w:t>
      </w:r>
      <w:r>
        <w:rPr>
          <w:rFonts w:ascii="Verdana" w:hAnsi="Verdana"/>
          <w:highlight w:val="yellow"/>
          <w:lang w:val="pl-PL"/>
        </w:rPr>
        <w:fldChar w:fldCharType="end"/>
      </w:r>
    </w:p>
    <w:p w14:paraId="0CEC4812" w14:textId="5AECABFB" w:rsidR="00C42EE8" w:rsidRPr="005A1B25" w:rsidRDefault="00792D89" w:rsidP="00BE21A5">
      <w:pPr>
        <w:pStyle w:val="Heading3"/>
        <w:spacing w:before="120"/>
        <w:rPr>
          <w:rFonts w:cs="Arial"/>
          <w:sz w:val="22"/>
          <w:szCs w:val="22"/>
        </w:rPr>
      </w:pPr>
      <w:bookmarkStart w:id="44" w:name="_Toc367290193"/>
      <w:bookmarkStart w:id="45" w:name="_Toc87523588"/>
      <w:r w:rsidRPr="005A1B25">
        <w:rPr>
          <w:rFonts w:cs="Arial"/>
          <w:sz w:val="22"/>
          <w:szCs w:val="22"/>
        </w:rPr>
        <w:t>4.2.2 Physical Network Connections</w:t>
      </w:r>
      <w:bookmarkEnd w:id="44"/>
      <w:bookmarkEnd w:id="45"/>
    </w:p>
    <w:p w14:paraId="5F959AD4" w14:textId="0F23A100" w:rsidR="00C42EE8" w:rsidRPr="00BE21A5" w:rsidRDefault="00BE21A5" w:rsidP="00BE21A5">
      <w:pPr>
        <w:pStyle w:val="BodyText"/>
        <w:shd w:val="clear" w:color="auto" w:fill="FFFFFF" w:themeFill="background1"/>
        <w:spacing w:before="120"/>
        <w:ind w:left="709"/>
        <w:rPr>
          <w:i/>
          <w:iCs/>
          <w:lang w:val="en-US"/>
        </w:rPr>
      </w:pPr>
      <w:r w:rsidRPr="00E01E4D">
        <w:rPr>
          <w:rFonts w:ascii="Verdana" w:hAnsi="Verdana"/>
          <w:i/>
          <w:iCs/>
          <w:lang w:val="en-US"/>
        </w:rPr>
        <w:t>N/A</w:t>
      </w:r>
    </w:p>
    <w:p w14:paraId="0961A202" w14:textId="36F6AD7D" w:rsidR="00792D89" w:rsidRPr="005A1B25" w:rsidRDefault="00792D89" w:rsidP="00BE21A5">
      <w:pPr>
        <w:pStyle w:val="Heading3"/>
        <w:shd w:val="clear" w:color="auto" w:fill="FFFFFF" w:themeFill="background1"/>
        <w:spacing w:before="120"/>
        <w:rPr>
          <w:rFonts w:cs="Arial"/>
          <w:sz w:val="22"/>
          <w:szCs w:val="22"/>
        </w:rPr>
      </w:pPr>
      <w:bookmarkStart w:id="46" w:name="_Toc367290194"/>
      <w:bookmarkStart w:id="47" w:name="_Toc87523589"/>
      <w:r w:rsidRPr="005A1B25">
        <w:rPr>
          <w:rFonts w:cs="Arial"/>
          <w:sz w:val="22"/>
          <w:szCs w:val="22"/>
        </w:rPr>
        <w:t>4.2.3 Logical Network Connections</w:t>
      </w:r>
      <w:bookmarkEnd w:id="46"/>
      <w:bookmarkEnd w:id="47"/>
    </w:p>
    <w:p w14:paraId="2CF8CF99" w14:textId="08BD810D" w:rsidR="00752BBB" w:rsidRPr="00BE21A5" w:rsidRDefault="00BE21A5" w:rsidP="00BE21A5">
      <w:pPr>
        <w:pStyle w:val="BodyText"/>
        <w:shd w:val="clear" w:color="auto" w:fill="FFFFFF" w:themeFill="background1"/>
        <w:spacing w:before="120"/>
        <w:ind w:left="709"/>
        <w:rPr>
          <w:i/>
          <w:iCs/>
          <w:lang w:val="en-US"/>
        </w:rPr>
      </w:pPr>
      <w:bookmarkStart w:id="48" w:name="_Toc367290195"/>
      <w:r w:rsidRPr="00E01E4D">
        <w:rPr>
          <w:rFonts w:ascii="Verdana" w:hAnsi="Verdana"/>
          <w:i/>
          <w:iCs/>
          <w:lang w:val="en-US"/>
        </w:rPr>
        <w:t>N/A</w:t>
      </w:r>
    </w:p>
    <w:p w14:paraId="6040F494" w14:textId="3202A00D" w:rsidR="00792D89" w:rsidRPr="005A1B25" w:rsidRDefault="00792D89" w:rsidP="00BE21A5">
      <w:pPr>
        <w:pStyle w:val="Heading3"/>
        <w:shd w:val="clear" w:color="auto" w:fill="FFFFFF" w:themeFill="background1"/>
        <w:spacing w:before="120"/>
        <w:rPr>
          <w:rFonts w:cs="Arial"/>
          <w:sz w:val="22"/>
          <w:szCs w:val="22"/>
        </w:rPr>
      </w:pPr>
      <w:bookmarkStart w:id="49" w:name="_Toc87523590"/>
      <w:r w:rsidRPr="005A1B25">
        <w:rPr>
          <w:rFonts w:cs="Arial"/>
          <w:sz w:val="22"/>
          <w:szCs w:val="22"/>
        </w:rPr>
        <w:t>4.2.4 Network Management</w:t>
      </w:r>
      <w:bookmarkEnd w:id="48"/>
      <w:bookmarkEnd w:id="49"/>
    </w:p>
    <w:p w14:paraId="16EEA60D" w14:textId="77777777" w:rsidR="00BE21A5" w:rsidRPr="00E01E4D" w:rsidRDefault="00BE21A5" w:rsidP="00BE21A5">
      <w:pPr>
        <w:pStyle w:val="BodyText"/>
        <w:shd w:val="clear" w:color="auto" w:fill="FFFFFF" w:themeFill="background1"/>
        <w:spacing w:before="120"/>
        <w:ind w:left="709"/>
        <w:rPr>
          <w:i/>
          <w:iCs/>
          <w:lang w:val="en-US"/>
        </w:rPr>
      </w:pPr>
      <w:bookmarkStart w:id="50" w:name="_Toc87523591"/>
      <w:r w:rsidRPr="00E01E4D">
        <w:rPr>
          <w:rFonts w:ascii="Verdana" w:hAnsi="Verdana"/>
          <w:i/>
          <w:iCs/>
          <w:lang w:val="en-US"/>
        </w:rPr>
        <w:t>N/A</w:t>
      </w:r>
    </w:p>
    <w:p w14:paraId="10111E2E" w14:textId="194726EF" w:rsidR="00984907" w:rsidRPr="005A1B25" w:rsidRDefault="001C12DB" w:rsidP="00BE21A5">
      <w:pPr>
        <w:pStyle w:val="Heading2"/>
        <w:shd w:val="clear" w:color="auto" w:fill="FFFFFF" w:themeFill="background1"/>
        <w:rPr>
          <w:rFonts w:ascii="CG Times (W1)" w:hAnsi="CG Times (W1)"/>
          <w:sz w:val="22"/>
          <w:szCs w:val="22"/>
        </w:rPr>
      </w:pPr>
      <w:r w:rsidRPr="005A1B25">
        <w:rPr>
          <w:rFonts w:ascii="CG Times (W1)" w:hAnsi="CG Times (W1)" w:cs="Arial"/>
          <w:sz w:val="22"/>
          <w:szCs w:val="22"/>
        </w:rPr>
        <w:t xml:space="preserve">4.2.5 </w:t>
      </w:r>
      <w:r w:rsidR="00984907" w:rsidRPr="005A1B25">
        <w:rPr>
          <w:rFonts w:ascii="CG Times (W1)" w:hAnsi="CG Times (W1)"/>
          <w:sz w:val="22"/>
          <w:szCs w:val="22"/>
        </w:rPr>
        <w:t>Network Timing</w:t>
      </w:r>
      <w:bookmarkEnd w:id="50"/>
      <w:r w:rsidR="00984907" w:rsidRPr="005A1B25">
        <w:rPr>
          <w:rFonts w:ascii="CG Times (W1)" w:hAnsi="CG Times (W1)"/>
          <w:sz w:val="22"/>
          <w:szCs w:val="22"/>
        </w:rPr>
        <w:t xml:space="preserve"> </w:t>
      </w:r>
    </w:p>
    <w:p w14:paraId="7B75B353" w14:textId="5E58C39C" w:rsidR="00792D89" w:rsidRPr="00BE21A5" w:rsidRDefault="00BE21A5" w:rsidP="00BE21A5">
      <w:pPr>
        <w:pStyle w:val="BodyText"/>
        <w:shd w:val="clear" w:color="auto" w:fill="FFFFFF" w:themeFill="background1"/>
        <w:spacing w:before="120"/>
        <w:ind w:left="709"/>
        <w:rPr>
          <w:i/>
          <w:iCs/>
          <w:lang w:val="en-US"/>
        </w:rPr>
      </w:pPr>
      <w:r w:rsidRPr="00E01E4D">
        <w:rPr>
          <w:rFonts w:ascii="Verdana" w:hAnsi="Verdana"/>
          <w:i/>
          <w:iCs/>
          <w:lang w:val="en-US"/>
        </w:rPr>
        <w:t>N/A</w:t>
      </w:r>
    </w:p>
    <w:p w14:paraId="6D6D6345" w14:textId="4393ADEF" w:rsidR="00792D89" w:rsidRPr="005A1B25" w:rsidRDefault="00792D89" w:rsidP="00BE21A5">
      <w:pPr>
        <w:pStyle w:val="Heading3"/>
        <w:spacing w:before="120"/>
        <w:rPr>
          <w:rFonts w:cs="Arial"/>
          <w:sz w:val="22"/>
          <w:szCs w:val="22"/>
        </w:rPr>
      </w:pPr>
      <w:bookmarkStart w:id="51" w:name="_Toc367290196"/>
      <w:bookmarkStart w:id="52" w:name="_Toc87523592"/>
      <w:r w:rsidRPr="005A1B25">
        <w:rPr>
          <w:rFonts w:cs="Arial"/>
          <w:sz w:val="22"/>
          <w:szCs w:val="22"/>
        </w:rPr>
        <w:t>4.2.</w:t>
      </w:r>
      <w:r w:rsidR="00984907" w:rsidRPr="005A1B25">
        <w:rPr>
          <w:rFonts w:cs="Arial"/>
          <w:sz w:val="22"/>
          <w:szCs w:val="22"/>
        </w:rPr>
        <w:t>6</w:t>
      </w:r>
      <w:r w:rsidRPr="005A1B25">
        <w:rPr>
          <w:rFonts w:cs="Arial"/>
          <w:sz w:val="22"/>
          <w:szCs w:val="22"/>
        </w:rPr>
        <w:t xml:space="preserve"> Operating System</w:t>
      </w:r>
      <w:bookmarkEnd w:id="51"/>
      <w:bookmarkEnd w:id="52"/>
    </w:p>
    <w:p w14:paraId="74167791" w14:textId="47B04B09" w:rsidR="00792D89" w:rsidRPr="00BE21A5" w:rsidRDefault="000F64A6" w:rsidP="00BE21A5">
      <w:pPr>
        <w:pStyle w:val="BodyText"/>
        <w:spacing w:before="120"/>
        <w:rPr>
          <w:i/>
          <w:color w:val="FF0000"/>
          <w:lang w:val="en-US"/>
        </w:rPr>
      </w:pPr>
      <w:r>
        <w:rPr>
          <w:lang w:val="en-US"/>
        </w:rPr>
        <w:tab/>
      </w:r>
      <w:r w:rsidR="00A270BD" w:rsidRPr="0094147F">
        <w:rPr>
          <w:rFonts w:ascii="Verdana" w:hAnsi="Verdana"/>
          <w:lang w:val="en-US"/>
        </w:rPr>
        <w:t>20.4R2-S1.6</w:t>
      </w:r>
      <w:r w:rsidRPr="0094147F">
        <w:rPr>
          <w:i/>
          <w:color w:val="FF0000"/>
          <w:lang w:val="en-US"/>
        </w:rPr>
        <w:t xml:space="preserve"> </w:t>
      </w:r>
    </w:p>
    <w:p w14:paraId="1CF5FBCD" w14:textId="77777777" w:rsidR="00792D89" w:rsidRPr="005A1B25" w:rsidRDefault="00792D89" w:rsidP="00BE21A5">
      <w:pPr>
        <w:pStyle w:val="Heading3"/>
        <w:spacing w:before="120"/>
        <w:rPr>
          <w:rFonts w:cs="Arial"/>
          <w:sz w:val="22"/>
          <w:szCs w:val="22"/>
        </w:rPr>
      </w:pPr>
      <w:bookmarkStart w:id="53" w:name="_Toc367290200"/>
      <w:bookmarkStart w:id="54" w:name="_Toc383770488"/>
      <w:bookmarkStart w:id="55" w:name="_Toc87523593"/>
      <w:bookmarkStart w:id="56" w:name="OLE_LINK1"/>
      <w:bookmarkStart w:id="57" w:name="OLE_LINK2"/>
      <w:r w:rsidRPr="005A1B25">
        <w:rPr>
          <w:rFonts w:cs="Arial"/>
          <w:sz w:val="22"/>
          <w:szCs w:val="22"/>
        </w:rPr>
        <w:t>4.2.</w:t>
      </w:r>
      <w:r w:rsidR="000C4B59" w:rsidRPr="005A1B25">
        <w:rPr>
          <w:rFonts w:cs="Arial"/>
          <w:sz w:val="22"/>
          <w:szCs w:val="22"/>
        </w:rPr>
        <w:t>7</w:t>
      </w:r>
      <w:r w:rsidRPr="005A1B25">
        <w:rPr>
          <w:rFonts w:cs="Arial"/>
          <w:sz w:val="22"/>
          <w:szCs w:val="22"/>
        </w:rPr>
        <w:t xml:space="preserve"> Support Services</w:t>
      </w:r>
      <w:bookmarkEnd w:id="53"/>
      <w:bookmarkEnd w:id="54"/>
      <w:bookmarkEnd w:id="55"/>
    </w:p>
    <w:p w14:paraId="45D255A8" w14:textId="77777777" w:rsidR="00BE21A5" w:rsidRPr="00E01E4D" w:rsidRDefault="00BE21A5" w:rsidP="00BE21A5">
      <w:pPr>
        <w:pStyle w:val="BodyText"/>
        <w:shd w:val="clear" w:color="auto" w:fill="FFFFFF" w:themeFill="background1"/>
        <w:spacing w:before="120"/>
        <w:ind w:left="709"/>
        <w:rPr>
          <w:i/>
          <w:iCs/>
          <w:lang w:val="en-US"/>
        </w:rPr>
      </w:pPr>
      <w:bookmarkStart w:id="58" w:name="_Toc367290219"/>
      <w:bookmarkStart w:id="59" w:name="_Toc87523594"/>
      <w:bookmarkEnd w:id="56"/>
      <w:bookmarkEnd w:id="57"/>
      <w:r w:rsidRPr="00E01E4D">
        <w:rPr>
          <w:rFonts w:ascii="Verdana" w:hAnsi="Verdana"/>
          <w:i/>
          <w:iCs/>
          <w:lang w:val="en-US"/>
        </w:rPr>
        <w:t>N/A</w:t>
      </w:r>
    </w:p>
    <w:p w14:paraId="249F64CC" w14:textId="7B5C2B3F" w:rsidR="00AD6232" w:rsidRPr="005A1B25" w:rsidRDefault="00AD6232" w:rsidP="00BE21A5">
      <w:pPr>
        <w:pStyle w:val="Heading2"/>
        <w:shd w:val="clear" w:color="auto" w:fill="FFFFFF" w:themeFill="background1"/>
        <w:rPr>
          <w:rFonts w:ascii="CG Times (W1)" w:hAnsi="CG Times (W1)"/>
          <w:sz w:val="22"/>
          <w:szCs w:val="22"/>
        </w:rPr>
      </w:pPr>
      <w:r w:rsidRPr="005A1B25">
        <w:rPr>
          <w:rFonts w:ascii="CG Times (W1)" w:hAnsi="CG Times (W1)"/>
          <w:sz w:val="22"/>
          <w:szCs w:val="22"/>
        </w:rPr>
        <w:t>4.2.</w:t>
      </w:r>
      <w:r w:rsidR="001B2988" w:rsidRPr="005A1B25">
        <w:rPr>
          <w:rFonts w:ascii="CG Times (W1)" w:hAnsi="CG Times (W1)"/>
          <w:sz w:val="22"/>
          <w:szCs w:val="22"/>
        </w:rPr>
        <w:t>8</w:t>
      </w:r>
      <w:r w:rsidRPr="005A1B25">
        <w:rPr>
          <w:rFonts w:ascii="CG Times (W1)" w:hAnsi="CG Times (W1)"/>
          <w:sz w:val="22"/>
          <w:szCs w:val="22"/>
        </w:rPr>
        <w:t xml:space="preserve"> Performance and Fault Management</w:t>
      </w:r>
      <w:bookmarkEnd w:id="58"/>
      <w:bookmarkEnd w:id="59"/>
    </w:p>
    <w:p w14:paraId="0DBC69F0" w14:textId="77777777" w:rsidR="00BE21A5" w:rsidRPr="00E01E4D" w:rsidRDefault="00BE21A5" w:rsidP="00BE21A5">
      <w:pPr>
        <w:pStyle w:val="BodyText"/>
        <w:shd w:val="clear" w:color="auto" w:fill="FFFFFF" w:themeFill="background1"/>
        <w:spacing w:before="120"/>
        <w:ind w:left="709"/>
        <w:rPr>
          <w:i/>
          <w:iCs/>
          <w:lang w:val="en-US"/>
        </w:rPr>
      </w:pPr>
      <w:bookmarkStart w:id="60" w:name="_Toc87523595"/>
      <w:bookmarkStart w:id="61" w:name="_Toc367290202"/>
      <w:r w:rsidRPr="00E01E4D">
        <w:rPr>
          <w:rFonts w:ascii="Verdana" w:hAnsi="Verdana"/>
          <w:i/>
          <w:iCs/>
          <w:lang w:val="en-US"/>
        </w:rPr>
        <w:t>N/A</w:t>
      </w:r>
    </w:p>
    <w:p w14:paraId="726026A6" w14:textId="77777777" w:rsidR="00290407" w:rsidRPr="005A1B25" w:rsidRDefault="00290407" w:rsidP="00BE21A5">
      <w:pPr>
        <w:pStyle w:val="Heading2"/>
        <w:shd w:val="clear" w:color="auto" w:fill="FFFFFF" w:themeFill="background1"/>
        <w:rPr>
          <w:sz w:val="22"/>
          <w:szCs w:val="22"/>
        </w:rPr>
      </w:pPr>
      <w:r w:rsidRPr="005A1B25">
        <w:rPr>
          <w:sz w:val="22"/>
          <w:szCs w:val="22"/>
        </w:rPr>
        <w:t>4.3 Configuration Details</w:t>
      </w:r>
      <w:bookmarkEnd w:id="60"/>
    </w:p>
    <w:p w14:paraId="6DB7AD3B" w14:textId="77777777" w:rsidR="00290407" w:rsidRPr="009F63CB" w:rsidRDefault="00AB27CF" w:rsidP="00BE21A5">
      <w:pPr>
        <w:pStyle w:val="BodyText"/>
        <w:spacing w:before="120"/>
        <w:ind w:left="720"/>
        <w:rPr>
          <w:rFonts w:ascii="Verdana" w:hAnsi="Verdana"/>
          <w:lang w:val="en-US"/>
        </w:rPr>
      </w:pPr>
      <w:r>
        <w:rPr>
          <w:rFonts w:ascii="Verdana" w:hAnsi="Verdana"/>
          <w:lang w:val="en-US"/>
        </w:rPr>
        <w:t>See Section 5.4</w:t>
      </w:r>
    </w:p>
    <w:p w14:paraId="3A7DA53F" w14:textId="75002EE0" w:rsidR="00792D89" w:rsidRPr="005A1B25" w:rsidRDefault="00792D89" w:rsidP="00BE21A5">
      <w:pPr>
        <w:pStyle w:val="Heading2"/>
        <w:rPr>
          <w:sz w:val="22"/>
          <w:szCs w:val="22"/>
        </w:rPr>
      </w:pPr>
      <w:bookmarkStart w:id="62" w:name="_Toc87523596"/>
      <w:r w:rsidRPr="005A1B25">
        <w:rPr>
          <w:sz w:val="22"/>
          <w:szCs w:val="22"/>
        </w:rPr>
        <w:t>4.</w:t>
      </w:r>
      <w:r w:rsidR="00290407" w:rsidRPr="005A1B25">
        <w:rPr>
          <w:sz w:val="22"/>
          <w:szCs w:val="22"/>
        </w:rPr>
        <w:t>4</w:t>
      </w:r>
      <w:r w:rsidRPr="005A1B25">
        <w:rPr>
          <w:sz w:val="22"/>
          <w:szCs w:val="22"/>
        </w:rPr>
        <w:t xml:space="preserve"> End to End Impact Assessment</w:t>
      </w:r>
      <w:bookmarkEnd w:id="61"/>
      <w:bookmarkEnd w:id="62"/>
    </w:p>
    <w:p w14:paraId="013942A0" w14:textId="77777777" w:rsidR="00792D89" w:rsidRPr="005A1B25" w:rsidRDefault="00792D89" w:rsidP="00792D89">
      <w:pPr>
        <w:pStyle w:val="Heading3"/>
        <w:ind w:hanging="11"/>
        <w:rPr>
          <w:sz w:val="22"/>
          <w:szCs w:val="22"/>
        </w:rPr>
      </w:pPr>
    </w:p>
    <w:p w14:paraId="0CBD9459" w14:textId="1916039C" w:rsidR="00792D89" w:rsidRPr="005A1B25" w:rsidRDefault="00792D89" w:rsidP="00792D89">
      <w:pPr>
        <w:pStyle w:val="Heading3"/>
        <w:ind w:hanging="11"/>
        <w:rPr>
          <w:sz w:val="22"/>
          <w:szCs w:val="22"/>
        </w:rPr>
      </w:pPr>
      <w:bookmarkStart w:id="63" w:name="_Toc367290203"/>
      <w:bookmarkStart w:id="64" w:name="_Toc87523597"/>
      <w:r w:rsidRPr="005A1B25">
        <w:rPr>
          <w:sz w:val="22"/>
          <w:szCs w:val="22"/>
        </w:rPr>
        <w:t>4.</w:t>
      </w:r>
      <w:r w:rsidR="00290407" w:rsidRPr="005A1B25">
        <w:rPr>
          <w:sz w:val="22"/>
          <w:szCs w:val="22"/>
        </w:rPr>
        <w:t>4</w:t>
      </w:r>
      <w:r w:rsidRPr="005A1B25">
        <w:rPr>
          <w:sz w:val="22"/>
          <w:szCs w:val="22"/>
        </w:rPr>
        <w:t>.1 Impact Classification</w:t>
      </w:r>
      <w:bookmarkEnd w:id="63"/>
      <w:bookmarkEnd w:id="64"/>
    </w:p>
    <w:p w14:paraId="5FF0D1DA" w14:textId="77777777" w:rsidR="00792D89" w:rsidRPr="00907596" w:rsidRDefault="00792D89" w:rsidP="0079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2"/>
        <w:gridCol w:w="3272"/>
      </w:tblGrid>
      <w:tr w:rsidR="00792D89" w:rsidRPr="00907596" w14:paraId="7D97F1DF" w14:textId="77777777" w:rsidTr="00BE21A5">
        <w:tc>
          <w:tcPr>
            <w:tcW w:w="6232" w:type="dxa"/>
            <w:hideMark/>
          </w:tcPr>
          <w:p w14:paraId="34AF9464" w14:textId="44E36F4F" w:rsidR="00792D89" w:rsidRPr="00BE21A5" w:rsidRDefault="00792D89" w:rsidP="00060D54">
            <w:pPr>
              <w:rPr>
                <w:rFonts w:ascii="Verdana" w:hAnsi="Verdana"/>
                <w:b/>
                <w:sz w:val="18"/>
                <w:szCs w:val="18"/>
              </w:rPr>
            </w:pPr>
            <w:r w:rsidRPr="00BE21A5">
              <w:rPr>
                <w:rFonts w:ascii="Verdana" w:hAnsi="Verdana"/>
                <w:b/>
                <w:sz w:val="18"/>
                <w:szCs w:val="18"/>
              </w:rPr>
              <w:t xml:space="preserve">Service Impact (None, Degraded, </w:t>
            </w:r>
            <w:r w:rsidR="00E01E4D" w:rsidRPr="00BE21A5">
              <w:rPr>
                <w:rFonts w:ascii="Verdana" w:hAnsi="Verdana"/>
                <w:b/>
                <w:sz w:val="18"/>
                <w:szCs w:val="18"/>
              </w:rPr>
              <w:t>Outage) *</w:t>
            </w:r>
            <w:r w:rsidRPr="00BE21A5">
              <w:rPr>
                <w:rFonts w:ascii="Verdana" w:hAnsi="Verdana"/>
                <w:b/>
                <w:sz w:val="18"/>
                <w:szCs w:val="18"/>
              </w:rPr>
              <w:t xml:space="preserve">: </w:t>
            </w:r>
          </w:p>
        </w:tc>
        <w:tc>
          <w:tcPr>
            <w:tcW w:w="3272" w:type="dxa"/>
            <w:shd w:val="clear" w:color="auto" w:fill="FFFFFF" w:themeFill="background1"/>
          </w:tcPr>
          <w:p w14:paraId="4EDC899B" w14:textId="77777777" w:rsidR="00792D89" w:rsidRPr="00BE21A5" w:rsidRDefault="000C4B59" w:rsidP="00060D54">
            <w:pPr>
              <w:rPr>
                <w:rFonts w:ascii="Verdana" w:hAnsi="Verdana"/>
                <w:sz w:val="18"/>
                <w:szCs w:val="18"/>
              </w:rPr>
            </w:pPr>
            <w:r w:rsidRPr="00BE21A5">
              <w:rPr>
                <w:rFonts w:ascii="Verdana" w:hAnsi="Verdana"/>
                <w:sz w:val="18"/>
                <w:szCs w:val="18"/>
              </w:rPr>
              <w:t>None</w:t>
            </w:r>
          </w:p>
        </w:tc>
      </w:tr>
      <w:tr w:rsidR="00792D89" w:rsidRPr="00907596" w14:paraId="6E7B8C41" w14:textId="77777777" w:rsidTr="00BE21A5">
        <w:tc>
          <w:tcPr>
            <w:tcW w:w="6232" w:type="dxa"/>
            <w:hideMark/>
          </w:tcPr>
          <w:p w14:paraId="4926EDCC" w14:textId="4AA74595" w:rsidR="00792D89" w:rsidRPr="00BE21A5" w:rsidRDefault="00792D89" w:rsidP="00060D54">
            <w:pPr>
              <w:rPr>
                <w:rFonts w:ascii="Verdana" w:hAnsi="Verdana"/>
                <w:b/>
                <w:sz w:val="18"/>
                <w:szCs w:val="18"/>
              </w:rPr>
            </w:pPr>
            <w:r w:rsidRPr="00BE21A5">
              <w:rPr>
                <w:rFonts w:ascii="Verdana" w:hAnsi="Verdana"/>
                <w:b/>
                <w:sz w:val="18"/>
                <w:szCs w:val="18"/>
              </w:rPr>
              <w:t xml:space="preserve">Network Impact (None, Degraded, Threatened, </w:t>
            </w:r>
            <w:r w:rsidR="00E01E4D" w:rsidRPr="00BE21A5">
              <w:rPr>
                <w:rFonts w:ascii="Verdana" w:hAnsi="Verdana"/>
                <w:b/>
                <w:sz w:val="18"/>
                <w:szCs w:val="18"/>
              </w:rPr>
              <w:t>Outage) *</w:t>
            </w:r>
            <w:r w:rsidRPr="00BE21A5">
              <w:rPr>
                <w:rFonts w:ascii="Verdana" w:hAnsi="Verdana"/>
                <w:b/>
                <w:sz w:val="18"/>
                <w:szCs w:val="18"/>
              </w:rPr>
              <w:t>:</w:t>
            </w:r>
          </w:p>
        </w:tc>
        <w:tc>
          <w:tcPr>
            <w:tcW w:w="3272" w:type="dxa"/>
            <w:shd w:val="clear" w:color="auto" w:fill="FFFFFF" w:themeFill="background1"/>
          </w:tcPr>
          <w:p w14:paraId="757D99A0" w14:textId="77777777" w:rsidR="00792D89" w:rsidRPr="00BE21A5" w:rsidRDefault="000C4B59" w:rsidP="00060D54">
            <w:pPr>
              <w:rPr>
                <w:rFonts w:ascii="Verdana" w:hAnsi="Verdana"/>
                <w:sz w:val="18"/>
                <w:szCs w:val="18"/>
              </w:rPr>
            </w:pPr>
            <w:r w:rsidRPr="00BE21A5">
              <w:rPr>
                <w:rFonts w:ascii="Verdana" w:hAnsi="Verdana"/>
                <w:sz w:val="18"/>
                <w:szCs w:val="18"/>
              </w:rPr>
              <w:t>None</w:t>
            </w:r>
          </w:p>
        </w:tc>
      </w:tr>
      <w:tr w:rsidR="00792D89" w:rsidRPr="00907596" w14:paraId="6E238394" w14:textId="77777777" w:rsidTr="00BE21A5">
        <w:tc>
          <w:tcPr>
            <w:tcW w:w="6232" w:type="dxa"/>
            <w:hideMark/>
          </w:tcPr>
          <w:p w14:paraId="14C080A5" w14:textId="408FE6A8" w:rsidR="00792D89" w:rsidRPr="00BE21A5" w:rsidRDefault="00792D89" w:rsidP="00060D54">
            <w:pPr>
              <w:rPr>
                <w:rFonts w:ascii="Verdana" w:hAnsi="Verdana"/>
                <w:b/>
                <w:sz w:val="18"/>
                <w:szCs w:val="18"/>
              </w:rPr>
            </w:pPr>
            <w:r w:rsidRPr="00BE21A5">
              <w:rPr>
                <w:rFonts w:ascii="Verdana" w:hAnsi="Verdana"/>
                <w:b/>
                <w:sz w:val="18"/>
                <w:szCs w:val="18"/>
              </w:rPr>
              <w:t xml:space="preserve">Customer Impact (Small, Medium, Large, </w:t>
            </w:r>
            <w:r w:rsidR="00E01E4D" w:rsidRPr="00BE21A5">
              <w:rPr>
                <w:rFonts w:ascii="Verdana" w:hAnsi="Verdana"/>
                <w:b/>
                <w:sz w:val="18"/>
                <w:szCs w:val="18"/>
              </w:rPr>
              <w:t>Extensive) *</w:t>
            </w:r>
            <w:r w:rsidRPr="00BE21A5">
              <w:rPr>
                <w:rFonts w:ascii="Verdana" w:hAnsi="Verdana"/>
                <w:b/>
                <w:sz w:val="18"/>
                <w:szCs w:val="18"/>
              </w:rPr>
              <w:t>:</w:t>
            </w:r>
          </w:p>
        </w:tc>
        <w:tc>
          <w:tcPr>
            <w:tcW w:w="3272" w:type="dxa"/>
            <w:shd w:val="clear" w:color="auto" w:fill="FFFFFF" w:themeFill="background1"/>
          </w:tcPr>
          <w:p w14:paraId="3813E420" w14:textId="77777777" w:rsidR="00792D89" w:rsidRPr="00BE21A5" w:rsidRDefault="000C4B59" w:rsidP="00060D54">
            <w:pPr>
              <w:rPr>
                <w:rFonts w:ascii="Verdana" w:hAnsi="Verdana"/>
                <w:sz w:val="18"/>
                <w:szCs w:val="18"/>
              </w:rPr>
            </w:pPr>
            <w:r w:rsidRPr="00BE21A5">
              <w:rPr>
                <w:rFonts w:ascii="Verdana" w:hAnsi="Verdana"/>
                <w:sz w:val="18"/>
                <w:szCs w:val="18"/>
              </w:rPr>
              <w:t>Small</w:t>
            </w:r>
          </w:p>
        </w:tc>
      </w:tr>
      <w:tr w:rsidR="00792D89" w:rsidRPr="00907596" w14:paraId="2219BE2C" w14:textId="77777777" w:rsidTr="00BE21A5">
        <w:tc>
          <w:tcPr>
            <w:tcW w:w="6232" w:type="dxa"/>
            <w:hideMark/>
          </w:tcPr>
          <w:p w14:paraId="637BAA71" w14:textId="77777777" w:rsidR="00792D89" w:rsidRPr="00BE21A5" w:rsidRDefault="00792D89" w:rsidP="00060D54">
            <w:pPr>
              <w:rPr>
                <w:rFonts w:ascii="Verdana" w:hAnsi="Verdana"/>
                <w:b/>
                <w:sz w:val="18"/>
                <w:szCs w:val="18"/>
              </w:rPr>
            </w:pPr>
            <w:r w:rsidRPr="00BE21A5">
              <w:rPr>
                <w:rFonts w:ascii="Verdana" w:hAnsi="Verdana"/>
                <w:b/>
                <w:sz w:val="18"/>
                <w:szCs w:val="18"/>
              </w:rPr>
              <w:t>Project Complexity (Low, Medium, High)</w:t>
            </w:r>
          </w:p>
        </w:tc>
        <w:tc>
          <w:tcPr>
            <w:tcW w:w="3272" w:type="dxa"/>
            <w:shd w:val="clear" w:color="auto" w:fill="FFFFFF" w:themeFill="background1"/>
          </w:tcPr>
          <w:p w14:paraId="1A469DA0" w14:textId="77777777" w:rsidR="00792D89" w:rsidRPr="00BE21A5" w:rsidRDefault="00312B9F" w:rsidP="00060D54">
            <w:pPr>
              <w:rPr>
                <w:rFonts w:ascii="Verdana" w:hAnsi="Verdana"/>
                <w:sz w:val="18"/>
                <w:szCs w:val="18"/>
              </w:rPr>
            </w:pPr>
            <w:r w:rsidRPr="00BE21A5">
              <w:rPr>
                <w:rFonts w:ascii="Verdana" w:hAnsi="Verdana"/>
                <w:sz w:val="18"/>
                <w:szCs w:val="18"/>
              </w:rPr>
              <w:t>Low</w:t>
            </w:r>
          </w:p>
        </w:tc>
      </w:tr>
    </w:tbl>
    <w:p w14:paraId="797BCD62" w14:textId="3A84D98D" w:rsidR="00F80037" w:rsidRDefault="00792D89" w:rsidP="00F80037">
      <w:pPr>
        <w:rPr>
          <w:lang w:val="en-US"/>
        </w:rPr>
      </w:pPr>
      <w:r w:rsidRPr="00907596">
        <w:rPr>
          <w:lang w:val="en-US"/>
        </w:rPr>
        <w:tab/>
      </w:r>
      <w:bookmarkStart w:id="65" w:name="_Toc367290204"/>
    </w:p>
    <w:p w14:paraId="08CB16ED" w14:textId="77777777" w:rsidR="00F80037" w:rsidRPr="00F80037" w:rsidRDefault="00F80037" w:rsidP="00F80037">
      <w:pPr>
        <w:rPr>
          <w:lang w:val="en-US"/>
        </w:rPr>
      </w:pPr>
    </w:p>
    <w:p w14:paraId="18477F21" w14:textId="060FC5FB" w:rsidR="00792D89" w:rsidRPr="005A1B25" w:rsidRDefault="00792D89" w:rsidP="00792D89">
      <w:pPr>
        <w:pStyle w:val="Heading3"/>
        <w:ind w:hanging="11"/>
        <w:rPr>
          <w:color w:val="FF0000"/>
          <w:sz w:val="22"/>
          <w:szCs w:val="22"/>
        </w:rPr>
      </w:pPr>
      <w:bookmarkStart w:id="66" w:name="_Toc87523598"/>
      <w:r w:rsidRPr="005A1B25">
        <w:rPr>
          <w:sz w:val="22"/>
          <w:szCs w:val="22"/>
        </w:rPr>
        <w:t>4.</w:t>
      </w:r>
      <w:r w:rsidR="00EC3944" w:rsidRPr="005A1B25">
        <w:rPr>
          <w:sz w:val="22"/>
          <w:szCs w:val="22"/>
        </w:rPr>
        <w:t>4</w:t>
      </w:r>
      <w:r w:rsidRPr="005A1B25">
        <w:rPr>
          <w:sz w:val="22"/>
          <w:szCs w:val="22"/>
        </w:rPr>
        <w:t>.2 Impacted Network Elements and Services and Locations</w:t>
      </w:r>
      <w:bookmarkEnd w:id="65"/>
      <w:bookmarkEnd w:id="66"/>
      <w:r w:rsidR="000F64A6" w:rsidRPr="005A1B25">
        <w:rPr>
          <w:sz w:val="22"/>
          <w:szCs w:val="22"/>
        </w:rPr>
        <w:t xml:space="preserve"> </w:t>
      </w:r>
    </w:p>
    <w:p w14:paraId="09E4CCF7" w14:textId="77777777" w:rsidR="00D46860" w:rsidRPr="00336E2A" w:rsidRDefault="00D46860" w:rsidP="00E01E4D">
      <w:pPr>
        <w:ind w:firstLine="709"/>
        <w:rPr>
          <w:rFonts w:ascii="Verdana" w:hAnsi="Verdana"/>
          <w:bCs/>
          <w:color w:val="000000" w:themeColor="text1"/>
          <w:sz w:val="18"/>
          <w:szCs w:val="18"/>
          <w:lang w:val="en-US"/>
        </w:rPr>
      </w:pPr>
      <w:r w:rsidRPr="00336E2A">
        <w:rPr>
          <w:rFonts w:ascii="Verdana" w:hAnsi="Verdana"/>
          <w:bCs/>
          <w:color w:val="000000" w:themeColor="text1"/>
          <w:sz w:val="18"/>
          <w:szCs w:val="18"/>
          <w:lang w:val="en-US"/>
        </w:rPr>
        <w:t>*Project implementation date TBD by project manager and operations based on resource availability</w:t>
      </w:r>
    </w:p>
    <w:p w14:paraId="2997C725" w14:textId="77777777" w:rsidR="004409B6" w:rsidRPr="00BE21A5" w:rsidRDefault="004409B6" w:rsidP="004409B6">
      <w:pPr>
        <w:ind w:left="1440"/>
        <w:rPr>
          <w:rFonts w:ascii="Verdana" w:hAnsi="Verdana"/>
          <w:i/>
          <w:sz w:val="18"/>
          <w:szCs w:val="18"/>
          <w:lang w:val="en-US"/>
        </w:rPr>
      </w:pPr>
    </w:p>
    <w:tbl>
      <w:tblPr>
        <w:tblW w:w="9360" w:type="dxa"/>
        <w:tblInd w:w="93" w:type="dxa"/>
        <w:tblLayout w:type="fixed"/>
        <w:tblLook w:val="04A0" w:firstRow="1" w:lastRow="0" w:firstColumn="1" w:lastColumn="0" w:noHBand="0" w:noVBand="1"/>
      </w:tblPr>
      <w:tblGrid>
        <w:gridCol w:w="1135"/>
        <w:gridCol w:w="1135"/>
        <w:gridCol w:w="710"/>
        <w:gridCol w:w="568"/>
        <w:gridCol w:w="567"/>
        <w:gridCol w:w="567"/>
        <w:gridCol w:w="709"/>
        <w:gridCol w:w="561"/>
        <w:gridCol w:w="497"/>
        <w:gridCol w:w="597"/>
        <w:gridCol w:w="577"/>
        <w:gridCol w:w="546"/>
        <w:gridCol w:w="596"/>
        <w:gridCol w:w="595"/>
      </w:tblGrid>
      <w:tr w:rsidR="004409B6" w:rsidRPr="00907596" w14:paraId="793A9D8E" w14:textId="77777777" w:rsidTr="00336E2A">
        <w:trPr>
          <w:trHeight w:val="315"/>
        </w:trPr>
        <w:tc>
          <w:tcPr>
            <w:tcW w:w="1135" w:type="dxa"/>
            <w:tcBorders>
              <w:top w:val="nil"/>
              <w:left w:val="nil"/>
              <w:bottom w:val="single" w:sz="4" w:space="0" w:color="auto"/>
              <w:right w:val="nil"/>
            </w:tcBorders>
            <w:vAlign w:val="center"/>
          </w:tcPr>
          <w:p w14:paraId="3EBF9EBF" w14:textId="77777777" w:rsidR="004409B6" w:rsidRPr="00907596" w:rsidRDefault="004409B6" w:rsidP="00060D54">
            <w:pPr>
              <w:jc w:val="center"/>
              <w:rPr>
                <w:rFonts w:ascii="Verdana" w:hAnsi="Verdana" w:cs="Calibri"/>
                <w:b/>
                <w:bCs/>
                <w:sz w:val="24"/>
                <w:szCs w:val="24"/>
                <w:lang w:val="en-CA" w:eastAsia="en-CA"/>
              </w:rPr>
            </w:pPr>
          </w:p>
        </w:tc>
        <w:tc>
          <w:tcPr>
            <w:tcW w:w="1135" w:type="dxa"/>
            <w:tcBorders>
              <w:top w:val="nil"/>
              <w:left w:val="nil"/>
              <w:bottom w:val="single" w:sz="4" w:space="0" w:color="auto"/>
              <w:right w:val="single" w:sz="4" w:space="0" w:color="auto"/>
            </w:tcBorders>
            <w:vAlign w:val="center"/>
          </w:tcPr>
          <w:p w14:paraId="5839EA17" w14:textId="77777777" w:rsidR="004409B6" w:rsidRPr="00907596" w:rsidRDefault="004409B6" w:rsidP="00060D54">
            <w:pPr>
              <w:jc w:val="center"/>
              <w:rPr>
                <w:rFonts w:ascii="Verdana" w:hAnsi="Verdana" w:cs="Calibri"/>
                <w:b/>
                <w:bCs/>
                <w:sz w:val="24"/>
                <w:szCs w:val="24"/>
                <w:lang w:val="en-CA" w:eastAsia="en-CA"/>
              </w:rPr>
            </w:pPr>
          </w:p>
        </w:tc>
        <w:tc>
          <w:tcPr>
            <w:tcW w:w="7090" w:type="dxa"/>
            <w:gridSpan w:val="12"/>
            <w:tcBorders>
              <w:top w:val="single" w:sz="4" w:space="0" w:color="auto"/>
              <w:left w:val="single" w:sz="4" w:space="0" w:color="auto"/>
              <w:bottom w:val="single" w:sz="4" w:space="0" w:color="auto"/>
              <w:right w:val="single" w:sz="4" w:space="0" w:color="auto"/>
            </w:tcBorders>
            <w:shd w:val="clear" w:color="auto" w:fill="CCCCCC"/>
            <w:vAlign w:val="center"/>
            <w:hideMark/>
          </w:tcPr>
          <w:p w14:paraId="40D652FD" w14:textId="77777777" w:rsidR="004409B6" w:rsidRPr="00BE21A5" w:rsidRDefault="004409B6" w:rsidP="00060D54">
            <w:pPr>
              <w:jc w:val="center"/>
              <w:rPr>
                <w:rFonts w:ascii="Verdana" w:hAnsi="Verdana" w:cs="Calibri"/>
                <w:b/>
                <w:bCs/>
                <w:sz w:val="24"/>
                <w:szCs w:val="24"/>
                <w:lang w:val="en-CA" w:eastAsia="en-CA"/>
              </w:rPr>
            </w:pPr>
            <w:r w:rsidRPr="00BE21A5">
              <w:rPr>
                <w:rFonts w:ascii="Verdana" w:hAnsi="Verdana" w:cs="Calibri"/>
                <w:b/>
                <w:bCs/>
                <w:sz w:val="24"/>
                <w:szCs w:val="24"/>
                <w:lang w:val="en-CA" w:eastAsia="en-CA"/>
              </w:rPr>
              <w:t>Potential Maintenance Windows Required</w:t>
            </w:r>
          </w:p>
        </w:tc>
      </w:tr>
      <w:tr w:rsidR="004409B6" w:rsidRPr="00907596" w14:paraId="53980687" w14:textId="77777777" w:rsidTr="00336E2A">
        <w:trPr>
          <w:trHeight w:val="589"/>
        </w:trPr>
        <w:tc>
          <w:tcPr>
            <w:tcW w:w="113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58BB5522" w14:textId="77777777" w:rsidR="004409B6" w:rsidRPr="00BE21A5" w:rsidRDefault="004409B6" w:rsidP="00060D54">
            <w:pPr>
              <w:jc w:val="center"/>
              <w:rPr>
                <w:rFonts w:ascii="Verdana" w:hAnsi="Verdana" w:cs="Arial"/>
                <w:b/>
                <w:bCs/>
                <w:sz w:val="16"/>
                <w:szCs w:val="16"/>
                <w:lang w:val="en-US" w:eastAsia="en-CA"/>
              </w:rPr>
            </w:pPr>
            <w:r w:rsidRPr="00BE21A5">
              <w:rPr>
                <w:rFonts w:ascii="Verdana" w:hAnsi="Verdana" w:cs="Arial"/>
                <w:b/>
                <w:bCs/>
                <w:sz w:val="16"/>
                <w:szCs w:val="16"/>
                <w:lang w:val="en-US" w:eastAsia="en-CA"/>
              </w:rPr>
              <w:t>REGION/Site/Network Element</w:t>
            </w:r>
          </w:p>
        </w:tc>
        <w:tc>
          <w:tcPr>
            <w:tcW w:w="113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25BDDFA1" w14:textId="77777777" w:rsidR="004409B6" w:rsidRPr="00BE21A5" w:rsidRDefault="004409B6" w:rsidP="00060D54">
            <w:pPr>
              <w:jc w:val="center"/>
              <w:rPr>
                <w:rFonts w:ascii="Verdana" w:hAnsi="Verdana" w:cs="Arial"/>
                <w:b/>
                <w:bCs/>
                <w:sz w:val="16"/>
                <w:szCs w:val="16"/>
                <w:lang w:val="en-US" w:eastAsia="en-CA"/>
              </w:rPr>
            </w:pPr>
            <w:r w:rsidRPr="00BE21A5">
              <w:rPr>
                <w:rFonts w:ascii="Verdana" w:hAnsi="Verdana" w:cs="Arial"/>
                <w:b/>
                <w:bCs/>
                <w:sz w:val="16"/>
                <w:szCs w:val="16"/>
                <w:lang w:val="en-US" w:eastAsia="en-CA"/>
              </w:rPr>
              <w:t>Impacted Services</w:t>
            </w:r>
          </w:p>
        </w:tc>
        <w:tc>
          <w:tcPr>
            <w:tcW w:w="710" w:type="dxa"/>
            <w:tcBorders>
              <w:top w:val="single" w:sz="4" w:space="0" w:color="auto"/>
              <w:left w:val="single" w:sz="4" w:space="0" w:color="auto"/>
              <w:bottom w:val="single" w:sz="8" w:space="0" w:color="666666"/>
              <w:right w:val="single" w:sz="8" w:space="0" w:color="666666"/>
            </w:tcBorders>
            <w:shd w:val="clear" w:color="auto" w:fill="CCCCCC"/>
            <w:vAlign w:val="center"/>
            <w:hideMark/>
          </w:tcPr>
          <w:p w14:paraId="0038FB02" w14:textId="77777777" w:rsidR="004409B6" w:rsidRPr="00BE21A5" w:rsidRDefault="004409B6" w:rsidP="00060D54">
            <w:pPr>
              <w:jc w:val="center"/>
              <w:rPr>
                <w:rFonts w:ascii="Verdana" w:hAnsi="Verdana" w:cs="Calibri"/>
                <w:b/>
                <w:bCs/>
                <w:sz w:val="16"/>
                <w:szCs w:val="16"/>
                <w:lang w:val="en-CA" w:eastAsia="en-CA"/>
              </w:rPr>
            </w:pPr>
            <w:r w:rsidRPr="00BE21A5">
              <w:rPr>
                <w:rFonts w:ascii="Verdana" w:hAnsi="Verdana" w:cs="Arial"/>
                <w:b/>
                <w:bCs/>
                <w:sz w:val="16"/>
                <w:szCs w:val="16"/>
                <w:lang w:val="en-US" w:eastAsia="en-CA"/>
              </w:rPr>
              <w:t>Jan</w:t>
            </w:r>
          </w:p>
        </w:tc>
        <w:tc>
          <w:tcPr>
            <w:tcW w:w="568" w:type="dxa"/>
            <w:tcBorders>
              <w:top w:val="single" w:sz="4" w:space="0" w:color="auto"/>
              <w:left w:val="nil"/>
              <w:bottom w:val="single" w:sz="8" w:space="0" w:color="666666"/>
              <w:right w:val="single" w:sz="8" w:space="0" w:color="666666"/>
            </w:tcBorders>
            <w:shd w:val="clear" w:color="auto" w:fill="CCCCCC"/>
            <w:vAlign w:val="center"/>
            <w:hideMark/>
          </w:tcPr>
          <w:p w14:paraId="25023533" w14:textId="77777777" w:rsidR="004409B6" w:rsidRPr="00BE21A5" w:rsidRDefault="004409B6" w:rsidP="00060D54">
            <w:pPr>
              <w:jc w:val="center"/>
              <w:rPr>
                <w:rFonts w:ascii="Verdana" w:hAnsi="Verdana" w:cs="Calibri"/>
                <w:b/>
                <w:bCs/>
                <w:sz w:val="16"/>
                <w:szCs w:val="16"/>
                <w:lang w:val="en-CA" w:eastAsia="en-CA"/>
              </w:rPr>
            </w:pPr>
            <w:r w:rsidRPr="00BE21A5">
              <w:rPr>
                <w:rFonts w:ascii="Verdana" w:hAnsi="Verdana" w:cs="Arial"/>
                <w:b/>
                <w:bCs/>
                <w:sz w:val="16"/>
                <w:szCs w:val="16"/>
                <w:lang w:val="en-US" w:eastAsia="en-CA"/>
              </w:rPr>
              <w:t>Feb</w:t>
            </w:r>
          </w:p>
        </w:tc>
        <w:tc>
          <w:tcPr>
            <w:tcW w:w="567" w:type="dxa"/>
            <w:tcBorders>
              <w:top w:val="single" w:sz="4" w:space="0" w:color="auto"/>
              <w:left w:val="nil"/>
              <w:bottom w:val="single" w:sz="8" w:space="0" w:color="666666"/>
              <w:right w:val="single" w:sz="8" w:space="0" w:color="666666"/>
            </w:tcBorders>
            <w:shd w:val="clear" w:color="auto" w:fill="CCCCCC"/>
            <w:vAlign w:val="center"/>
            <w:hideMark/>
          </w:tcPr>
          <w:p w14:paraId="60BFA537" w14:textId="77777777" w:rsidR="004409B6" w:rsidRPr="00BE21A5" w:rsidRDefault="004409B6" w:rsidP="00BE21A5">
            <w:pPr>
              <w:rPr>
                <w:rFonts w:ascii="Verdana" w:hAnsi="Verdana" w:cs="Calibri"/>
                <w:b/>
                <w:bCs/>
                <w:sz w:val="16"/>
                <w:szCs w:val="16"/>
                <w:lang w:val="en-CA" w:eastAsia="en-CA"/>
              </w:rPr>
            </w:pPr>
            <w:r w:rsidRPr="00BE21A5">
              <w:rPr>
                <w:rFonts w:ascii="Verdana" w:hAnsi="Verdana" w:cs="Arial"/>
                <w:b/>
                <w:bCs/>
                <w:sz w:val="16"/>
                <w:szCs w:val="16"/>
                <w:lang w:val="en-US" w:eastAsia="en-CA"/>
              </w:rPr>
              <w:t>Mar</w:t>
            </w:r>
          </w:p>
        </w:tc>
        <w:tc>
          <w:tcPr>
            <w:tcW w:w="567" w:type="dxa"/>
            <w:tcBorders>
              <w:top w:val="single" w:sz="4" w:space="0" w:color="auto"/>
              <w:left w:val="nil"/>
              <w:bottom w:val="single" w:sz="8" w:space="0" w:color="666666"/>
              <w:right w:val="single" w:sz="8" w:space="0" w:color="666666"/>
            </w:tcBorders>
            <w:shd w:val="clear" w:color="auto" w:fill="CCCCCC"/>
            <w:vAlign w:val="center"/>
            <w:hideMark/>
          </w:tcPr>
          <w:p w14:paraId="33322658" w14:textId="77777777" w:rsidR="004409B6" w:rsidRPr="00BE21A5" w:rsidRDefault="004409B6" w:rsidP="00060D54">
            <w:pPr>
              <w:jc w:val="center"/>
              <w:rPr>
                <w:rFonts w:ascii="Verdana" w:hAnsi="Verdana" w:cs="Calibri"/>
                <w:b/>
                <w:bCs/>
                <w:sz w:val="16"/>
                <w:szCs w:val="16"/>
                <w:lang w:val="en-CA" w:eastAsia="en-CA"/>
              </w:rPr>
            </w:pPr>
            <w:r w:rsidRPr="00BE21A5">
              <w:rPr>
                <w:rFonts w:ascii="Verdana" w:hAnsi="Verdana" w:cs="Arial"/>
                <w:b/>
                <w:bCs/>
                <w:sz w:val="16"/>
                <w:szCs w:val="16"/>
                <w:lang w:val="en-US" w:eastAsia="en-CA"/>
              </w:rPr>
              <w:t>Apr</w:t>
            </w:r>
          </w:p>
        </w:tc>
        <w:tc>
          <w:tcPr>
            <w:tcW w:w="709" w:type="dxa"/>
            <w:tcBorders>
              <w:top w:val="single" w:sz="4" w:space="0" w:color="auto"/>
              <w:left w:val="nil"/>
              <w:bottom w:val="single" w:sz="8" w:space="0" w:color="666666"/>
              <w:right w:val="single" w:sz="8" w:space="0" w:color="666666"/>
            </w:tcBorders>
            <w:shd w:val="clear" w:color="auto" w:fill="CCCCCC"/>
            <w:vAlign w:val="center"/>
            <w:hideMark/>
          </w:tcPr>
          <w:p w14:paraId="25F5BF02" w14:textId="77777777" w:rsidR="004409B6" w:rsidRPr="00BE21A5" w:rsidRDefault="004409B6" w:rsidP="00060D54">
            <w:pPr>
              <w:jc w:val="center"/>
              <w:rPr>
                <w:rFonts w:ascii="Verdana" w:hAnsi="Verdana" w:cs="Calibri"/>
                <w:b/>
                <w:bCs/>
                <w:sz w:val="16"/>
                <w:szCs w:val="16"/>
                <w:lang w:val="en-CA" w:eastAsia="en-CA"/>
              </w:rPr>
            </w:pPr>
            <w:r w:rsidRPr="00BE21A5">
              <w:rPr>
                <w:rFonts w:ascii="Verdana" w:hAnsi="Verdana" w:cs="Calibri"/>
                <w:b/>
                <w:bCs/>
                <w:sz w:val="16"/>
                <w:szCs w:val="16"/>
                <w:lang w:val="en-CA" w:eastAsia="en-CA"/>
              </w:rPr>
              <w:t>May</w:t>
            </w:r>
          </w:p>
        </w:tc>
        <w:tc>
          <w:tcPr>
            <w:tcW w:w="561" w:type="dxa"/>
            <w:tcBorders>
              <w:top w:val="single" w:sz="4" w:space="0" w:color="auto"/>
              <w:left w:val="nil"/>
              <w:bottom w:val="single" w:sz="8" w:space="0" w:color="666666"/>
              <w:right w:val="single" w:sz="8" w:space="0" w:color="666666"/>
            </w:tcBorders>
            <w:shd w:val="clear" w:color="auto" w:fill="CCCCCC"/>
            <w:vAlign w:val="center"/>
            <w:hideMark/>
          </w:tcPr>
          <w:p w14:paraId="5FAD7CAD" w14:textId="77777777" w:rsidR="004409B6" w:rsidRPr="00BE21A5" w:rsidRDefault="004409B6" w:rsidP="00060D54">
            <w:pPr>
              <w:jc w:val="center"/>
              <w:rPr>
                <w:rFonts w:ascii="Verdana" w:hAnsi="Verdana" w:cs="Calibri"/>
                <w:b/>
                <w:bCs/>
                <w:sz w:val="16"/>
                <w:szCs w:val="16"/>
                <w:lang w:val="en-CA" w:eastAsia="en-CA"/>
              </w:rPr>
            </w:pPr>
            <w:r w:rsidRPr="00BE21A5">
              <w:rPr>
                <w:rFonts w:ascii="Verdana" w:hAnsi="Verdana" w:cs="Calibri"/>
                <w:b/>
                <w:bCs/>
                <w:sz w:val="16"/>
                <w:szCs w:val="16"/>
                <w:lang w:val="en-CA" w:eastAsia="en-CA"/>
              </w:rPr>
              <w:t>Jun</w:t>
            </w:r>
          </w:p>
        </w:tc>
        <w:tc>
          <w:tcPr>
            <w:tcW w:w="497" w:type="dxa"/>
            <w:tcBorders>
              <w:top w:val="single" w:sz="4" w:space="0" w:color="auto"/>
              <w:left w:val="nil"/>
              <w:bottom w:val="single" w:sz="8" w:space="0" w:color="666666"/>
              <w:right w:val="single" w:sz="8" w:space="0" w:color="666666"/>
            </w:tcBorders>
            <w:shd w:val="clear" w:color="auto" w:fill="CCCCCC"/>
            <w:vAlign w:val="center"/>
            <w:hideMark/>
          </w:tcPr>
          <w:p w14:paraId="1D94E798" w14:textId="77777777" w:rsidR="004409B6" w:rsidRPr="00BE21A5" w:rsidRDefault="004409B6" w:rsidP="00060D54">
            <w:pPr>
              <w:jc w:val="center"/>
              <w:rPr>
                <w:rFonts w:ascii="Verdana" w:hAnsi="Verdana" w:cs="Calibri"/>
                <w:b/>
                <w:bCs/>
                <w:sz w:val="16"/>
                <w:szCs w:val="16"/>
                <w:lang w:val="en-CA" w:eastAsia="en-CA"/>
              </w:rPr>
            </w:pPr>
            <w:r w:rsidRPr="00BE21A5">
              <w:rPr>
                <w:rFonts w:ascii="Verdana" w:hAnsi="Verdana" w:cs="Calibri"/>
                <w:b/>
                <w:bCs/>
                <w:sz w:val="16"/>
                <w:szCs w:val="16"/>
                <w:lang w:val="en-CA" w:eastAsia="en-CA"/>
              </w:rPr>
              <w:t>Jul</w:t>
            </w:r>
          </w:p>
        </w:tc>
        <w:tc>
          <w:tcPr>
            <w:tcW w:w="597" w:type="dxa"/>
            <w:tcBorders>
              <w:top w:val="single" w:sz="4" w:space="0" w:color="auto"/>
              <w:left w:val="nil"/>
              <w:bottom w:val="single" w:sz="8" w:space="0" w:color="666666"/>
              <w:right w:val="single" w:sz="8" w:space="0" w:color="666666"/>
            </w:tcBorders>
            <w:shd w:val="clear" w:color="auto" w:fill="CCCCCC"/>
            <w:vAlign w:val="center"/>
            <w:hideMark/>
          </w:tcPr>
          <w:p w14:paraId="74857786" w14:textId="77777777" w:rsidR="004409B6" w:rsidRPr="00BE21A5" w:rsidRDefault="004409B6" w:rsidP="00060D54">
            <w:pPr>
              <w:jc w:val="center"/>
              <w:rPr>
                <w:rFonts w:ascii="Verdana" w:hAnsi="Verdana" w:cs="Calibri"/>
                <w:b/>
                <w:bCs/>
                <w:sz w:val="16"/>
                <w:szCs w:val="16"/>
                <w:lang w:val="en-CA" w:eastAsia="en-CA"/>
              </w:rPr>
            </w:pPr>
            <w:r w:rsidRPr="00BE21A5">
              <w:rPr>
                <w:rFonts w:ascii="Verdana" w:hAnsi="Verdana" w:cs="Calibri"/>
                <w:b/>
                <w:bCs/>
                <w:sz w:val="16"/>
                <w:szCs w:val="16"/>
                <w:lang w:val="en-CA" w:eastAsia="en-CA"/>
              </w:rPr>
              <w:t>Aug</w:t>
            </w:r>
          </w:p>
        </w:tc>
        <w:tc>
          <w:tcPr>
            <w:tcW w:w="577" w:type="dxa"/>
            <w:tcBorders>
              <w:top w:val="single" w:sz="4" w:space="0" w:color="auto"/>
              <w:left w:val="nil"/>
              <w:bottom w:val="single" w:sz="8" w:space="0" w:color="666666"/>
              <w:right w:val="single" w:sz="8" w:space="0" w:color="666666"/>
            </w:tcBorders>
            <w:shd w:val="clear" w:color="auto" w:fill="CCCCCC"/>
            <w:vAlign w:val="center"/>
            <w:hideMark/>
          </w:tcPr>
          <w:p w14:paraId="3F47508F" w14:textId="77777777" w:rsidR="004409B6" w:rsidRPr="00BE21A5" w:rsidRDefault="004409B6" w:rsidP="00060D54">
            <w:pPr>
              <w:jc w:val="center"/>
              <w:rPr>
                <w:rFonts w:ascii="Verdana" w:hAnsi="Verdana" w:cs="Calibri"/>
                <w:b/>
                <w:bCs/>
                <w:sz w:val="16"/>
                <w:szCs w:val="16"/>
                <w:lang w:val="en-CA" w:eastAsia="en-CA"/>
              </w:rPr>
            </w:pPr>
            <w:r w:rsidRPr="00BE21A5">
              <w:rPr>
                <w:rFonts w:ascii="Verdana" w:hAnsi="Verdana" w:cs="Calibri"/>
                <w:b/>
                <w:bCs/>
                <w:sz w:val="16"/>
                <w:szCs w:val="16"/>
                <w:lang w:val="en-CA" w:eastAsia="en-CA"/>
              </w:rPr>
              <w:t>Sep</w:t>
            </w:r>
          </w:p>
        </w:tc>
        <w:tc>
          <w:tcPr>
            <w:tcW w:w="546" w:type="dxa"/>
            <w:tcBorders>
              <w:top w:val="single" w:sz="4" w:space="0" w:color="auto"/>
              <w:left w:val="nil"/>
              <w:bottom w:val="single" w:sz="8" w:space="0" w:color="666666"/>
              <w:right w:val="single" w:sz="8" w:space="0" w:color="666666"/>
            </w:tcBorders>
            <w:shd w:val="clear" w:color="auto" w:fill="CCCCCC"/>
            <w:vAlign w:val="center"/>
            <w:hideMark/>
          </w:tcPr>
          <w:p w14:paraId="2DEA419C" w14:textId="77777777" w:rsidR="004409B6" w:rsidRPr="00BE21A5" w:rsidRDefault="004409B6" w:rsidP="00060D54">
            <w:pPr>
              <w:jc w:val="center"/>
              <w:rPr>
                <w:rFonts w:ascii="Verdana" w:hAnsi="Verdana" w:cs="Calibri"/>
                <w:b/>
                <w:bCs/>
                <w:sz w:val="16"/>
                <w:szCs w:val="16"/>
                <w:lang w:val="en-CA" w:eastAsia="en-CA"/>
              </w:rPr>
            </w:pPr>
            <w:r w:rsidRPr="00BE21A5">
              <w:rPr>
                <w:rFonts w:ascii="Verdana" w:hAnsi="Verdana" w:cs="Calibri"/>
                <w:b/>
                <w:bCs/>
                <w:sz w:val="16"/>
                <w:szCs w:val="16"/>
                <w:lang w:val="en-CA" w:eastAsia="en-CA"/>
              </w:rPr>
              <w:t>Oct</w:t>
            </w:r>
          </w:p>
        </w:tc>
        <w:tc>
          <w:tcPr>
            <w:tcW w:w="596" w:type="dxa"/>
            <w:tcBorders>
              <w:top w:val="single" w:sz="4" w:space="0" w:color="auto"/>
              <w:left w:val="nil"/>
              <w:bottom w:val="single" w:sz="8" w:space="0" w:color="666666"/>
              <w:right w:val="single" w:sz="8" w:space="0" w:color="666666"/>
            </w:tcBorders>
            <w:shd w:val="clear" w:color="auto" w:fill="CCCCCC"/>
            <w:vAlign w:val="center"/>
            <w:hideMark/>
          </w:tcPr>
          <w:p w14:paraId="0EE3D857" w14:textId="77777777" w:rsidR="004409B6" w:rsidRPr="00BE21A5" w:rsidRDefault="004409B6" w:rsidP="00060D54">
            <w:pPr>
              <w:jc w:val="center"/>
              <w:rPr>
                <w:rFonts w:ascii="Verdana" w:hAnsi="Verdana" w:cs="Calibri"/>
                <w:b/>
                <w:bCs/>
                <w:sz w:val="16"/>
                <w:szCs w:val="16"/>
                <w:lang w:val="en-CA" w:eastAsia="en-CA"/>
              </w:rPr>
            </w:pPr>
            <w:r w:rsidRPr="00BE21A5">
              <w:rPr>
                <w:rFonts w:ascii="Verdana" w:hAnsi="Verdana" w:cs="Calibri"/>
                <w:b/>
                <w:bCs/>
                <w:sz w:val="16"/>
                <w:szCs w:val="16"/>
                <w:lang w:val="en-CA" w:eastAsia="en-CA"/>
              </w:rPr>
              <w:t>Nov</w:t>
            </w:r>
          </w:p>
        </w:tc>
        <w:tc>
          <w:tcPr>
            <w:tcW w:w="595" w:type="dxa"/>
            <w:tcBorders>
              <w:top w:val="single" w:sz="4" w:space="0" w:color="auto"/>
              <w:left w:val="nil"/>
              <w:bottom w:val="single" w:sz="8" w:space="0" w:color="666666"/>
              <w:right w:val="single" w:sz="8" w:space="0" w:color="666666"/>
            </w:tcBorders>
            <w:shd w:val="clear" w:color="auto" w:fill="CCCCCC"/>
            <w:vAlign w:val="center"/>
            <w:hideMark/>
          </w:tcPr>
          <w:p w14:paraId="55EF2CD7" w14:textId="77777777" w:rsidR="004409B6" w:rsidRPr="00BE21A5" w:rsidRDefault="004409B6" w:rsidP="00060D54">
            <w:pPr>
              <w:jc w:val="center"/>
              <w:rPr>
                <w:rFonts w:ascii="Verdana" w:hAnsi="Verdana" w:cs="Calibri"/>
                <w:b/>
                <w:bCs/>
                <w:sz w:val="16"/>
                <w:szCs w:val="16"/>
                <w:lang w:val="en-CA" w:eastAsia="en-CA"/>
              </w:rPr>
            </w:pPr>
            <w:r w:rsidRPr="00BE21A5">
              <w:rPr>
                <w:rFonts w:ascii="Verdana" w:hAnsi="Verdana" w:cs="Calibri"/>
                <w:b/>
                <w:bCs/>
                <w:sz w:val="16"/>
                <w:szCs w:val="16"/>
                <w:lang w:val="en-CA" w:eastAsia="en-CA"/>
              </w:rPr>
              <w:t>Dec</w:t>
            </w:r>
          </w:p>
        </w:tc>
      </w:tr>
      <w:tr w:rsidR="004409B6" w:rsidRPr="00907596" w14:paraId="0D44A249" w14:textId="77777777" w:rsidTr="00336E2A">
        <w:trPr>
          <w:trHeight w:val="315"/>
        </w:trPr>
        <w:tc>
          <w:tcPr>
            <w:tcW w:w="1135" w:type="dxa"/>
            <w:tcBorders>
              <w:top w:val="single" w:sz="4" w:space="0" w:color="auto"/>
              <w:left w:val="single" w:sz="4" w:space="0" w:color="auto"/>
              <w:bottom w:val="single" w:sz="4" w:space="0" w:color="auto"/>
              <w:right w:val="single" w:sz="4" w:space="0" w:color="auto"/>
            </w:tcBorders>
            <w:shd w:val="clear" w:color="auto" w:fill="FFFFCC"/>
            <w:vAlign w:val="center"/>
          </w:tcPr>
          <w:p w14:paraId="36D636B5" w14:textId="381C1353" w:rsidR="000E6408" w:rsidRPr="00BE21A5" w:rsidRDefault="00AF23FC" w:rsidP="00BE21A5">
            <w:pPr>
              <w:jc w:val="center"/>
              <w:rPr>
                <w:rFonts w:ascii="Verdana" w:hAnsi="Verdana" w:cs="Arial"/>
                <w:bCs/>
                <w:sz w:val="16"/>
                <w:szCs w:val="16"/>
                <w:lang w:val="en-US" w:eastAsia="en-CA"/>
              </w:rPr>
            </w:pPr>
            <w:r>
              <w:rPr>
                <w:rFonts w:ascii="Verdana" w:hAnsi="Verdana"/>
                <w:color w:val="000000" w:themeColor="text1"/>
                <w:sz w:val="16"/>
                <w:szCs w:val="16"/>
                <w:highlight w:val="yellow"/>
              </w:rPr>
              <w:fldChar w:fldCharType="begin"/>
            </w:r>
            <w:r>
              <w:rPr>
                <w:rFonts w:ascii="Verdana" w:hAnsi="Verdana"/>
                <w:color w:val="000000" w:themeColor="text1"/>
                <w:sz w:val="16"/>
                <w:szCs w:val="16"/>
                <w:highlight w:val="yellow"/>
              </w:rPr>
              <w:instrText xml:space="preserve"> MERGEFIELD  Region  \* MERGEFORMAT </w:instrText>
            </w:r>
            <w:r>
              <w:rPr>
                <w:rFonts w:ascii="Verdana" w:hAnsi="Verdana"/>
                <w:color w:val="000000" w:themeColor="text1"/>
                <w:sz w:val="16"/>
                <w:szCs w:val="16"/>
                <w:highlight w:val="yellow"/>
              </w:rPr>
              <w:fldChar w:fldCharType="separate"/>
            </w:r>
            <w:r>
              <w:rPr>
                <w:rFonts w:ascii="Verdana" w:hAnsi="Verdana"/>
                <w:noProof/>
                <w:color w:val="000000" w:themeColor="text1"/>
                <w:sz w:val="16"/>
                <w:szCs w:val="16"/>
                <w:highlight w:val="yellow"/>
              </w:rPr>
              <w:t>«Region»</w:t>
            </w:r>
            <w:r>
              <w:rPr>
                <w:rFonts w:ascii="Verdana" w:hAnsi="Verdana"/>
                <w:color w:val="000000" w:themeColor="text1"/>
                <w:sz w:val="16"/>
                <w:szCs w:val="16"/>
                <w:highlight w:val="yellow"/>
              </w:rPr>
              <w:fldChar w:fldCharType="end"/>
            </w:r>
          </w:p>
        </w:tc>
        <w:tc>
          <w:tcPr>
            <w:tcW w:w="1135"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52FD8D41" w14:textId="576B0125" w:rsidR="004409B6" w:rsidRPr="00BE21A5" w:rsidRDefault="000E6408" w:rsidP="00336E2A">
            <w:pPr>
              <w:jc w:val="center"/>
              <w:rPr>
                <w:rFonts w:ascii="Verdana" w:hAnsi="Verdana" w:cs="Arial"/>
                <w:bCs/>
                <w:sz w:val="16"/>
                <w:szCs w:val="16"/>
                <w:lang w:val="en-US" w:eastAsia="en-CA"/>
              </w:rPr>
            </w:pPr>
            <w:r w:rsidRPr="00BE21A5">
              <w:rPr>
                <w:rFonts w:ascii="Verdana" w:hAnsi="Verdana" w:cs="Arial"/>
                <w:bCs/>
                <w:sz w:val="16"/>
                <w:szCs w:val="16"/>
                <w:lang w:val="en-US" w:eastAsia="en-CA"/>
              </w:rPr>
              <w:t>TPIA</w:t>
            </w:r>
          </w:p>
        </w:tc>
        <w:tc>
          <w:tcPr>
            <w:tcW w:w="710" w:type="dxa"/>
            <w:tcBorders>
              <w:top w:val="nil"/>
              <w:left w:val="single" w:sz="4" w:space="0" w:color="auto"/>
              <w:bottom w:val="single" w:sz="8" w:space="0" w:color="666666"/>
              <w:right w:val="single" w:sz="8" w:space="0" w:color="666666"/>
            </w:tcBorders>
            <w:shd w:val="clear" w:color="auto" w:fill="FFFFCC"/>
            <w:vAlign w:val="center"/>
            <w:hideMark/>
          </w:tcPr>
          <w:p w14:paraId="6420C5BC" w14:textId="3F17C9C6" w:rsidR="004409B6" w:rsidRPr="00BE21A5" w:rsidRDefault="004409B6" w:rsidP="00BE21A5">
            <w:pPr>
              <w:ind w:firstLineChars="100" w:firstLine="161"/>
              <w:jc w:val="center"/>
              <w:rPr>
                <w:rFonts w:ascii="Verdana" w:hAnsi="Verdana" w:cs="Arial"/>
                <w:b/>
                <w:bCs/>
                <w:sz w:val="16"/>
                <w:szCs w:val="16"/>
                <w:lang w:val="en-US" w:eastAsia="en-CA"/>
              </w:rPr>
            </w:pPr>
          </w:p>
        </w:tc>
        <w:tc>
          <w:tcPr>
            <w:tcW w:w="568" w:type="dxa"/>
            <w:tcBorders>
              <w:top w:val="nil"/>
              <w:left w:val="nil"/>
              <w:bottom w:val="single" w:sz="8" w:space="0" w:color="666666"/>
              <w:right w:val="single" w:sz="8" w:space="0" w:color="666666"/>
            </w:tcBorders>
            <w:shd w:val="clear" w:color="auto" w:fill="FFFFCC"/>
            <w:vAlign w:val="center"/>
            <w:hideMark/>
          </w:tcPr>
          <w:p w14:paraId="584EB64E" w14:textId="77777777" w:rsidR="004409B6" w:rsidRPr="00BE21A5" w:rsidRDefault="004409B6" w:rsidP="00BE21A5">
            <w:pPr>
              <w:ind w:firstLineChars="100" w:firstLine="161"/>
              <w:jc w:val="center"/>
              <w:rPr>
                <w:rFonts w:ascii="Verdana" w:hAnsi="Verdana" w:cs="Arial"/>
                <w:b/>
                <w:bCs/>
                <w:sz w:val="16"/>
                <w:szCs w:val="16"/>
                <w:lang w:val="en-US" w:eastAsia="en-CA"/>
              </w:rPr>
            </w:pPr>
          </w:p>
        </w:tc>
        <w:tc>
          <w:tcPr>
            <w:tcW w:w="567" w:type="dxa"/>
            <w:tcBorders>
              <w:top w:val="nil"/>
              <w:left w:val="nil"/>
              <w:bottom w:val="single" w:sz="8" w:space="0" w:color="666666"/>
              <w:right w:val="single" w:sz="8" w:space="0" w:color="666666"/>
            </w:tcBorders>
            <w:shd w:val="clear" w:color="auto" w:fill="FFFFCC"/>
            <w:vAlign w:val="center"/>
            <w:hideMark/>
          </w:tcPr>
          <w:p w14:paraId="5EB4B596" w14:textId="0EA488E6" w:rsidR="004409B6" w:rsidRPr="00BE21A5" w:rsidRDefault="004409B6" w:rsidP="00BE21A5">
            <w:pPr>
              <w:ind w:firstLineChars="100" w:firstLine="161"/>
              <w:jc w:val="center"/>
              <w:rPr>
                <w:rFonts w:ascii="Verdana" w:hAnsi="Verdana" w:cs="Arial"/>
                <w:b/>
                <w:bCs/>
                <w:sz w:val="16"/>
                <w:szCs w:val="16"/>
                <w:lang w:val="en-US" w:eastAsia="en-CA"/>
              </w:rPr>
            </w:pPr>
          </w:p>
        </w:tc>
        <w:tc>
          <w:tcPr>
            <w:tcW w:w="567" w:type="dxa"/>
            <w:tcBorders>
              <w:top w:val="nil"/>
              <w:left w:val="nil"/>
              <w:bottom w:val="single" w:sz="8" w:space="0" w:color="666666"/>
              <w:right w:val="single" w:sz="8" w:space="0" w:color="666666"/>
            </w:tcBorders>
            <w:shd w:val="clear" w:color="auto" w:fill="FFFFCC"/>
            <w:vAlign w:val="center"/>
            <w:hideMark/>
          </w:tcPr>
          <w:p w14:paraId="55A720DF" w14:textId="77777777" w:rsidR="004409B6" w:rsidRPr="00BE21A5" w:rsidRDefault="004409B6" w:rsidP="00BE21A5">
            <w:pPr>
              <w:ind w:firstLineChars="100" w:firstLine="161"/>
              <w:jc w:val="center"/>
              <w:rPr>
                <w:rFonts w:ascii="Verdana" w:hAnsi="Verdana" w:cs="Arial"/>
                <w:b/>
                <w:bCs/>
                <w:sz w:val="16"/>
                <w:szCs w:val="16"/>
                <w:lang w:val="en-US" w:eastAsia="en-CA"/>
              </w:rPr>
            </w:pPr>
          </w:p>
        </w:tc>
        <w:tc>
          <w:tcPr>
            <w:tcW w:w="709" w:type="dxa"/>
            <w:tcBorders>
              <w:top w:val="nil"/>
              <w:left w:val="nil"/>
              <w:bottom w:val="single" w:sz="8" w:space="0" w:color="666666"/>
              <w:right w:val="single" w:sz="8" w:space="0" w:color="666666"/>
            </w:tcBorders>
            <w:shd w:val="clear" w:color="auto" w:fill="FFFFCC"/>
            <w:vAlign w:val="center"/>
            <w:hideMark/>
          </w:tcPr>
          <w:p w14:paraId="07A4DBA3" w14:textId="59249C78" w:rsidR="004409B6" w:rsidRPr="00BE21A5" w:rsidRDefault="004409B6" w:rsidP="00BE21A5">
            <w:pPr>
              <w:ind w:firstLineChars="100" w:firstLine="161"/>
              <w:jc w:val="center"/>
              <w:rPr>
                <w:rFonts w:ascii="Verdana" w:hAnsi="Verdana" w:cs="Arial"/>
                <w:b/>
                <w:bCs/>
                <w:sz w:val="16"/>
                <w:szCs w:val="16"/>
                <w:lang w:val="en-US" w:eastAsia="en-CA"/>
              </w:rPr>
            </w:pPr>
          </w:p>
        </w:tc>
        <w:tc>
          <w:tcPr>
            <w:tcW w:w="561" w:type="dxa"/>
            <w:tcBorders>
              <w:top w:val="nil"/>
              <w:left w:val="nil"/>
              <w:bottom w:val="single" w:sz="8" w:space="0" w:color="666666"/>
              <w:right w:val="single" w:sz="8" w:space="0" w:color="666666"/>
            </w:tcBorders>
            <w:shd w:val="clear" w:color="auto" w:fill="FFFFCC"/>
            <w:vAlign w:val="center"/>
            <w:hideMark/>
          </w:tcPr>
          <w:p w14:paraId="5A8AC0C6" w14:textId="6C939B48" w:rsidR="004409B6" w:rsidRPr="00BE21A5" w:rsidRDefault="004409B6" w:rsidP="00BE21A5">
            <w:pPr>
              <w:ind w:firstLineChars="100" w:firstLine="160"/>
              <w:jc w:val="center"/>
              <w:rPr>
                <w:rFonts w:ascii="Verdana" w:hAnsi="Verdana" w:cs="Arial"/>
                <w:bCs/>
                <w:sz w:val="16"/>
                <w:szCs w:val="16"/>
                <w:lang w:val="en-US" w:eastAsia="en-CA"/>
              </w:rPr>
            </w:pPr>
          </w:p>
        </w:tc>
        <w:tc>
          <w:tcPr>
            <w:tcW w:w="497" w:type="dxa"/>
            <w:tcBorders>
              <w:top w:val="nil"/>
              <w:left w:val="nil"/>
              <w:bottom w:val="single" w:sz="8" w:space="0" w:color="666666"/>
              <w:right w:val="single" w:sz="8" w:space="0" w:color="666666"/>
            </w:tcBorders>
            <w:shd w:val="clear" w:color="auto" w:fill="FFFFCC"/>
            <w:vAlign w:val="center"/>
            <w:hideMark/>
          </w:tcPr>
          <w:p w14:paraId="18124D7D" w14:textId="75B90460" w:rsidR="004409B6" w:rsidRPr="00BE21A5" w:rsidRDefault="004409B6" w:rsidP="00BE21A5">
            <w:pPr>
              <w:ind w:firstLineChars="100" w:firstLine="161"/>
              <w:jc w:val="center"/>
              <w:rPr>
                <w:rFonts w:ascii="Verdana" w:hAnsi="Verdana" w:cs="Arial"/>
                <w:b/>
                <w:bCs/>
                <w:sz w:val="16"/>
                <w:szCs w:val="16"/>
                <w:lang w:val="en-US" w:eastAsia="en-CA"/>
              </w:rPr>
            </w:pPr>
          </w:p>
        </w:tc>
        <w:tc>
          <w:tcPr>
            <w:tcW w:w="597" w:type="dxa"/>
            <w:tcBorders>
              <w:top w:val="nil"/>
              <w:left w:val="nil"/>
              <w:bottom w:val="single" w:sz="8" w:space="0" w:color="666666"/>
              <w:right w:val="single" w:sz="8" w:space="0" w:color="666666"/>
            </w:tcBorders>
            <w:shd w:val="clear" w:color="auto" w:fill="FFFFCC"/>
            <w:vAlign w:val="center"/>
            <w:hideMark/>
          </w:tcPr>
          <w:p w14:paraId="11337AEC" w14:textId="77777777" w:rsidR="004409B6" w:rsidRPr="00BE21A5" w:rsidRDefault="004409B6" w:rsidP="00BE21A5">
            <w:pPr>
              <w:ind w:firstLineChars="100" w:firstLine="161"/>
              <w:jc w:val="center"/>
              <w:rPr>
                <w:rFonts w:ascii="Verdana" w:hAnsi="Verdana" w:cs="Arial"/>
                <w:b/>
                <w:bCs/>
                <w:sz w:val="16"/>
                <w:szCs w:val="16"/>
                <w:lang w:val="en-US" w:eastAsia="en-CA"/>
              </w:rPr>
            </w:pPr>
          </w:p>
        </w:tc>
        <w:tc>
          <w:tcPr>
            <w:tcW w:w="577" w:type="dxa"/>
            <w:tcBorders>
              <w:top w:val="nil"/>
              <w:left w:val="nil"/>
              <w:bottom w:val="single" w:sz="8" w:space="0" w:color="666666"/>
              <w:right w:val="single" w:sz="8" w:space="0" w:color="666666"/>
            </w:tcBorders>
            <w:shd w:val="clear" w:color="auto" w:fill="FFFFCC"/>
            <w:vAlign w:val="center"/>
            <w:hideMark/>
          </w:tcPr>
          <w:p w14:paraId="7EFF6049" w14:textId="55E9D461" w:rsidR="004409B6" w:rsidRPr="00BE21A5" w:rsidRDefault="004409B6" w:rsidP="00BE21A5">
            <w:pPr>
              <w:ind w:firstLineChars="100" w:firstLine="161"/>
              <w:jc w:val="center"/>
              <w:rPr>
                <w:rFonts w:ascii="Verdana" w:hAnsi="Verdana" w:cs="Arial"/>
                <w:b/>
                <w:bCs/>
                <w:sz w:val="16"/>
                <w:szCs w:val="16"/>
                <w:lang w:val="en-US" w:eastAsia="en-CA"/>
              </w:rPr>
            </w:pPr>
          </w:p>
        </w:tc>
        <w:tc>
          <w:tcPr>
            <w:tcW w:w="546" w:type="dxa"/>
            <w:tcBorders>
              <w:top w:val="nil"/>
              <w:left w:val="nil"/>
              <w:bottom w:val="single" w:sz="8" w:space="0" w:color="666666"/>
              <w:right w:val="single" w:sz="8" w:space="0" w:color="666666"/>
            </w:tcBorders>
            <w:shd w:val="clear" w:color="auto" w:fill="FFFFCC"/>
            <w:vAlign w:val="center"/>
            <w:hideMark/>
          </w:tcPr>
          <w:p w14:paraId="261DC556" w14:textId="068570AC" w:rsidR="004409B6" w:rsidRPr="00BE21A5" w:rsidRDefault="004409B6" w:rsidP="00BE21A5">
            <w:pPr>
              <w:jc w:val="center"/>
              <w:rPr>
                <w:rFonts w:ascii="Verdana" w:hAnsi="Verdana" w:cs="Arial"/>
                <w:b/>
                <w:bCs/>
                <w:sz w:val="16"/>
                <w:szCs w:val="16"/>
                <w:lang w:val="en-US" w:eastAsia="en-CA"/>
              </w:rPr>
            </w:pPr>
          </w:p>
        </w:tc>
        <w:tc>
          <w:tcPr>
            <w:tcW w:w="596" w:type="dxa"/>
            <w:tcBorders>
              <w:top w:val="nil"/>
              <w:left w:val="nil"/>
              <w:bottom w:val="single" w:sz="8" w:space="0" w:color="666666"/>
              <w:right w:val="single" w:sz="8" w:space="0" w:color="666666"/>
            </w:tcBorders>
            <w:shd w:val="clear" w:color="auto" w:fill="FFFFCC"/>
            <w:vAlign w:val="center"/>
            <w:hideMark/>
          </w:tcPr>
          <w:p w14:paraId="5F282E9C" w14:textId="48402B62" w:rsidR="004409B6" w:rsidRPr="00BE21A5" w:rsidRDefault="004409B6" w:rsidP="00BE21A5">
            <w:pPr>
              <w:ind w:firstLineChars="100" w:firstLine="161"/>
              <w:jc w:val="center"/>
              <w:rPr>
                <w:rFonts w:ascii="Verdana" w:hAnsi="Verdana" w:cs="Arial"/>
                <w:b/>
                <w:bCs/>
                <w:sz w:val="16"/>
                <w:szCs w:val="16"/>
                <w:lang w:val="en-US" w:eastAsia="en-CA"/>
              </w:rPr>
            </w:pPr>
          </w:p>
        </w:tc>
        <w:tc>
          <w:tcPr>
            <w:tcW w:w="595" w:type="dxa"/>
            <w:tcBorders>
              <w:top w:val="nil"/>
              <w:left w:val="nil"/>
              <w:bottom w:val="single" w:sz="8" w:space="0" w:color="666666"/>
              <w:right w:val="single" w:sz="8" w:space="0" w:color="666666"/>
            </w:tcBorders>
            <w:shd w:val="clear" w:color="auto" w:fill="FFFFCC"/>
            <w:vAlign w:val="center"/>
            <w:hideMark/>
          </w:tcPr>
          <w:p w14:paraId="2391039F" w14:textId="60CD3195" w:rsidR="004409B6" w:rsidRPr="00BE21A5" w:rsidRDefault="004409B6" w:rsidP="00BE21A5">
            <w:pPr>
              <w:ind w:firstLineChars="100" w:firstLine="161"/>
              <w:jc w:val="center"/>
              <w:rPr>
                <w:rFonts w:ascii="Verdana" w:hAnsi="Verdana" w:cs="Arial"/>
                <w:b/>
                <w:bCs/>
                <w:sz w:val="16"/>
                <w:szCs w:val="16"/>
                <w:lang w:val="en-US" w:eastAsia="en-CA"/>
              </w:rPr>
            </w:pPr>
          </w:p>
        </w:tc>
      </w:tr>
      <w:tr w:rsidR="000E6408" w:rsidRPr="00907596" w14:paraId="7F4D20FF" w14:textId="77777777" w:rsidTr="00336E2A">
        <w:trPr>
          <w:trHeight w:val="315"/>
        </w:trPr>
        <w:tc>
          <w:tcPr>
            <w:tcW w:w="1135" w:type="dxa"/>
            <w:tcBorders>
              <w:top w:val="single" w:sz="4" w:space="0" w:color="auto"/>
              <w:left w:val="single" w:sz="4" w:space="0" w:color="auto"/>
              <w:bottom w:val="single" w:sz="4" w:space="0" w:color="auto"/>
              <w:right w:val="single" w:sz="4" w:space="0" w:color="auto"/>
            </w:tcBorders>
            <w:shd w:val="clear" w:color="auto" w:fill="FFFFCC"/>
            <w:vAlign w:val="center"/>
          </w:tcPr>
          <w:p w14:paraId="1D1294DA" w14:textId="77777777" w:rsidR="000E6408" w:rsidRPr="00BE21A5" w:rsidRDefault="000E6408" w:rsidP="00BE21A5">
            <w:pPr>
              <w:ind w:firstLineChars="100" w:firstLine="161"/>
              <w:jc w:val="center"/>
              <w:rPr>
                <w:rFonts w:ascii="Verdana" w:hAnsi="Verdana" w:cs="Arial"/>
                <w:b/>
                <w:bCs/>
                <w:sz w:val="16"/>
                <w:szCs w:val="16"/>
                <w:lang w:val="en-US" w:eastAsia="en-CA"/>
              </w:rPr>
            </w:pPr>
          </w:p>
        </w:tc>
        <w:tc>
          <w:tcPr>
            <w:tcW w:w="1135" w:type="dxa"/>
            <w:tcBorders>
              <w:top w:val="single" w:sz="4" w:space="0" w:color="auto"/>
              <w:left w:val="single" w:sz="4" w:space="0" w:color="auto"/>
              <w:bottom w:val="single" w:sz="4" w:space="0" w:color="auto"/>
              <w:right w:val="single" w:sz="4" w:space="0" w:color="auto"/>
            </w:tcBorders>
            <w:shd w:val="clear" w:color="auto" w:fill="FFFFCC"/>
            <w:vAlign w:val="center"/>
          </w:tcPr>
          <w:p w14:paraId="6CE529DD" w14:textId="77777777" w:rsidR="000E6408" w:rsidRPr="00BE21A5" w:rsidRDefault="000E6408" w:rsidP="00BE21A5">
            <w:pPr>
              <w:jc w:val="center"/>
              <w:rPr>
                <w:rFonts w:ascii="Verdana" w:hAnsi="Verdana"/>
                <w:sz w:val="16"/>
                <w:szCs w:val="16"/>
              </w:rPr>
            </w:pPr>
          </w:p>
        </w:tc>
        <w:tc>
          <w:tcPr>
            <w:tcW w:w="710" w:type="dxa"/>
            <w:tcBorders>
              <w:top w:val="nil"/>
              <w:left w:val="single" w:sz="4" w:space="0" w:color="auto"/>
              <w:bottom w:val="single" w:sz="4" w:space="0" w:color="auto"/>
              <w:right w:val="single" w:sz="8" w:space="0" w:color="666666"/>
            </w:tcBorders>
            <w:shd w:val="clear" w:color="auto" w:fill="FFFFCC"/>
            <w:vAlign w:val="center"/>
            <w:hideMark/>
          </w:tcPr>
          <w:p w14:paraId="2E83E5BE" w14:textId="3AF3F8F2" w:rsidR="000E6408" w:rsidRPr="00BE21A5" w:rsidRDefault="000E6408" w:rsidP="00BE21A5">
            <w:pPr>
              <w:ind w:firstLineChars="100" w:firstLine="161"/>
              <w:jc w:val="center"/>
              <w:rPr>
                <w:rFonts w:ascii="Verdana" w:hAnsi="Verdana" w:cs="Calibri"/>
                <w:b/>
                <w:bCs/>
                <w:sz w:val="16"/>
                <w:szCs w:val="16"/>
                <w:lang w:val="en-CA" w:eastAsia="en-CA"/>
              </w:rPr>
            </w:pPr>
          </w:p>
        </w:tc>
        <w:tc>
          <w:tcPr>
            <w:tcW w:w="568" w:type="dxa"/>
            <w:tcBorders>
              <w:top w:val="nil"/>
              <w:left w:val="nil"/>
              <w:bottom w:val="single" w:sz="4" w:space="0" w:color="auto"/>
              <w:right w:val="single" w:sz="8" w:space="0" w:color="666666"/>
            </w:tcBorders>
            <w:shd w:val="clear" w:color="auto" w:fill="FFFFCC"/>
            <w:vAlign w:val="center"/>
            <w:hideMark/>
          </w:tcPr>
          <w:p w14:paraId="15117794" w14:textId="3CA23142" w:rsidR="000E6408" w:rsidRPr="00BE21A5" w:rsidRDefault="000E6408" w:rsidP="00BE21A5">
            <w:pPr>
              <w:ind w:firstLineChars="100" w:firstLine="161"/>
              <w:jc w:val="center"/>
              <w:rPr>
                <w:rFonts w:ascii="Verdana" w:hAnsi="Verdana" w:cs="Calibri"/>
                <w:b/>
                <w:bCs/>
                <w:sz w:val="16"/>
                <w:szCs w:val="16"/>
                <w:lang w:val="en-CA" w:eastAsia="en-CA"/>
              </w:rPr>
            </w:pPr>
          </w:p>
        </w:tc>
        <w:tc>
          <w:tcPr>
            <w:tcW w:w="567" w:type="dxa"/>
            <w:tcBorders>
              <w:top w:val="nil"/>
              <w:left w:val="nil"/>
              <w:bottom w:val="single" w:sz="4" w:space="0" w:color="auto"/>
              <w:right w:val="single" w:sz="8" w:space="0" w:color="666666"/>
            </w:tcBorders>
            <w:shd w:val="clear" w:color="auto" w:fill="FFFFCC"/>
            <w:vAlign w:val="center"/>
            <w:hideMark/>
          </w:tcPr>
          <w:p w14:paraId="5A251C2A" w14:textId="3548868C" w:rsidR="000E6408" w:rsidRPr="00BE21A5" w:rsidRDefault="000E6408" w:rsidP="00BE21A5">
            <w:pPr>
              <w:ind w:firstLineChars="100" w:firstLine="161"/>
              <w:jc w:val="center"/>
              <w:rPr>
                <w:rFonts w:ascii="Verdana" w:hAnsi="Verdana" w:cs="Calibri"/>
                <w:b/>
                <w:bCs/>
                <w:sz w:val="16"/>
                <w:szCs w:val="16"/>
                <w:lang w:val="en-CA" w:eastAsia="en-CA"/>
              </w:rPr>
            </w:pPr>
          </w:p>
        </w:tc>
        <w:tc>
          <w:tcPr>
            <w:tcW w:w="567" w:type="dxa"/>
            <w:tcBorders>
              <w:top w:val="nil"/>
              <w:left w:val="nil"/>
              <w:bottom w:val="single" w:sz="4" w:space="0" w:color="auto"/>
              <w:right w:val="single" w:sz="8" w:space="0" w:color="666666"/>
            </w:tcBorders>
            <w:shd w:val="clear" w:color="auto" w:fill="FFFFCC"/>
            <w:vAlign w:val="center"/>
            <w:hideMark/>
          </w:tcPr>
          <w:p w14:paraId="5CB66853" w14:textId="3A5E6CF8" w:rsidR="000E6408" w:rsidRPr="00BE21A5" w:rsidRDefault="000E6408" w:rsidP="00BE21A5">
            <w:pPr>
              <w:ind w:firstLineChars="100" w:firstLine="161"/>
              <w:jc w:val="center"/>
              <w:rPr>
                <w:rFonts w:ascii="Verdana" w:hAnsi="Verdana" w:cs="Calibri"/>
                <w:b/>
                <w:bCs/>
                <w:sz w:val="16"/>
                <w:szCs w:val="16"/>
                <w:lang w:val="en-CA" w:eastAsia="en-CA"/>
              </w:rPr>
            </w:pPr>
          </w:p>
        </w:tc>
        <w:tc>
          <w:tcPr>
            <w:tcW w:w="709" w:type="dxa"/>
            <w:tcBorders>
              <w:top w:val="nil"/>
              <w:left w:val="nil"/>
              <w:bottom w:val="single" w:sz="4" w:space="0" w:color="auto"/>
              <w:right w:val="single" w:sz="8" w:space="0" w:color="666666"/>
            </w:tcBorders>
            <w:shd w:val="clear" w:color="auto" w:fill="FFFFCC"/>
            <w:vAlign w:val="center"/>
            <w:hideMark/>
          </w:tcPr>
          <w:p w14:paraId="5CCD15A9" w14:textId="53874434" w:rsidR="000E6408" w:rsidRPr="00BE21A5" w:rsidRDefault="000E6408" w:rsidP="00BE21A5">
            <w:pPr>
              <w:ind w:firstLineChars="100" w:firstLine="161"/>
              <w:jc w:val="center"/>
              <w:rPr>
                <w:rFonts w:ascii="Verdana" w:hAnsi="Verdana" w:cs="Calibri"/>
                <w:b/>
                <w:bCs/>
                <w:sz w:val="16"/>
                <w:szCs w:val="16"/>
                <w:lang w:val="en-CA" w:eastAsia="en-CA"/>
              </w:rPr>
            </w:pPr>
          </w:p>
        </w:tc>
        <w:tc>
          <w:tcPr>
            <w:tcW w:w="561" w:type="dxa"/>
            <w:tcBorders>
              <w:top w:val="nil"/>
              <w:left w:val="nil"/>
              <w:bottom w:val="single" w:sz="4" w:space="0" w:color="auto"/>
              <w:right w:val="single" w:sz="8" w:space="0" w:color="666666"/>
            </w:tcBorders>
            <w:shd w:val="clear" w:color="auto" w:fill="FFFFCC"/>
            <w:vAlign w:val="center"/>
            <w:hideMark/>
          </w:tcPr>
          <w:p w14:paraId="42C4E89C" w14:textId="07505E21" w:rsidR="000E6408" w:rsidRPr="00BE21A5" w:rsidRDefault="000E6408" w:rsidP="00BE21A5">
            <w:pPr>
              <w:ind w:firstLineChars="100" w:firstLine="161"/>
              <w:jc w:val="center"/>
              <w:rPr>
                <w:rFonts w:ascii="Verdana" w:hAnsi="Verdana" w:cs="Calibri"/>
                <w:b/>
                <w:bCs/>
                <w:sz w:val="16"/>
                <w:szCs w:val="16"/>
                <w:lang w:val="en-CA" w:eastAsia="en-CA"/>
              </w:rPr>
            </w:pPr>
          </w:p>
        </w:tc>
        <w:tc>
          <w:tcPr>
            <w:tcW w:w="497" w:type="dxa"/>
            <w:tcBorders>
              <w:top w:val="nil"/>
              <w:left w:val="nil"/>
              <w:bottom w:val="single" w:sz="4" w:space="0" w:color="auto"/>
              <w:right w:val="single" w:sz="8" w:space="0" w:color="666666"/>
            </w:tcBorders>
            <w:shd w:val="clear" w:color="auto" w:fill="FFFFCC"/>
            <w:vAlign w:val="center"/>
            <w:hideMark/>
          </w:tcPr>
          <w:p w14:paraId="171C77F3" w14:textId="3137C64C" w:rsidR="000E6408" w:rsidRPr="00BE21A5" w:rsidRDefault="000E6408" w:rsidP="00BE21A5">
            <w:pPr>
              <w:ind w:firstLineChars="100" w:firstLine="161"/>
              <w:jc w:val="center"/>
              <w:rPr>
                <w:rFonts w:ascii="Verdana" w:hAnsi="Verdana" w:cs="Calibri"/>
                <w:b/>
                <w:bCs/>
                <w:sz w:val="16"/>
                <w:szCs w:val="16"/>
                <w:lang w:val="en-CA" w:eastAsia="en-CA"/>
              </w:rPr>
            </w:pPr>
          </w:p>
        </w:tc>
        <w:tc>
          <w:tcPr>
            <w:tcW w:w="597" w:type="dxa"/>
            <w:tcBorders>
              <w:top w:val="nil"/>
              <w:left w:val="nil"/>
              <w:bottom w:val="single" w:sz="4" w:space="0" w:color="auto"/>
              <w:right w:val="single" w:sz="8" w:space="0" w:color="666666"/>
            </w:tcBorders>
            <w:shd w:val="clear" w:color="auto" w:fill="FFFFCC"/>
            <w:vAlign w:val="center"/>
            <w:hideMark/>
          </w:tcPr>
          <w:p w14:paraId="3A325F7F" w14:textId="43BF0ED3" w:rsidR="000E6408" w:rsidRPr="00BE21A5" w:rsidRDefault="000E6408" w:rsidP="00BE21A5">
            <w:pPr>
              <w:ind w:firstLineChars="100" w:firstLine="161"/>
              <w:jc w:val="center"/>
              <w:rPr>
                <w:rFonts w:ascii="Verdana" w:hAnsi="Verdana" w:cs="Calibri"/>
                <w:b/>
                <w:bCs/>
                <w:sz w:val="16"/>
                <w:szCs w:val="16"/>
                <w:lang w:val="en-CA" w:eastAsia="en-CA"/>
              </w:rPr>
            </w:pPr>
          </w:p>
        </w:tc>
        <w:tc>
          <w:tcPr>
            <w:tcW w:w="577" w:type="dxa"/>
            <w:tcBorders>
              <w:top w:val="nil"/>
              <w:left w:val="nil"/>
              <w:bottom w:val="single" w:sz="4" w:space="0" w:color="auto"/>
              <w:right w:val="single" w:sz="8" w:space="0" w:color="666666"/>
            </w:tcBorders>
            <w:shd w:val="clear" w:color="auto" w:fill="FFFFCC"/>
            <w:vAlign w:val="center"/>
            <w:hideMark/>
          </w:tcPr>
          <w:p w14:paraId="39866A26" w14:textId="13A89DDB" w:rsidR="000E6408" w:rsidRPr="00BE21A5" w:rsidRDefault="000E6408" w:rsidP="00BE21A5">
            <w:pPr>
              <w:ind w:firstLineChars="100" w:firstLine="161"/>
              <w:jc w:val="center"/>
              <w:rPr>
                <w:rFonts w:ascii="Verdana" w:hAnsi="Verdana" w:cs="Calibri"/>
                <w:b/>
                <w:bCs/>
                <w:sz w:val="16"/>
                <w:szCs w:val="16"/>
                <w:lang w:val="en-CA" w:eastAsia="en-CA"/>
              </w:rPr>
            </w:pPr>
          </w:p>
        </w:tc>
        <w:tc>
          <w:tcPr>
            <w:tcW w:w="546" w:type="dxa"/>
            <w:tcBorders>
              <w:top w:val="nil"/>
              <w:left w:val="nil"/>
              <w:bottom w:val="single" w:sz="4" w:space="0" w:color="auto"/>
              <w:right w:val="single" w:sz="8" w:space="0" w:color="666666"/>
            </w:tcBorders>
            <w:shd w:val="clear" w:color="auto" w:fill="FFFFCC"/>
            <w:vAlign w:val="center"/>
            <w:hideMark/>
          </w:tcPr>
          <w:p w14:paraId="74A2F391" w14:textId="46BC8EEF" w:rsidR="000E6408" w:rsidRPr="00BE21A5" w:rsidRDefault="000E6408" w:rsidP="00BE21A5">
            <w:pPr>
              <w:ind w:firstLineChars="100" w:firstLine="161"/>
              <w:jc w:val="center"/>
              <w:rPr>
                <w:rFonts w:ascii="Verdana" w:hAnsi="Verdana" w:cs="Calibri"/>
                <w:b/>
                <w:bCs/>
                <w:sz w:val="16"/>
                <w:szCs w:val="16"/>
                <w:lang w:val="en-CA" w:eastAsia="en-CA"/>
              </w:rPr>
            </w:pPr>
          </w:p>
        </w:tc>
        <w:tc>
          <w:tcPr>
            <w:tcW w:w="596" w:type="dxa"/>
            <w:tcBorders>
              <w:top w:val="nil"/>
              <w:left w:val="nil"/>
              <w:bottom w:val="single" w:sz="4" w:space="0" w:color="auto"/>
              <w:right w:val="single" w:sz="8" w:space="0" w:color="666666"/>
            </w:tcBorders>
            <w:shd w:val="clear" w:color="auto" w:fill="FFFFCC"/>
            <w:vAlign w:val="center"/>
            <w:hideMark/>
          </w:tcPr>
          <w:p w14:paraId="2A66F19F" w14:textId="4AC43F64" w:rsidR="000E6408" w:rsidRPr="00BE21A5" w:rsidRDefault="000E6408" w:rsidP="00BE21A5">
            <w:pPr>
              <w:ind w:firstLineChars="100" w:firstLine="161"/>
              <w:jc w:val="center"/>
              <w:rPr>
                <w:rFonts w:ascii="Verdana" w:hAnsi="Verdana" w:cs="Calibri"/>
                <w:b/>
                <w:bCs/>
                <w:sz w:val="16"/>
                <w:szCs w:val="16"/>
                <w:lang w:val="en-CA" w:eastAsia="en-CA"/>
              </w:rPr>
            </w:pPr>
          </w:p>
        </w:tc>
        <w:tc>
          <w:tcPr>
            <w:tcW w:w="595" w:type="dxa"/>
            <w:tcBorders>
              <w:top w:val="nil"/>
              <w:left w:val="nil"/>
              <w:bottom w:val="single" w:sz="4" w:space="0" w:color="auto"/>
              <w:right w:val="single" w:sz="8" w:space="0" w:color="666666"/>
            </w:tcBorders>
            <w:shd w:val="clear" w:color="auto" w:fill="FFFFCC"/>
            <w:vAlign w:val="center"/>
            <w:hideMark/>
          </w:tcPr>
          <w:p w14:paraId="4A5022A0" w14:textId="65C0ADA0" w:rsidR="000E6408" w:rsidRPr="00BE21A5" w:rsidRDefault="000E6408" w:rsidP="00BE21A5">
            <w:pPr>
              <w:ind w:firstLineChars="100" w:firstLine="161"/>
              <w:jc w:val="center"/>
              <w:rPr>
                <w:rFonts w:ascii="Verdana" w:hAnsi="Verdana" w:cs="Calibri"/>
                <w:b/>
                <w:bCs/>
                <w:sz w:val="16"/>
                <w:szCs w:val="16"/>
                <w:lang w:val="en-CA" w:eastAsia="en-CA"/>
              </w:rPr>
            </w:pPr>
          </w:p>
        </w:tc>
      </w:tr>
      <w:tr w:rsidR="000E6408" w:rsidRPr="00907596" w14:paraId="5BE09150" w14:textId="77777777" w:rsidTr="00336E2A">
        <w:trPr>
          <w:trHeight w:val="315"/>
        </w:trPr>
        <w:tc>
          <w:tcPr>
            <w:tcW w:w="1135" w:type="dxa"/>
            <w:tcBorders>
              <w:top w:val="single" w:sz="4" w:space="0" w:color="auto"/>
              <w:left w:val="single" w:sz="4" w:space="0" w:color="auto"/>
              <w:bottom w:val="single" w:sz="4" w:space="0" w:color="auto"/>
              <w:right w:val="single" w:sz="4" w:space="0" w:color="auto"/>
            </w:tcBorders>
            <w:shd w:val="clear" w:color="auto" w:fill="FFFFCC"/>
            <w:vAlign w:val="center"/>
          </w:tcPr>
          <w:p w14:paraId="4CF7E4C6" w14:textId="77777777" w:rsidR="000E6408" w:rsidRPr="00BE21A5" w:rsidRDefault="000E6408" w:rsidP="00BE21A5">
            <w:pPr>
              <w:ind w:firstLineChars="100" w:firstLine="161"/>
              <w:jc w:val="center"/>
              <w:rPr>
                <w:rFonts w:ascii="Verdana" w:hAnsi="Verdana" w:cs="Arial"/>
                <w:b/>
                <w:bCs/>
                <w:sz w:val="16"/>
                <w:szCs w:val="16"/>
                <w:lang w:val="en-US" w:eastAsia="en-CA"/>
              </w:rPr>
            </w:pPr>
          </w:p>
        </w:tc>
        <w:tc>
          <w:tcPr>
            <w:tcW w:w="1135" w:type="dxa"/>
            <w:tcBorders>
              <w:top w:val="single" w:sz="4" w:space="0" w:color="auto"/>
              <w:left w:val="single" w:sz="4" w:space="0" w:color="auto"/>
              <w:bottom w:val="single" w:sz="4" w:space="0" w:color="auto"/>
              <w:right w:val="single" w:sz="4" w:space="0" w:color="auto"/>
            </w:tcBorders>
            <w:shd w:val="clear" w:color="auto" w:fill="FFFFCC"/>
            <w:vAlign w:val="center"/>
          </w:tcPr>
          <w:p w14:paraId="5D106FCC" w14:textId="77777777" w:rsidR="000E6408" w:rsidRPr="00BE21A5" w:rsidRDefault="000E6408" w:rsidP="00BE21A5">
            <w:pPr>
              <w:jc w:val="center"/>
              <w:rPr>
                <w:rFonts w:ascii="Verdana" w:hAnsi="Verdana"/>
                <w:sz w:val="16"/>
                <w:szCs w:val="16"/>
              </w:rPr>
            </w:pPr>
          </w:p>
        </w:tc>
        <w:tc>
          <w:tcPr>
            <w:tcW w:w="71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5A9DC637" w14:textId="2BD1CC36" w:rsidR="000E6408" w:rsidRPr="00BE21A5" w:rsidRDefault="000E6408" w:rsidP="00BE21A5">
            <w:pPr>
              <w:ind w:firstLineChars="100" w:firstLine="161"/>
              <w:jc w:val="center"/>
              <w:rPr>
                <w:rFonts w:ascii="Verdana" w:hAnsi="Verdana" w:cs="Calibri"/>
                <w:b/>
                <w:bCs/>
                <w:sz w:val="16"/>
                <w:szCs w:val="16"/>
                <w:lang w:val="en-CA" w:eastAsia="en-CA"/>
              </w:rPr>
            </w:pPr>
          </w:p>
        </w:tc>
        <w:tc>
          <w:tcPr>
            <w:tcW w:w="568"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71CA1567" w14:textId="2A93FB7A" w:rsidR="000E6408" w:rsidRPr="00BE21A5" w:rsidRDefault="000E6408" w:rsidP="00BE21A5">
            <w:pPr>
              <w:ind w:firstLineChars="100" w:firstLine="161"/>
              <w:jc w:val="center"/>
              <w:rPr>
                <w:rFonts w:ascii="Verdana" w:hAnsi="Verdana" w:cs="Calibri"/>
                <w:b/>
                <w:bCs/>
                <w:sz w:val="16"/>
                <w:szCs w:val="16"/>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70A4000F" w14:textId="0A233238" w:rsidR="000E6408" w:rsidRPr="00BE21A5" w:rsidRDefault="000E6408" w:rsidP="00BE21A5">
            <w:pPr>
              <w:ind w:firstLineChars="100" w:firstLine="161"/>
              <w:jc w:val="center"/>
              <w:rPr>
                <w:rFonts w:ascii="Verdana" w:hAnsi="Verdana" w:cs="Calibri"/>
                <w:b/>
                <w:bCs/>
                <w:sz w:val="16"/>
                <w:szCs w:val="16"/>
                <w:lang w:val="en-CA"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5EA3322A" w14:textId="034A38FB" w:rsidR="000E6408" w:rsidRPr="00BE21A5" w:rsidRDefault="000E6408" w:rsidP="00BE21A5">
            <w:pPr>
              <w:ind w:firstLineChars="100" w:firstLine="161"/>
              <w:jc w:val="center"/>
              <w:rPr>
                <w:rFonts w:ascii="Verdana" w:hAnsi="Verdana" w:cs="Calibri"/>
                <w:b/>
                <w:bCs/>
                <w:sz w:val="16"/>
                <w:szCs w:val="16"/>
                <w:lang w:val="en-CA" w:eastAsia="en-CA"/>
              </w:rPr>
            </w:pPr>
          </w:p>
        </w:tc>
        <w:tc>
          <w:tcPr>
            <w:tcW w:w="709"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35C852B2" w14:textId="5178B638" w:rsidR="000E6408" w:rsidRPr="00BE21A5" w:rsidRDefault="000E6408" w:rsidP="00BE21A5">
            <w:pPr>
              <w:ind w:firstLineChars="100" w:firstLine="161"/>
              <w:jc w:val="center"/>
              <w:rPr>
                <w:rFonts w:ascii="Verdana" w:hAnsi="Verdana" w:cs="Calibri"/>
                <w:b/>
                <w:bCs/>
                <w:sz w:val="16"/>
                <w:szCs w:val="16"/>
                <w:lang w:val="en-CA" w:eastAsia="en-CA"/>
              </w:rPr>
            </w:pPr>
          </w:p>
        </w:tc>
        <w:tc>
          <w:tcPr>
            <w:tcW w:w="561"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61193D8B" w14:textId="77777777" w:rsidR="000E6408" w:rsidRPr="00BE21A5" w:rsidRDefault="000E6408" w:rsidP="00BE21A5">
            <w:pPr>
              <w:ind w:firstLineChars="100" w:firstLine="161"/>
              <w:jc w:val="center"/>
              <w:rPr>
                <w:rFonts w:ascii="Verdana" w:hAnsi="Verdana" w:cs="Calibri"/>
                <w:b/>
                <w:bCs/>
                <w:sz w:val="16"/>
                <w:szCs w:val="16"/>
                <w:lang w:val="en-CA" w:eastAsia="en-CA"/>
              </w:rPr>
            </w:pPr>
          </w:p>
        </w:tc>
        <w:tc>
          <w:tcPr>
            <w:tcW w:w="497"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205AF742" w14:textId="1EF375AA" w:rsidR="000E6408" w:rsidRPr="00BE21A5" w:rsidRDefault="000E6408" w:rsidP="00BE21A5">
            <w:pPr>
              <w:ind w:firstLineChars="100" w:firstLine="161"/>
              <w:jc w:val="center"/>
              <w:rPr>
                <w:rFonts w:ascii="Verdana" w:hAnsi="Verdana" w:cs="Calibri"/>
                <w:b/>
                <w:bCs/>
                <w:sz w:val="16"/>
                <w:szCs w:val="16"/>
                <w:lang w:val="en-CA" w:eastAsia="en-CA"/>
              </w:rPr>
            </w:pPr>
          </w:p>
        </w:tc>
        <w:tc>
          <w:tcPr>
            <w:tcW w:w="597"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5CCC58D2" w14:textId="7CF5B3C6" w:rsidR="000E6408" w:rsidRPr="00BE21A5" w:rsidRDefault="000E6408" w:rsidP="00BE21A5">
            <w:pPr>
              <w:ind w:firstLineChars="100" w:firstLine="161"/>
              <w:jc w:val="center"/>
              <w:rPr>
                <w:rFonts w:ascii="Verdana" w:hAnsi="Verdana" w:cs="Calibri"/>
                <w:b/>
                <w:bCs/>
                <w:sz w:val="16"/>
                <w:szCs w:val="16"/>
                <w:lang w:val="en-CA" w:eastAsia="en-CA"/>
              </w:rPr>
            </w:pPr>
          </w:p>
        </w:tc>
        <w:tc>
          <w:tcPr>
            <w:tcW w:w="577"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267852D2" w14:textId="78FEBBE5" w:rsidR="000E6408" w:rsidRPr="00BE21A5" w:rsidRDefault="000E6408" w:rsidP="00BE21A5">
            <w:pPr>
              <w:ind w:firstLineChars="100" w:firstLine="161"/>
              <w:jc w:val="center"/>
              <w:rPr>
                <w:rFonts w:ascii="Verdana" w:hAnsi="Verdana" w:cs="Calibri"/>
                <w:b/>
                <w:bCs/>
                <w:sz w:val="16"/>
                <w:szCs w:val="16"/>
                <w:lang w:val="en-CA" w:eastAsia="en-CA"/>
              </w:rPr>
            </w:pPr>
          </w:p>
        </w:tc>
        <w:tc>
          <w:tcPr>
            <w:tcW w:w="546"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710E16A8" w14:textId="5F7B41E4" w:rsidR="000E6408" w:rsidRPr="00BE21A5" w:rsidRDefault="000E6408" w:rsidP="00BE21A5">
            <w:pPr>
              <w:ind w:firstLineChars="100" w:firstLine="161"/>
              <w:jc w:val="center"/>
              <w:rPr>
                <w:rFonts w:ascii="Verdana" w:hAnsi="Verdana" w:cs="Calibri"/>
                <w:b/>
                <w:bCs/>
                <w:sz w:val="16"/>
                <w:szCs w:val="16"/>
                <w:lang w:val="en-CA" w:eastAsia="en-CA"/>
              </w:rPr>
            </w:pPr>
          </w:p>
        </w:tc>
        <w:tc>
          <w:tcPr>
            <w:tcW w:w="596"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4488191A" w14:textId="169BB1DB" w:rsidR="000E6408" w:rsidRPr="00BE21A5" w:rsidRDefault="000E6408" w:rsidP="00BE21A5">
            <w:pPr>
              <w:ind w:firstLineChars="100" w:firstLine="161"/>
              <w:jc w:val="center"/>
              <w:rPr>
                <w:rFonts w:ascii="Verdana" w:hAnsi="Verdana" w:cs="Calibri"/>
                <w:b/>
                <w:bCs/>
                <w:sz w:val="16"/>
                <w:szCs w:val="16"/>
                <w:lang w:val="en-CA" w:eastAsia="en-CA"/>
              </w:rPr>
            </w:pPr>
          </w:p>
        </w:tc>
        <w:tc>
          <w:tcPr>
            <w:tcW w:w="595"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3437CDD7" w14:textId="6E02D2DB" w:rsidR="000E6408" w:rsidRPr="00BE21A5" w:rsidRDefault="000E6408" w:rsidP="00BE21A5">
            <w:pPr>
              <w:ind w:firstLineChars="100" w:firstLine="161"/>
              <w:jc w:val="center"/>
              <w:rPr>
                <w:rFonts w:ascii="Verdana" w:hAnsi="Verdana" w:cs="Calibri"/>
                <w:b/>
                <w:bCs/>
                <w:sz w:val="16"/>
                <w:szCs w:val="16"/>
                <w:lang w:val="en-CA" w:eastAsia="en-CA"/>
              </w:rPr>
            </w:pPr>
          </w:p>
        </w:tc>
      </w:tr>
      <w:tr w:rsidR="000E6408" w:rsidRPr="00907596" w14:paraId="68E7714E" w14:textId="77777777" w:rsidTr="00336E2A">
        <w:trPr>
          <w:trHeight w:val="315"/>
        </w:trPr>
        <w:tc>
          <w:tcPr>
            <w:tcW w:w="1135" w:type="dxa"/>
            <w:tcBorders>
              <w:top w:val="single" w:sz="4" w:space="0" w:color="auto"/>
              <w:left w:val="single" w:sz="4" w:space="0" w:color="auto"/>
              <w:bottom w:val="single" w:sz="4" w:space="0" w:color="auto"/>
              <w:right w:val="single" w:sz="4" w:space="0" w:color="auto"/>
            </w:tcBorders>
            <w:shd w:val="clear" w:color="auto" w:fill="FFFFCC"/>
            <w:vAlign w:val="center"/>
          </w:tcPr>
          <w:p w14:paraId="51338C98"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1135" w:type="dxa"/>
            <w:tcBorders>
              <w:top w:val="single" w:sz="4" w:space="0" w:color="auto"/>
              <w:left w:val="single" w:sz="4" w:space="0" w:color="auto"/>
              <w:bottom w:val="single" w:sz="4" w:space="0" w:color="auto"/>
              <w:right w:val="single" w:sz="4" w:space="0" w:color="auto"/>
            </w:tcBorders>
            <w:shd w:val="clear" w:color="auto" w:fill="FFFFCC"/>
            <w:vAlign w:val="center"/>
          </w:tcPr>
          <w:p w14:paraId="41A57797" w14:textId="77777777" w:rsidR="000E6408" w:rsidRDefault="000E6408" w:rsidP="00BE21A5">
            <w:pPr>
              <w:jc w:val="center"/>
            </w:pPr>
          </w:p>
        </w:tc>
        <w:tc>
          <w:tcPr>
            <w:tcW w:w="710" w:type="dxa"/>
            <w:tcBorders>
              <w:top w:val="single" w:sz="4" w:space="0" w:color="auto"/>
              <w:left w:val="single" w:sz="4" w:space="0" w:color="auto"/>
              <w:bottom w:val="single" w:sz="4" w:space="0" w:color="auto"/>
              <w:right w:val="single" w:sz="4" w:space="0" w:color="auto"/>
            </w:tcBorders>
            <w:shd w:val="clear" w:color="auto" w:fill="FFFFCC"/>
            <w:vAlign w:val="center"/>
          </w:tcPr>
          <w:p w14:paraId="03E9A391"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568" w:type="dxa"/>
            <w:tcBorders>
              <w:top w:val="single" w:sz="4" w:space="0" w:color="auto"/>
              <w:left w:val="single" w:sz="4" w:space="0" w:color="auto"/>
              <w:bottom w:val="single" w:sz="4" w:space="0" w:color="auto"/>
              <w:right w:val="single" w:sz="4" w:space="0" w:color="auto"/>
            </w:tcBorders>
            <w:shd w:val="clear" w:color="auto" w:fill="FFFFCC"/>
            <w:vAlign w:val="center"/>
          </w:tcPr>
          <w:p w14:paraId="35349EA2"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FFFFCC"/>
            <w:vAlign w:val="center"/>
          </w:tcPr>
          <w:p w14:paraId="3EB68617"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567" w:type="dxa"/>
            <w:tcBorders>
              <w:top w:val="single" w:sz="4" w:space="0" w:color="auto"/>
              <w:left w:val="single" w:sz="4" w:space="0" w:color="auto"/>
              <w:bottom w:val="single" w:sz="4" w:space="0" w:color="auto"/>
              <w:right w:val="single" w:sz="4" w:space="0" w:color="auto"/>
            </w:tcBorders>
            <w:shd w:val="clear" w:color="auto" w:fill="FFFFCC"/>
            <w:vAlign w:val="center"/>
          </w:tcPr>
          <w:p w14:paraId="7B430701"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709" w:type="dxa"/>
            <w:tcBorders>
              <w:top w:val="single" w:sz="4" w:space="0" w:color="auto"/>
              <w:left w:val="single" w:sz="4" w:space="0" w:color="auto"/>
              <w:bottom w:val="single" w:sz="4" w:space="0" w:color="auto"/>
              <w:right w:val="single" w:sz="4" w:space="0" w:color="auto"/>
            </w:tcBorders>
            <w:shd w:val="clear" w:color="auto" w:fill="FFFFCC"/>
            <w:vAlign w:val="center"/>
          </w:tcPr>
          <w:p w14:paraId="5570ABB8"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561" w:type="dxa"/>
            <w:tcBorders>
              <w:top w:val="single" w:sz="4" w:space="0" w:color="auto"/>
              <w:left w:val="single" w:sz="4" w:space="0" w:color="auto"/>
              <w:bottom w:val="single" w:sz="4" w:space="0" w:color="auto"/>
              <w:right w:val="single" w:sz="4" w:space="0" w:color="auto"/>
            </w:tcBorders>
            <w:shd w:val="clear" w:color="auto" w:fill="FFFFCC"/>
            <w:vAlign w:val="center"/>
          </w:tcPr>
          <w:p w14:paraId="5E78A382"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497" w:type="dxa"/>
            <w:tcBorders>
              <w:top w:val="single" w:sz="4" w:space="0" w:color="auto"/>
              <w:left w:val="single" w:sz="4" w:space="0" w:color="auto"/>
              <w:bottom w:val="single" w:sz="4" w:space="0" w:color="auto"/>
              <w:right w:val="single" w:sz="4" w:space="0" w:color="auto"/>
            </w:tcBorders>
            <w:shd w:val="clear" w:color="auto" w:fill="FFFFCC"/>
            <w:vAlign w:val="center"/>
          </w:tcPr>
          <w:p w14:paraId="5525A11F"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597" w:type="dxa"/>
            <w:tcBorders>
              <w:top w:val="single" w:sz="4" w:space="0" w:color="auto"/>
              <w:left w:val="single" w:sz="4" w:space="0" w:color="auto"/>
              <w:bottom w:val="single" w:sz="4" w:space="0" w:color="auto"/>
              <w:right w:val="single" w:sz="4" w:space="0" w:color="auto"/>
            </w:tcBorders>
            <w:shd w:val="clear" w:color="auto" w:fill="FFFFCC"/>
            <w:vAlign w:val="center"/>
          </w:tcPr>
          <w:p w14:paraId="1FA2F582"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577" w:type="dxa"/>
            <w:tcBorders>
              <w:top w:val="single" w:sz="4" w:space="0" w:color="auto"/>
              <w:left w:val="single" w:sz="4" w:space="0" w:color="auto"/>
              <w:bottom w:val="single" w:sz="4" w:space="0" w:color="auto"/>
              <w:right w:val="single" w:sz="4" w:space="0" w:color="auto"/>
            </w:tcBorders>
            <w:shd w:val="clear" w:color="auto" w:fill="FFFFCC"/>
            <w:vAlign w:val="center"/>
          </w:tcPr>
          <w:p w14:paraId="49B14E7F"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546" w:type="dxa"/>
            <w:tcBorders>
              <w:top w:val="single" w:sz="4" w:space="0" w:color="auto"/>
              <w:left w:val="single" w:sz="4" w:space="0" w:color="auto"/>
              <w:bottom w:val="single" w:sz="4" w:space="0" w:color="auto"/>
              <w:right w:val="single" w:sz="4" w:space="0" w:color="auto"/>
            </w:tcBorders>
            <w:shd w:val="clear" w:color="auto" w:fill="FFFFCC"/>
            <w:vAlign w:val="center"/>
          </w:tcPr>
          <w:p w14:paraId="321D48E9"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596" w:type="dxa"/>
            <w:tcBorders>
              <w:top w:val="single" w:sz="4" w:space="0" w:color="auto"/>
              <w:left w:val="single" w:sz="4" w:space="0" w:color="auto"/>
              <w:bottom w:val="single" w:sz="4" w:space="0" w:color="auto"/>
              <w:right w:val="single" w:sz="4" w:space="0" w:color="auto"/>
            </w:tcBorders>
            <w:shd w:val="clear" w:color="auto" w:fill="FFFFCC"/>
            <w:vAlign w:val="center"/>
          </w:tcPr>
          <w:p w14:paraId="2882E644" w14:textId="77777777" w:rsidR="000E6408" w:rsidRPr="00907596" w:rsidRDefault="000E6408" w:rsidP="00BE21A5">
            <w:pPr>
              <w:ind w:firstLineChars="100" w:firstLine="241"/>
              <w:jc w:val="center"/>
              <w:rPr>
                <w:rFonts w:ascii="Verdana" w:hAnsi="Verdana" w:cs="Arial"/>
                <w:b/>
                <w:bCs/>
                <w:sz w:val="24"/>
                <w:szCs w:val="24"/>
                <w:lang w:val="en-US" w:eastAsia="en-CA"/>
              </w:rPr>
            </w:pPr>
          </w:p>
        </w:tc>
        <w:tc>
          <w:tcPr>
            <w:tcW w:w="595" w:type="dxa"/>
            <w:tcBorders>
              <w:top w:val="single" w:sz="4" w:space="0" w:color="auto"/>
              <w:left w:val="single" w:sz="4" w:space="0" w:color="auto"/>
              <w:bottom w:val="single" w:sz="4" w:space="0" w:color="auto"/>
              <w:right w:val="single" w:sz="4" w:space="0" w:color="auto"/>
            </w:tcBorders>
            <w:shd w:val="clear" w:color="auto" w:fill="FFFFCC"/>
            <w:vAlign w:val="center"/>
          </w:tcPr>
          <w:p w14:paraId="40C88D74" w14:textId="77777777" w:rsidR="000E6408" w:rsidRPr="00907596" w:rsidRDefault="000E6408" w:rsidP="00BE21A5">
            <w:pPr>
              <w:ind w:firstLineChars="100" w:firstLine="241"/>
              <w:jc w:val="center"/>
              <w:rPr>
                <w:rFonts w:ascii="Verdana" w:hAnsi="Verdana" w:cs="Arial"/>
                <w:b/>
                <w:bCs/>
                <w:sz w:val="24"/>
                <w:szCs w:val="24"/>
                <w:lang w:val="en-US" w:eastAsia="en-CA"/>
              </w:rPr>
            </w:pPr>
          </w:p>
        </w:tc>
      </w:tr>
    </w:tbl>
    <w:p w14:paraId="11F2B932" w14:textId="77777777" w:rsidR="004409B6" w:rsidRPr="00907596" w:rsidRDefault="004409B6" w:rsidP="004409B6">
      <w:pPr>
        <w:ind w:left="1440"/>
        <w:rPr>
          <w:i/>
          <w:lang w:val="en-US"/>
        </w:rPr>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3"/>
        <w:gridCol w:w="992"/>
      </w:tblGrid>
      <w:tr w:rsidR="000F64A6" w:rsidRPr="000F64A6" w14:paraId="45729389" w14:textId="77777777" w:rsidTr="00060D54">
        <w:trPr>
          <w:trHeight w:val="315"/>
        </w:trPr>
        <w:tc>
          <w:tcPr>
            <w:tcW w:w="8379"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27B7704F" w14:textId="77777777" w:rsidR="004409B6" w:rsidRPr="00907596" w:rsidRDefault="004409B6" w:rsidP="00060D54">
            <w:pPr>
              <w:rPr>
                <w:rFonts w:ascii="Verdana" w:hAnsi="Verdana" w:cs="Calibri"/>
                <w:b/>
                <w:bCs/>
                <w:lang w:val="en-CA" w:eastAsia="en-CA"/>
              </w:rPr>
            </w:pPr>
            <w:r w:rsidRPr="00907596">
              <w:rPr>
                <w:rFonts w:ascii="Verdana" w:hAnsi="Verdana" w:cs="Calibri"/>
                <w:b/>
                <w:bCs/>
                <w:lang w:val="en-CA" w:eastAsia="en-CA"/>
              </w:rPr>
              <w:t xml:space="preserve">Total Potential Maintenance Windows Required </w:t>
            </w:r>
            <w:r w:rsidRPr="00907596">
              <w:rPr>
                <w:rFonts w:ascii="Verdana" w:hAnsi="Verdana" w:cs="Calibri"/>
                <w:bCs/>
                <w:sz w:val="16"/>
                <w:szCs w:val="16"/>
                <w:lang w:val="en-CA" w:eastAsia="en-CA"/>
              </w:rPr>
              <w:t>(should be the sum of the above)</w:t>
            </w:r>
          </w:p>
        </w:tc>
        <w:tc>
          <w:tcPr>
            <w:tcW w:w="992"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435C4291" w14:textId="2F4B4D26" w:rsidR="004409B6" w:rsidRPr="00907596" w:rsidRDefault="00AF50B3" w:rsidP="007D17EE">
            <w:pPr>
              <w:rPr>
                <w:rFonts w:ascii="Verdana" w:hAnsi="Verdana" w:cs="Calibri"/>
                <w:b/>
                <w:bCs/>
                <w:sz w:val="24"/>
                <w:szCs w:val="24"/>
                <w:lang w:val="en-CA" w:eastAsia="en-CA"/>
              </w:rPr>
            </w:pPr>
            <w:r>
              <w:rPr>
                <w:rFonts w:ascii="Verdana" w:hAnsi="Verdana"/>
                <w:color w:val="000000" w:themeColor="text1"/>
                <w:sz w:val="16"/>
                <w:szCs w:val="16"/>
                <w:highlight w:val="yellow"/>
              </w:rPr>
              <w:fldChar w:fldCharType="begin"/>
            </w:r>
            <w:r>
              <w:rPr>
                <w:rFonts w:ascii="Verdana" w:hAnsi="Verdana"/>
                <w:color w:val="000000" w:themeColor="text1"/>
                <w:sz w:val="16"/>
                <w:szCs w:val="16"/>
                <w:highlight w:val="yellow"/>
              </w:rPr>
              <w:instrText xml:space="preserve"> MERGEFIELD  Windows  \* MERGEFORMAT </w:instrText>
            </w:r>
            <w:r>
              <w:rPr>
                <w:rFonts w:ascii="Verdana" w:hAnsi="Verdana"/>
                <w:color w:val="000000" w:themeColor="text1"/>
                <w:sz w:val="16"/>
                <w:szCs w:val="16"/>
                <w:highlight w:val="yellow"/>
              </w:rPr>
              <w:fldChar w:fldCharType="separate"/>
            </w:r>
            <w:r>
              <w:rPr>
                <w:rFonts w:ascii="Verdana" w:hAnsi="Verdana"/>
                <w:noProof/>
                <w:color w:val="000000" w:themeColor="text1"/>
                <w:sz w:val="16"/>
                <w:szCs w:val="16"/>
                <w:highlight w:val="yellow"/>
              </w:rPr>
              <w:t>«Windows»</w:t>
            </w:r>
            <w:r>
              <w:rPr>
                <w:rFonts w:ascii="Verdana" w:hAnsi="Verdana"/>
                <w:color w:val="000000" w:themeColor="text1"/>
                <w:sz w:val="16"/>
                <w:szCs w:val="16"/>
                <w:highlight w:val="yellow"/>
              </w:rPr>
              <w:fldChar w:fldCharType="end"/>
            </w:r>
          </w:p>
        </w:tc>
      </w:tr>
    </w:tbl>
    <w:p w14:paraId="5792C6F6" w14:textId="77777777" w:rsidR="000F64A6" w:rsidRPr="005A1B25" w:rsidRDefault="000F64A6" w:rsidP="00A835AA">
      <w:pPr>
        <w:pStyle w:val="Heading3"/>
        <w:ind w:left="1440"/>
        <w:rPr>
          <w:sz w:val="22"/>
          <w:szCs w:val="22"/>
        </w:rPr>
      </w:pPr>
      <w:bookmarkStart w:id="67" w:name="_Toc367290206"/>
      <w:bookmarkStart w:id="68" w:name="_Toc87523599"/>
    </w:p>
    <w:p w14:paraId="34E79D31" w14:textId="7E04D630" w:rsidR="00792D89" w:rsidRPr="005A1B25" w:rsidRDefault="00792D89" w:rsidP="00A835AA">
      <w:pPr>
        <w:pStyle w:val="Heading3"/>
        <w:ind w:left="1440"/>
        <w:rPr>
          <w:sz w:val="22"/>
          <w:szCs w:val="22"/>
        </w:rPr>
      </w:pPr>
      <w:r w:rsidRPr="005A1B25">
        <w:rPr>
          <w:sz w:val="22"/>
          <w:szCs w:val="22"/>
        </w:rPr>
        <w:t>4.</w:t>
      </w:r>
      <w:r w:rsidR="00EC3944" w:rsidRPr="005A1B25">
        <w:rPr>
          <w:sz w:val="22"/>
          <w:szCs w:val="22"/>
        </w:rPr>
        <w:t>4</w:t>
      </w:r>
      <w:r w:rsidRPr="005A1B25">
        <w:rPr>
          <w:sz w:val="22"/>
          <w:szCs w:val="22"/>
        </w:rPr>
        <w:t>.</w:t>
      </w:r>
      <w:r w:rsidR="001B2988" w:rsidRPr="005A1B25">
        <w:rPr>
          <w:sz w:val="22"/>
          <w:szCs w:val="22"/>
        </w:rPr>
        <w:t>3</w:t>
      </w:r>
      <w:r w:rsidRPr="005A1B25">
        <w:rPr>
          <w:sz w:val="22"/>
          <w:szCs w:val="22"/>
        </w:rPr>
        <w:t xml:space="preserve"> Teams Involved </w:t>
      </w:r>
      <w:r w:rsidR="00E01E4D" w:rsidRPr="005A1B25">
        <w:rPr>
          <w:sz w:val="22"/>
          <w:szCs w:val="22"/>
        </w:rPr>
        <w:t>in</w:t>
      </w:r>
      <w:r w:rsidRPr="005A1B25">
        <w:rPr>
          <w:sz w:val="22"/>
          <w:szCs w:val="22"/>
        </w:rPr>
        <w:t xml:space="preserve"> </w:t>
      </w:r>
      <w:r w:rsidR="00E01E4D" w:rsidRPr="005A1B25">
        <w:rPr>
          <w:sz w:val="22"/>
          <w:szCs w:val="22"/>
        </w:rPr>
        <w:t>T</w:t>
      </w:r>
      <w:r w:rsidRPr="005A1B25">
        <w:rPr>
          <w:sz w:val="22"/>
          <w:szCs w:val="22"/>
        </w:rPr>
        <w:t xml:space="preserve">he </w:t>
      </w:r>
      <w:r w:rsidR="00E01E4D" w:rsidRPr="005A1B25">
        <w:rPr>
          <w:sz w:val="22"/>
          <w:szCs w:val="22"/>
        </w:rPr>
        <w:t>C</w:t>
      </w:r>
      <w:r w:rsidRPr="005A1B25">
        <w:rPr>
          <w:sz w:val="22"/>
          <w:szCs w:val="22"/>
        </w:rPr>
        <w:t>hange Implementation</w:t>
      </w:r>
      <w:bookmarkEnd w:id="67"/>
      <w:bookmarkEnd w:id="68"/>
    </w:p>
    <w:p w14:paraId="348621C4" w14:textId="176AE182" w:rsidR="004715FE" w:rsidRPr="00E01E4D" w:rsidRDefault="00312B9F" w:rsidP="0095514B">
      <w:pPr>
        <w:shd w:val="clear" w:color="auto" w:fill="FFFFFF" w:themeFill="background1"/>
        <w:ind w:left="720" w:firstLine="720"/>
        <w:rPr>
          <w:rFonts w:ascii="Verdana" w:hAnsi="Verdana"/>
          <w:lang w:val="en-US"/>
        </w:rPr>
      </w:pPr>
      <w:r w:rsidRPr="00E01E4D">
        <w:rPr>
          <w:rFonts w:ascii="Verdana" w:hAnsi="Verdana"/>
          <w:lang w:val="en-US"/>
        </w:rPr>
        <w:t>IP Edge Operations</w:t>
      </w:r>
    </w:p>
    <w:p w14:paraId="18CA2230" w14:textId="77777777" w:rsidR="00312B9F" w:rsidRDefault="00312B9F" w:rsidP="00312B9F"/>
    <w:p w14:paraId="1D8E57F1" w14:textId="145662A3" w:rsidR="00682734" w:rsidRPr="005A1B25" w:rsidRDefault="00682734" w:rsidP="00682734">
      <w:pPr>
        <w:pStyle w:val="Heading3"/>
        <w:ind w:left="1440"/>
        <w:rPr>
          <w:sz w:val="22"/>
          <w:szCs w:val="22"/>
        </w:rPr>
      </w:pPr>
      <w:bookmarkStart w:id="69" w:name="_Toc87523600"/>
      <w:r w:rsidRPr="005A1B25">
        <w:rPr>
          <w:sz w:val="22"/>
          <w:szCs w:val="22"/>
        </w:rPr>
        <w:t>4.</w:t>
      </w:r>
      <w:r w:rsidR="00EC3944" w:rsidRPr="005A1B25">
        <w:rPr>
          <w:sz w:val="22"/>
          <w:szCs w:val="22"/>
        </w:rPr>
        <w:t>4</w:t>
      </w:r>
      <w:r w:rsidRPr="005A1B25">
        <w:rPr>
          <w:sz w:val="22"/>
          <w:szCs w:val="22"/>
        </w:rPr>
        <w:t>.</w:t>
      </w:r>
      <w:r w:rsidR="00D33E8B" w:rsidRPr="005A1B25">
        <w:rPr>
          <w:sz w:val="22"/>
          <w:szCs w:val="22"/>
        </w:rPr>
        <w:t>4</w:t>
      </w:r>
      <w:r w:rsidRPr="005A1B25">
        <w:rPr>
          <w:sz w:val="22"/>
          <w:szCs w:val="22"/>
        </w:rPr>
        <w:t xml:space="preserve"> Changes to the existing IP and Service Flows</w:t>
      </w:r>
      <w:bookmarkEnd w:id="69"/>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1245"/>
        <w:gridCol w:w="1951"/>
      </w:tblGrid>
      <w:tr w:rsidR="00682734" w:rsidRPr="007C4B2D" w14:paraId="4100A026" w14:textId="77777777" w:rsidTr="00D46860">
        <w:trPr>
          <w:trHeight w:val="465"/>
        </w:trPr>
        <w:tc>
          <w:tcPr>
            <w:tcW w:w="1350" w:type="dxa"/>
            <w:shd w:val="clear" w:color="auto" w:fill="FFFFFF" w:themeFill="background1"/>
          </w:tcPr>
          <w:p w14:paraId="78D07D7B" w14:textId="50A803B0" w:rsidR="00682734" w:rsidRPr="007C4B2D" w:rsidRDefault="00682734" w:rsidP="00D46860">
            <w:pPr>
              <w:shd w:val="clear" w:color="auto" w:fill="FFFFFF" w:themeFill="background1"/>
              <w:spacing w:after="360"/>
              <w:jc w:val="center"/>
              <w:rPr>
                <w:rFonts w:ascii="Verdana" w:hAnsi="Verdana"/>
                <w:b/>
              </w:rPr>
            </w:pPr>
            <w:r w:rsidRPr="007C4B2D">
              <w:rPr>
                <w:rFonts w:ascii="Verdana" w:hAnsi="Verdana"/>
                <w:b/>
              </w:rPr>
              <w:object w:dxaOrig="225" w:dyaOrig="225" w14:anchorId="366DE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05pt;height:9.85pt" o:ole="">
                  <v:imagedata r:id="rId12" o:title=""/>
                </v:shape>
                <w:control r:id="rId13" w:name="CheckBox1252611121" w:shapeid="_x0000_i1026"/>
              </w:object>
            </w:r>
          </w:p>
        </w:tc>
        <w:tc>
          <w:tcPr>
            <w:tcW w:w="1350" w:type="dxa"/>
            <w:shd w:val="clear" w:color="auto" w:fill="FFFFFF" w:themeFill="background1"/>
          </w:tcPr>
          <w:p w14:paraId="716ADC14" w14:textId="77777777" w:rsidR="00682734" w:rsidRPr="007C4B2D" w:rsidRDefault="00682734" w:rsidP="00D46860">
            <w:pPr>
              <w:shd w:val="clear" w:color="auto" w:fill="FFFFFF" w:themeFill="background1"/>
              <w:spacing w:after="360"/>
              <w:rPr>
                <w:rFonts w:ascii="Verdana" w:hAnsi="Verdana"/>
                <w:b/>
              </w:rPr>
            </w:pPr>
            <w:r w:rsidRPr="007C4B2D">
              <w:rPr>
                <w:rFonts w:ascii="Verdana" w:hAnsi="Verdana"/>
                <w:b/>
              </w:rPr>
              <w:t>Yes</w:t>
            </w:r>
          </w:p>
        </w:tc>
        <w:tc>
          <w:tcPr>
            <w:tcW w:w="1245" w:type="dxa"/>
            <w:shd w:val="clear" w:color="auto" w:fill="FFFFFF" w:themeFill="background1"/>
          </w:tcPr>
          <w:p w14:paraId="2B89E9F9" w14:textId="36DB1BFD" w:rsidR="00682734" w:rsidRPr="007C4B2D" w:rsidRDefault="00682734" w:rsidP="00D46860">
            <w:pPr>
              <w:shd w:val="clear" w:color="auto" w:fill="FFFFFF" w:themeFill="background1"/>
              <w:spacing w:after="360"/>
              <w:jc w:val="center"/>
              <w:rPr>
                <w:rFonts w:ascii="Verdana" w:hAnsi="Verdana"/>
                <w:b/>
              </w:rPr>
            </w:pPr>
            <w:r w:rsidRPr="007C4B2D">
              <w:rPr>
                <w:rFonts w:ascii="Verdana" w:hAnsi="Verdana"/>
                <w:b/>
              </w:rPr>
              <w:object w:dxaOrig="225" w:dyaOrig="225" w14:anchorId="31834D00">
                <v:shape id="_x0000_i1028" type="#_x0000_t75" style="width:12.05pt;height:9.85pt" o:ole="">
                  <v:imagedata r:id="rId14" o:title=""/>
                </v:shape>
                <w:control r:id="rId15" w:name="CheckBox125251111111111" w:shapeid="_x0000_i1028"/>
              </w:object>
            </w:r>
          </w:p>
        </w:tc>
        <w:tc>
          <w:tcPr>
            <w:tcW w:w="1951" w:type="dxa"/>
            <w:shd w:val="clear" w:color="auto" w:fill="FFFFFF" w:themeFill="background1"/>
          </w:tcPr>
          <w:p w14:paraId="64E1AEED" w14:textId="77777777" w:rsidR="00682734" w:rsidRPr="007C4B2D" w:rsidRDefault="00682734" w:rsidP="00D46860">
            <w:pPr>
              <w:shd w:val="clear" w:color="auto" w:fill="FFFFFF" w:themeFill="background1"/>
              <w:spacing w:after="360"/>
              <w:rPr>
                <w:rFonts w:ascii="Verdana" w:hAnsi="Verdana"/>
                <w:b/>
              </w:rPr>
            </w:pPr>
            <w:r w:rsidRPr="007C4B2D">
              <w:rPr>
                <w:rFonts w:ascii="Verdana" w:hAnsi="Verdana"/>
                <w:b/>
              </w:rPr>
              <w:t>No</w:t>
            </w:r>
          </w:p>
        </w:tc>
      </w:tr>
    </w:tbl>
    <w:p w14:paraId="1366507E" w14:textId="77777777" w:rsidR="006A24DC" w:rsidRPr="007C4B2D" w:rsidRDefault="006A24DC" w:rsidP="00D46860">
      <w:pPr>
        <w:shd w:val="clear" w:color="auto" w:fill="FFFFFF" w:themeFill="background1"/>
        <w:ind w:left="1440"/>
        <w:rPr>
          <w:i/>
          <w:lang w:val="en-US"/>
        </w:rPr>
      </w:pPr>
    </w:p>
    <w:p w14:paraId="572AB056" w14:textId="15C1B542" w:rsidR="006A24DC" w:rsidRPr="005A1B25" w:rsidRDefault="006A24DC" w:rsidP="00D46860">
      <w:pPr>
        <w:pStyle w:val="Heading3"/>
        <w:shd w:val="clear" w:color="auto" w:fill="FFFFFF" w:themeFill="background1"/>
        <w:ind w:left="1440"/>
        <w:rPr>
          <w:sz w:val="22"/>
          <w:szCs w:val="22"/>
        </w:rPr>
      </w:pPr>
      <w:bookmarkStart w:id="70" w:name="_Toc87523601"/>
      <w:r w:rsidRPr="005A1B25">
        <w:rPr>
          <w:sz w:val="22"/>
          <w:szCs w:val="22"/>
        </w:rPr>
        <w:t>4.</w:t>
      </w:r>
      <w:r w:rsidR="00EC3944" w:rsidRPr="005A1B25">
        <w:rPr>
          <w:sz w:val="22"/>
          <w:szCs w:val="22"/>
        </w:rPr>
        <w:t>4</w:t>
      </w:r>
      <w:r w:rsidRPr="005A1B25">
        <w:rPr>
          <w:sz w:val="22"/>
          <w:szCs w:val="22"/>
        </w:rPr>
        <w:t>.</w:t>
      </w:r>
      <w:r w:rsidR="00D33E8B" w:rsidRPr="005A1B25">
        <w:rPr>
          <w:sz w:val="22"/>
          <w:szCs w:val="22"/>
        </w:rPr>
        <w:t>5</w:t>
      </w:r>
      <w:r w:rsidRPr="005A1B25">
        <w:rPr>
          <w:sz w:val="22"/>
          <w:szCs w:val="22"/>
        </w:rPr>
        <w:t xml:space="preserve"> Detailed Impact Assessment</w:t>
      </w:r>
      <w:bookmarkEnd w:id="70"/>
      <w:r w:rsidRPr="005A1B25">
        <w:rPr>
          <w:sz w:val="22"/>
          <w:szCs w:val="22"/>
        </w:rPr>
        <w:t xml:space="preserve"> </w:t>
      </w:r>
    </w:p>
    <w:p w14:paraId="1BBBC6C9" w14:textId="77777777" w:rsidR="006A24DC" w:rsidRPr="007C4B2D" w:rsidRDefault="006A24DC" w:rsidP="00D46860">
      <w:pPr>
        <w:pStyle w:val="ListParagraph"/>
        <w:shd w:val="clear" w:color="auto" w:fill="FFFFFF" w:themeFill="background1"/>
        <w:ind w:left="1440"/>
        <w:rPr>
          <w:rFonts w:ascii="Times New Roman" w:hAnsi="Times New Roman" w:cs="Times New Roman"/>
          <w:sz w:val="20"/>
          <w:szCs w:val="20"/>
          <w:lang w:val="en-CA"/>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1245"/>
        <w:gridCol w:w="1951"/>
      </w:tblGrid>
      <w:tr w:rsidR="006A24DC" w:rsidRPr="007C4B2D" w14:paraId="5783223A" w14:textId="77777777" w:rsidTr="00D46860">
        <w:trPr>
          <w:trHeight w:val="465"/>
        </w:trPr>
        <w:tc>
          <w:tcPr>
            <w:tcW w:w="1350" w:type="dxa"/>
            <w:shd w:val="clear" w:color="auto" w:fill="FFFFFF" w:themeFill="background1"/>
          </w:tcPr>
          <w:p w14:paraId="0DC5C3F2" w14:textId="79F7060E" w:rsidR="006A24DC" w:rsidRPr="007C4B2D" w:rsidRDefault="006A24DC" w:rsidP="00D46860">
            <w:pPr>
              <w:shd w:val="clear" w:color="auto" w:fill="FFFFFF" w:themeFill="background1"/>
              <w:spacing w:after="360"/>
              <w:jc w:val="center"/>
              <w:rPr>
                <w:rFonts w:ascii="Verdana" w:hAnsi="Verdana"/>
                <w:b/>
              </w:rPr>
            </w:pPr>
            <w:r w:rsidRPr="007C4B2D">
              <w:rPr>
                <w:rFonts w:ascii="Verdana" w:hAnsi="Verdana"/>
                <w:b/>
              </w:rPr>
              <w:object w:dxaOrig="225" w:dyaOrig="225" w14:anchorId="152DB5EB">
                <v:shape id="_x0000_i1030" type="#_x0000_t75" style="width:12.05pt;height:9.85pt" o:ole="">
                  <v:imagedata r:id="rId16" o:title=""/>
                </v:shape>
                <w:control r:id="rId17" w:name="CheckBox125261112" w:shapeid="_x0000_i1030"/>
              </w:object>
            </w:r>
          </w:p>
        </w:tc>
        <w:tc>
          <w:tcPr>
            <w:tcW w:w="1350" w:type="dxa"/>
            <w:shd w:val="clear" w:color="auto" w:fill="FFFFFF" w:themeFill="background1"/>
          </w:tcPr>
          <w:p w14:paraId="76FAD3DB" w14:textId="77777777" w:rsidR="006A24DC" w:rsidRPr="007C4B2D" w:rsidRDefault="006A24DC" w:rsidP="00D46860">
            <w:pPr>
              <w:shd w:val="clear" w:color="auto" w:fill="FFFFFF" w:themeFill="background1"/>
              <w:spacing w:after="360"/>
              <w:rPr>
                <w:rFonts w:ascii="Verdana" w:hAnsi="Verdana"/>
                <w:b/>
              </w:rPr>
            </w:pPr>
            <w:r w:rsidRPr="007C4B2D">
              <w:rPr>
                <w:rFonts w:ascii="Verdana" w:hAnsi="Verdana"/>
                <w:b/>
              </w:rPr>
              <w:t>Yes</w:t>
            </w:r>
          </w:p>
        </w:tc>
        <w:tc>
          <w:tcPr>
            <w:tcW w:w="1245" w:type="dxa"/>
            <w:shd w:val="clear" w:color="auto" w:fill="FFFFFF" w:themeFill="background1"/>
          </w:tcPr>
          <w:p w14:paraId="0F9E7A90" w14:textId="4E61158B" w:rsidR="006A24DC" w:rsidRPr="007C4B2D" w:rsidRDefault="006A24DC" w:rsidP="00D46860">
            <w:pPr>
              <w:shd w:val="clear" w:color="auto" w:fill="FFFFFF" w:themeFill="background1"/>
              <w:spacing w:after="360"/>
              <w:jc w:val="center"/>
              <w:rPr>
                <w:rFonts w:ascii="Verdana" w:hAnsi="Verdana"/>
                <w:b/>
              </w:rPr>
            </w:pPr>
            <w:r w:rsidRPr="007C4B2D">
              <w:rPr>
                <w:rFonts w:ascii="Verdana" w:hAnsi="Verdana"/>
                <w:b/>
              </w:rPr>
              <w:object w:dxaOrig="225" w:dyaOrig="225" w14:anchorId="15A8C5B3">
                <v:shape id="_x0000_i1032" type="#_x0000_t75" style="width:12.05pt;height:9.85pt" o:ole="">
                  <v:imagedata r:id="rId14" o:title=""/>
                </v:shape>
                <w:control r:id="rId18" w:name="CheckBox12525111111111" w:shapeid="_x0000_i1032"/>
              </w:object>
            </w:r>
          </w:p>
        </w:tc>
        <w:tc>
          <w:tcPr>
            <w:tcW w:w="1951" w:type="dxa"/>
            <w:shd w:val="clear" w:color="auto" w:fill="FFFFFF" w:themeFill="background1"/>
          </w:tcPr>
          <w:p w14:paraId="4DD09F7B" w14:textId="77777777" w:rsidR="006A24DC" w:rsidRPr="007C4B2D" w:rsidRDefault="006A24DC" w:rsidP="00D46860">
            <w:pPr>
              <w:shd w:val="clear" w:color="auto" w:fill="FFFFFF" w:themeFill="background1"/>
              <w:spacing w:after="360"/>
              <w:rPr>
                <w:rFonts w:ascii="Verdana" w:hAnsi="Verdana"/>
                <w:b/>
              </w:rPr>
            </w:pPr>
            <w:r w:rsidRPr="007C4B2D">
              <w:rPr>
                <w:rFonts w:ascii="Verdana" w:hAnsi="Verdana"/>
                <w:b/>
              </w:rPr>
              <w:t>No</w:t>
            </w:r>
          </w:p>
        </w:tc>
      </w:tr>
    </w:tbl>
    <w:p w14:paraId="5CC4DE2A" w14:textId="5ABC5EDD" w:rsidR="00792D89" w:rsidRPr="005A1B25" w:rsidRDefault="00792D89" w:rsidP="00792D89">
      <w:pPr>
        <w:pStyle w:val="Heading2"/>
        <w:rPr>
          <w:sz w:val="22"/>
          <w:szCs w:val="22"/>
        </w:rPr>
      </w:pPr>
      <w:bookmarkStart w:id="71" w:name="_Toc367290207"/>
      <w:bookmarkStart w:id="72" w:name="_Toc87523602"/>
      <w:r w:rsidRPr="005A1B25">
        <w:rPr>
          <w:sz w:val="22"/>
          <w:szCs w:val="22"/>
        </w:rPr>
        <w:t>4.</w:t>
      </w:r>
      <w:r w:rsidR="00EC3944" w:rsidRPr="005A1B25">
        <w:rPr>
          <w:sz w:val="22"/>
          <w:szCs w:val="22"/>
        </w:rPr>
        <w:t>5</w:t>
      </w:r>
      <w:r w:rsidRPr="005A1B25">
        <w:rPr>
          <w:sz w:val="22"/>
          <w:szCs w:val="22"/>
        </w:rPr>
        <w:t xml:space="preserve"> Technical Pre-requisites</w:t>
      </w:r>
      <w:bookmarkEnd w:id="71"/>
      <w:bookmarkEnd w:id="72"/>
    </w:p>
    <w:p w14:paraId="078BDBF6" w14:textId="21319CE4" w:rsidR="00891885" w:rsidRPr="00BE21A5" w:rsidRDefault="00BE21A5" w:rsidP="00BE21A5">
      <w:pPr>
        <w:pStyle w:val="BodyText"/>
        <w:shd w:val="clear" w:color="auto" w:fill="FFFFFF" w:themeFill="background1"/>
        <w:spacing w:before="120"/>
        <w:ind w:left="709"/>
        <w:rPr>
          <w:i/>
          <w:iCs/>
          <w:lang w:val="en-US"/>
        </w:rPr>
      </w:pPr>
      <w:bookmarkStart w:id="73" w:name="_Toc367290208"/>
      <w:r w:rsidRPr="00E01E4D">
        <w:rPr>
          <w:rFonts w:ascii="Verdana" w:hAnsi="Verdana"/>
          <w:i/>
          <w:iCs/>
          <w:lang w:val="en-US"/>
        </w:rPr>
        <w:t>N/A</w:t>
      </w:r>
      <w:r w:rsidR="007B3F04">
        <w:tab/>
      </w:r>
    </w:p>
    <w:p w14:paraId="1B8212A8" w14:textId="7A7C4E68" w:rsidR="00792D89" w:rsidRPr="005A1B25" w:rsidRDefault="00792D89" w:rsidP="00D46860">
      <w:pPr>
        <w:pStyle w:val="Heading2"/>
        <w:shd w:val="clear" w:color="auto" w:fill="FFFFFF" w:themeFill="background1"/>
        <w:rPr>
          <w:sz w:val="22"/>
          <w:szCs w:val="22"/>
        </w:rPr>
      </w:pPr>
      <w:bookmarkStart w:id="74" w:name="_Toc87523604"/>
      <w:r w:rsidRPr="005A1B25">
        <w:rPr>
          <w:sz w:val="22"/>
          <w:szCs w:val="22"/>
        </w:rPr>
        <w:t>4.</w:t>
      </w:r>
      <w:r w:rsidR="00EC3944" w:rsidRPr="005A1B25">
        <w:rPr>
          <w:sz w:val="22"/>
          <w:szCs w:val="22"/>
        </w:rPr>
        <w:t>6</w:t>
      </w:r>
      <w:r w:rsidRPr="005A1B25">
        <w:rPr>
          <w:sz w:val="22"/>
          <w:szCs w:val="22"/>
        </w:rPr>
        <w:t xml:space="preserve"> Technical Co-requisites</w:t>
      </w:r>
      <w:bookmarkEnd w:id="73"/>
      <w:bookmarkEnd w:id="74"/>
    </w:p>
    <w:p w14:paraId="5D188756" w14:textId="77777777" w:rsidR="00BE21A5" w:rsidRPr="00E01E4D" w:rsidRDefault="00BE21A5" w:rsidP="00BE21A5">
      <w:pPr>
        <w:pStyle w:val="BodyText"/>
        <w:shd w:val="clear" w:color="auto" w:fill="FFFFFF" w:themeFill="background1"/>
        <w:spacing w:before="120"/>
        <w:ind w:left="709"/>
        <w:rPr>
          <w:i/>
          <w:iCs/>
          <w:lang w:val="en-US"/>
        </w:rPr>
      </w:pPr>
      <w:bookmarkStart w:id="75" w:name="_Toc346099301"/>
      <w:bookmarkStart w:id="76" w:name="_Toc87523605"/>
      <w:bookmarkStart w:id="77" w:name="_Toc367290209"/>
      <w:r w:rsidRPr="00E01E4D">
        <w:rPr>
          <w:rFonts w:ascii="Verdana" w:hAnsi="Verdana"/>
          <w:i/>
          <w:iCs/>
          <w:lang w:val="en-US"/>
        </w:rPr>
        <w:t>N/A</w:t>
      </w:r>
    </w:p>
    <w:p w14:paraId="23297722" w14:textId="562BABA2" w:rsidR="00792D89" w:rsidRPr="005A1B25" w:rsidRDefault="00792D89" w:rsidP="00D46860">
      <w:pPr>
        <w:pStyle w:val="Heading2"/>
        <w:shd w:val="clear" w:color="auto" w:fill="FFFFFF" w:themeFill="background1"/>
        <w:rPr>
          <w:sz w:val="22"/>
          <w:szCs w:val="22"/>
        </w:rPr>
      </w:pPr>
      <w:r w:rsidRPr="005A1B25">
        <w:rPr>
          <w:sz w:val="22"/>
          <w:szCs w:val="22"/>
        </w:rPr>
        <w:t>4.</w:t>
      </w:r>
      <w:r w:rsidR="00EC3944" w:rsidRPr="005A1B25">
        <w:rPr>
          <w:sz w:val="22"/>
          <w:szCs w:val="22"/>
        </w:rPr>
        <w:t>7</w:t>
      </w:r>
      <w:r w:rsidRPr="005A1B25">
        <w:rPr>
          <w:sz w:val="22"/>
          <w:szCs w:val="22"/>
        </w:rPr>
        <w:t xml:space="preserve"> Potential CBU Impacts/Risks</w:t>
      </w:r>
      <w:bookmarkEnd w:id="75"/>
      <w:bookmarkEnd w:id="76"/>
      <w:r w:rsidRPr="005A1B25">
        <w:rPr>
          <w:sz w:val="22"/>
          <w:szCs w:val="22"/>
        </w:rPr>
        <w:t xml:space="preserve"> </w:t>
      </w:r>
      <w:bookmarkEnd w:id="77"/>
    </w:p>
    <w:p w14:paraId="61EEB81E" w14:textId="26290AA8" w:rsidR="00BE21A5" w:rsidRPr="00BE21A5" w:rsidRDefault="00BE21A5" w:rsidP="00BE21A5">
      <w:pPr>
        <w:pStyle w:val="BodyText"/>
        <w:shd w:val="clear" w:color="auto" w:fill="FFFFFF" w:themeFill="background1"/>
        <w:spacing w:before="120"/>
        <w:ind w:left="709"/>
        <w:rPr>
          <w:b/>
          <w:bCs/>
          <w:lang w:val="en-US"/>
        </w:rPr>
      </w:pPr>
      <w:bookmarkStart w:id="78" w:name="_Toc367290210"/>
      <w:bookmarkStart w:id="79" w:name="_Toc87523606"/>
      <w:r>
        <w:rPr>
          <w:rFonts w:ascii="Verdana" w:hAnsi="Verdana"/>
          <w:b/>
          <w:bCs/>
          <w:lang w:val="en-US"/>
        </w:rPr>
        <w:t>None</w:t>
      </w:r>
    </w:p>
    <w:p w14:paraId="1AB81071" w14:textId="125AF465" w:rsidR="00792D89" w:rsidRPr="005A1B25" w:rsidRDefault="00792D89" w:rsidP="00D46860">
      <w:pPr>
        <w:pStyle w:val="Heading2"/>
        <w:shd w:val="clear" w:color="auto" w:fill="FFFFFF" w:themeFill="background1"/>
        <w:rPr>
          <w:sz w:val="22"/>
          <w:szCs w:val="22"/>
        </w:rPr>
      </w:pPr>
      <w:r w:rsidRPr="005A1B25">
        <w:rPr>
          <w:sz w:val="22"/>
          <w:szCs w:val="22"/>
        </w:rPr>
        <w:t>4.</w:t>
      </w:r>
      <w:r w:rsidR="00EC3944" w:rsidRPr="005A1B25">
        <w:rPr>
          <w:sz w:val="22"/>
          <w:szCs w:val="22"/>
        </w:rPr>
        <w:t>8</w:t>
      </w:r>
      <w:r w:rsidRPr="005A1B25">
        <w:rPr>
          <w:sz w:val="22"/>
          <w:szCs w:val="22"/>
        </w:rPr>
        <w:t xml:space="preserve"> </w:t>
      </w:r>
      <w:r w:rsidR="00EA1170" w:rsidRPr="005A1B25">
        <w:rPr>
          <w:sz w:val="22"/>
          <w:szCs w:val="22"/>
        </w:rPr>
        <w:t xml:space="preserve">IP Flow -- </w:t>
      </w:r>
      <w:r w:rsidRPr="005A1B25">
        <w:rPr>
          <w:sz w:val="22"/>
          <w:szCs w:val="22"/>
        </w:rPr>
        <w:t>Security</w:t>
      </w:r>
      <w:bookmarkEnd w:id="78"/>
      <w:bookmarkEnd w:id="79"/>
    </w:p>
    <w:p w14:paraId="5D768CEB" w14:textId="77777777" w:rsidR="00BE21A5" w:rsidRPr="00E01E4D" w:rsidRDefault="00BE21A5" w:rsidP="00BE21A5">
      <w:pPr>
        <w:pStyle w:val="BodyText"/>
        <w:shd w:val="clear" w:color="auto" w:fill="FFFFFF" w:themeFill="background1"/>
        <w:spacing w:before="120"/>
        <w:ind w:left="709"/>
        <w:rPr>
          <w:i/>
          <w:iCs/>
          <w:lang w:val="en-US"/>
        </w:rPr>
      </w:pPr>
      <w:bookmarkStart w:id="80" w:name="_Toc367290216"/>
      <w:bookmarkStart w:id="81" w:name="_Toc87523607"/>
      <w:r w:rsidRPr="00E01E4D">
        <w:rPr>
          <w:rFonts w:ascii="Verdana" w:hAnsi="Verdana"/>
          <w:i/>
          <w:iCs/>
          <w:lang w:val="en-US"/>
        </w:rPr>
        <w:t>N/A</w:t>
      </w:r>
    </w:p>
    <w:p w14:paraId="2CA98FA9" w14:textId="56B9EB5F" w:rsidR="00792D89" w:rsidRPr="005A1B25" w:rsidRDefault="00792D89" w:rsidP="00792D89">
      <w:pPr>
        <w:pStyle w:val="Heading2"/>
        <w:rPr>
          <w:sz w:val="22"/>
          <w:szCs w:val="22"/>
        </w:rPr>
      </w:pPr>
      <w:r w:rsidRPr="005A1B25">
        <w:rPr>
          <w:sz w:val="22"/>
          <w:szCs w:val="22"/>
        </w:rPr>
        <w:t>4.</w:t>
      </w:r>
      <w:r w:rsidR="00EC3944" w:rsidRPr="005A1B25">
        <w:rPr>
          <w:sz w:val="22"/>
          <w:szCs w:val="22"/>
        </w:rPr>
        <w:t>9</w:t>
      </w:r>
      <w:r w:rsidRPr="005A1B25">
        <w:rPr>
          <w:sz w:val="22"/>
          <w:szCs w:val="22"/>
        </w:rPr>
        <w:t xml:space="preserve"> Testing</w:t>
      </w:r>
      <w:bookmarkEnd w:id="80"/>
      <w:bookmarkEnd w:id="81"/>
    </w:p>
    <w:p w14:paraId="7FF90ED9" w14:textId="77777777" w:rsidR="00792D89" w:rsidRPr="008A4A26" w:rsidRDefault="00792D89" w:rsidP="00792D89">
      <w:pPr>
        <w:rPr>
          <w:lang w:val="en-US"/>
        </w:rPr>
      </w:pPr>
    </w:p>
    <w:p w14:paraId="10BB8D7A" w14:textId="2BB405E7" w:rsidR="00792D89" w:rsidRPr="005A1B25" w:rsidRDefault="00792D89" w:rsidP="00792D89">
      <w:pPr>
        <w:pStyle w:val="Heading3"/>
        <w:ind w:hanging="11"/>
        <w:rPr>
          <w:sz w:val="22"/>
          <w:szCs w:val="22"/>
        </w:rPr>
      </w:pPr>
      <w:bookmarkStart w:id="82" w:name="_Toc367290217"/>
      <w:bookmarkStart w:id="83" w:name="_Toc87523608"/>
      <w:r w:rsidRPr="005A1B25">
        <w:rPr>
          <w:sz w:val="22"/>
          <w:szCs w:val="22"/>
        </w:rPr>
        <w:t>4.</w:t>
      </w:r>
      <w:r w:rsidR="00EC3944" w:rsidRPr="005A1B25">
        <w:rPr>
          <w:sz w:val="22"/>
          <w:szCs w:val="22"/>
        </w:rPr>
        <w:t>9</w:t>
      </w:r>
      <w:r w:rsidRPr="005A1B25">
        <w:rPr>
          <w:sz w:val="22"/>
          <w:szCs w:val="22"/>
        </w:rPr>
        <w:t>.1 Testing to be executed</w:t>
      </w:r>
      <w:bookmarkEnd w:id="82"/>
      <w:bookmarkEnd w:id="83"/>
    </w:p>
    <w:p w14:paraId="5B8ACD78" w14:textId="3ECBD6C8" w:rsidR="00D33E8B" w:rsidRPr="000D63E0" w:rsidRDefault="000D63E0" w:rsidP="00336E2A">
      <w:pPr>
        <w:ind w:left="1440"/>
        <w:rPr>
          <w:rFonts w:ascii="Verdana" w:hAnsi="Verdana"/>
          <w:color w:val="000000"/>
          <w:lang w:val="en-US"/>
        </w:rPr>
      </w:pPr>
      <w:r w:rsidRPr="000D63E0">
        <w:rPr>
          <w:rFonts w:ascii="Verdana" w:hAnsi="Verdana"/>
          <w:color w:val="000000"/>
          <w:lang w:val="en-US"/>
        </w:rPr>
        <w:t>Verify th</w:t>
      </w:r>
      <w:r>
        <w:rPr>
          <w:rFonts w:ascii="Verdana" w:hAnsi="Verdana"/>
          <w:color w:val="000000"/>
          <w:lang w:val="en-US"/>
        </w:rPr>
        <w:t xml:space="preserve">at ingress/egress </w:t>
      </w:r>
      <w:r w:rsidR="001D0F86">
        <w:rPr>
          <w:rFonts w:ascii="Verdana" w:hAnsi="Verdana"/>
          <w:color w:val="000000"/>
          <w:lang w:val="en-US"/>
        </w:rPr>
        <w:t>filter</w:t>
      </w:r>
      <w:r>
        <w:rPr>
          <w:rFonts w:ascii="Verdana" w:hAnsi="Verdana"/>
          <w:color w:val="000000"/>
          <w:lang w:val="en-US"/>
        </w:rPr>
        <w:t xml:space="preserve"> has been correctly applied on all the </w:t>
      </w:r>
      <w:r w:rsidR="001D0F86">
        <w:rPr>
          <w:rFonts w:ascii="Verdana" w:hAnsi="Verdana"/>
          <w:color w:val="000000"/>
          <w:lang w:val="en-US"/>
        </w:rPr>
        <w:t xml:space="preserve">logical subinterfaces </w:t>
      </w:r>
      <w:r>
        <w:rPr>
          <w:rFonts w:ascii="Verdana" w:hAnsi="Verdana"/>
          <w:color w:val="000000"/>
          <w:lang w:val="en-US"/>
        </w:rPr>
        <w:t xml:space="preserve">of </w:t>
      </w:r>
      <w:r w:rsidR="00672A96">
        <w:rPr>
          <w:rFonts w:ascii="Verdana" w:hAnsi="Verdana"/>
          <w:color w:val="000000" w:themeColor="text1"/>
          <w:highlight w:val="yellow"/>
        </w:rPr>
        <w:fldChar w:fldCharType="begin"/>
      </w:r>
      <w:r w:rsidR="00672A96">
        <w:rPr>
          <w:rFonts w:ascii="Verdana" w:hAnsi="Verdana"/>
          <w:color w:val="000000" w:themeColor="text1"/>
          <w:highlight w:val="yellow"/>
        </w:rPr>
        <w:instrText xml:space="preserve"> MERGEFIELD  Client  \* MERGEFORMAT </w:instrText>
      </w:r>
      <w:r w:rsidR="00672A96">
        <w:rPr>
          <w:rFonts w:ascii="Verdana" w:hAnsi="Verdana"/>
          <w:color w:val="000000" w:themeColor="text1"/>
          <w:highlight w:val="yellow"/>
        </w:rPr>
        <w:fldChar w:fldCharType="separate"/>
      </w:r>
      <w:r w:rsidR="00672A96">
        <w:rPr>
          <w:rFonts w:ascii="Verdana" w:hAnsi="Verdana"/>
          <w:noProof/>
          <w:color w:val="000000" w:themeColor="text1"/>
          <w:highlight w:val="yellow"/>
        </w:rPr>
        <w:t>«Client»</w:t>
      </w:r>
      <w:r w:rsidR="00672A96">
        <w:rPr>
          <w:rFonts w:ascii="Verdana" w:hAnsi="Verdana"/>
          <w:color w:val="000000" w:themeColor="text1"/>
          <w:highlight w:val="yellow"/>
        </w:rPr>
        <w:fldChar w:fldCharType="end"/>
      </w:r>
      <w:r>
        <w:rPr>
          <w:rFonts w:ascii="Verdana" w:hAnsi="Verdana"/>
          <w:color w:val="000000"/>
          <w:lang w:val="en-US"/>
        </w:rPr>
        <w:t>.</w:t>
      </w:r>
    </w:p>
    <w:p w14:paraId="76F969DA" w14:textId="77777777" w:rsidR="00792D89" w:rsidRPr="005F42CC" w:rsidRDefault="00792D89" w:rsidP="000D63E0">
      <w:pPr>
        <w:pStyle w:val="BodyText"/>
        <w:rPr>
          <w:lang w:val="en-US"/>
        </w:rPr>
      </w:pPr>
    </w:p>
    <w:p w14:paraId="595EDAA9" w14:textId="02FA0C27" w:rsidR="00792D89" w:rsidRPr="005A1B25" w:rsidRDefault="00792D89" w:rsidP="007B3F04">
      <w:pPr>
        <w:pStyle w:val="Heading3"/>
        <w:shd w:val="clear" w:color="auto" w:fill="FFFFFF" w:themeFill="background1"/>
        <w:ind w:hanging="11"/>
        <w:rPr>
          <w:sz w:val="22"/>
          <w:szCs w:val="22"/>
        </w:rPr>
      </w:pPr>
      <w:bookmarkStart w:id="84" w:name="_Toc367290218"/>
      <w:bookmarkStart w:id="85" w:name="_Toc87523609"/>
      <w:r w:rsidRPr="005A1B25">
        <w:rPr>
          <w:sz w:val="22"/>
          <w:szCs w:val="22"/>
        </w:rPr>
        <w:t>4.</w:t>
      </w:r>
      <w:r w:rsidR="00EC3944" w:rsidRPr="005A1B25">
        <w:rPr>
          <w:sz w:val="22"/>
          <w:szCs w:val="22"/>
        </w:rPr>
        <w:t>9</w:t>
      </w:r>
      <w:r w:rsidRPr="005A1B25">
        <w:rPr>
          <w:sz w:val="22"/>
          <w:szCs w:val="22"/>
        </w:rPr>
        <w:t>.2 Tools &amp; Test Equipment Required</w:t>
      </w:r>
      <w:bookmarkEnd w:id="84"/>
      <w:bookmarkEnd w:id="85"/>
    </w:p>
    <w:p w14:paraId="7EEA25FA" w14:textId="36C521CD" w:rsidR="003151AF" w:rsidRDefault="00BE21A5" w:rsidP="00BE21A5">
      <w:pPr>
        <w:pStyle w:val="BodyText"/>
        <w:shd w:val="clear" w:color="auto" w:fill="FFFFFF" w:themeFill="background1"/>
        <w:spacing w:before="120"/>
        <w:rPr>
          <w:rFonts w:ascii="Verdana" w:hAnsi="Verdana"/>
          <w:i/>
          <w:iCs/>
          <w:lang w:val="en-US"/>
        </w:rPr>
      </w:pPr>
      <w:r>
        <w:rPr>
          <w:rFonts w:ascii="Verdana" w:hAnsi="Verdana"/>
          <w:i/>
          <w:iCs/>
          <w:lang w:val="en-US"/>
        </w:rPr>
        <w:tab/>
      </w:r>
      <w:r>
        <w:rPr>
          <w:rFonts w:ascii="Verdana" w:hAnsi="Verdana"/>
          <w:i/>
          <w:iCs/>
          <w:lang w:val="en-US"/>
        </w:rPr>
        <w:tab/>
      </w:r>
      <w:r w:rsidRPr="00E01E4D">
        <w:rPr>
          <w:rFonts w:ascii="Verdana" w:hAnsi="Verdana"/>
          <w:i/>
          <w:iCs/>
          <w:lang w:val="en-US"/>
        </w:rPr>
        <w:t>N/A</w:t>
      </w:r>
    </w:p>
    <w:p w14:paraId="43AE7C6E" w14:textId="77777777" w:rsidR="00EC7767" w:rsidRPr="00BE21A5" w:rsidRDefault="00EC7767" w:rsidP="00BE21A5">
      <w:pPr>
        <w:pStyle w:val="BodyText"/>
        <w:shd w:val="clear" w:color="auto" w:fill="FFFFFF" w:themeFill="background1"/>
        <w:spacing w:before="120"/>
        <w:rPr>
          <w:i/>
          <w:iCs/>
          <w:lang w:val="en-US"/>
        </w:rPr>
      </w:pPr>
    </w:p>
    <w:p w14:paraId="77BFE95E" w14:textId="05423E93" w:rsidR="0027547A" w:rsidRPr="005A1B25" w:rsidRDefault="0027547A" w:rsidP="00EC313A">
      <w:pPr>
        <w:pStyle w:val="Heading1"/>
      </w:pPr>
      <w:bookmarkStart w:id="86" w:name="_Toc87523610"/>
      <w:r w:rsidRPr="005A1B25">
        <w:lastRenderedPageBreak/>
        <w:t>5.0 Execution section</w:t>
      </w:r>
      <w:bookmarkEnd w:id="86"/>
    </w:p>
    <w:p w14:paraId="1868BD9A" w14:textId="77777777" w:rsidR="0027547A" w:rsidRPr="00F57085" w:rsidRDefault="0027547A" w:rsidP="00EC313A">
      <w:pPr>
        <w:pStyle w:val="BodyText"/>
        <w:rPr>
          <w:lang w:val="en-US"/>
        </w:rPr>
      </w:pPr>
    </w:p>
    <w:p w14:paraId="053E7991" w14:textId="051F5C2F" w:rsidR="00C150C9" w:rsidRPr="005A1B25" w:rsidRDefault="00C150C9" w:rsidP="00C150C9">
      <w:pPr>
        <w:pStyle w:val="Heading2"/>
        <w:rPr>
          <w:sz w:val="22"/>
          <w:szCs w:val="22"/>
        </w:rPr>
      </w:pPr>
      <w:bookmarkStart w:id="87" w:name="_Toc346099307"/>
      <w:bookmarkStart w:id="88" w:name="_Toc87523611"/>
      <w:r w:rsidRPr="005A1B25">
        <w:rPr>
          <w:sz w:val="22"/>
          <w:szCs w:val="22"/>
        </w:rPr>
        <w:t>5.1 Timing</w:t>
      </w:r>
      <w:bookmarkEnd w:id="87"/>
      <w:bookmarkEnd w:id="88"/>
      <w:r w:rsidR="00336E2A">
        <w:rPr>
          <w:sz w:val="22"/>
          <w:szCs w:val="22"/>
        </w:rPr>
        <w:br/>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961"/>
      </w:tblGrid>
      <w:tr w:rsidR="00C150C9" w14:paraId="13B02DE4" w14:textId="77777777" w:rsidTr="00F80037">
        <w:tc>
          <w:tcPr>
            <w:tcW w:w="2693" w:type="dxa"/>
            <w:shd w:val="clear" w:color="auto" w:fill="CCCCCC"/>
            <w:vAlign w:val="center"/>
          </w:tcPr>
          <w:p w14:paraId="48CA6121" w14:textId="77777777" w:rsidR="00C150C9" w:rsidRPr="00F80037" w:rsidRDefault="00C150C9" w:rsidP="001C0CDD">
            <w:pPr>
              <w:pStyle w:val="BodyText"/>
              <w:rPr>
                <w:rFonts w:ascii="Verdana" w:hAnsi="Verdana"/>
                <w:b/>
                <w:sz w:val="18"/>
                <w:szCs w:val="18"/>
                <w:lang w:val="en-US"/>
              </w:rPr>
            </w:pPr>
            <w:r w:rsidRPr="00F80037">
              <w:rPr>
                <w:rFonts w:ascii="Verdana" w:hAnsi="Verdana"/>
                <w:b/>
                <w:sz w:val="18"/>
                <w:szCs w:val="18"/>
                <w:lang w:val="en-US"/>
              </w:rPr>
              <w:t>Customer Requested Due Date</w:t>
            </w:r>
          </w:p>
        </w:tc>
        <w:tc>
          <w:tcPr>
            <w:tcW w:w="4961" w:type="dxa"/>
            <w:shd w:val="clear" w:color="auto" w:fill="FFFFFF" w:themeFill="background1"/>
            <w:vAlign w:val="center"/>
          </w:tcPr>
          <w:p w14:paraId="039C0673" w14:textId="6A190A7A" w:rsidR="00C150C9" w:rsidRPr="00F80037" w:rsidRDefault="00672A96" w:rsidP="00882D45">
            <w:pPr>
              <w:pStyle w:val="BodyText"/>
              <w:rPr>
                <w:rFonts w:ascii="Verdana" w:hAnsi="Verdana"/>
                <w:highlight w:val="yellow"/>
                <w:lang w:val="en-US"/>
              </w:rPr>
            </w:pPr>
            <w:r>
              <w:rPr>
                <w:rFonts w:ascii="Verdana" w:hAnsi="Verdana"/>
                <w:color w:val="000000" w:themeColor="text1"/>
                <w:highlight w:val="yellow"/>
              </w:rPr>
              <w:fldChar w:fldCharType="begin"/>
            </w:r>
            <w:r>
              <w:rPr>
                <w:rFonts w:ascii="Verdana" w:hAnsi="Verdana"/>
                <w:color w:val="000000" w:themeColor="text1"/>
                <w:highlight w:val="yellow"/>
              </w:rPr>
              <w:instrText xml:space="preserve"> MERGEFIELD  TISD  \* MERGEFORMAT </w:instrText>
            </w:r>
            <w:r>
              <w:rPr>
                <w:rFonts w:ascii="Verdana" w:hAnsi="Verdana"/>
                <w:color w:val="000000" w:themeColor="text1"/>
                <w:highlight w:val="yellow"/>
              </w:rPr>
              <w:fldChar w:fldCharType="separate"/>
            </w:r>
            <w:r>
              <w:rPr>
                <w:rFonts w:ascii="Verdana" w:hAnsi="Verdana"/>
                <w:noProof/>
                <w:color w:val="000000" w:themeColor="text1"/>
                <w:highlight w:val="yellow"/>
              </w:rPr>
              <w:t>«TISD»</w:t>
            </w:r>
            <w:r>
              <w:rPr>
                <w:rFonts w:ascii="Verdana" w:hAnsi="Verdana"/>
                <w:color w:val="000000" w:themeColor="text1"/>
                <w:highlight w:val="yellow"/>
              </w:rPr>
              <w:fldChar w:fldCharType="end"/>
            </w:r>
          </w:p>
        </w:tc>
      </w:tr>
      <w:tr w:rsidR="007B3F04" w14:paraId="2EFC1BAF" w14:textId="77777777" w:rsidTr="00F80037">
        <w:tc>
          <w:tcPr>
            <w:tcW w:w="2693" w:type="dxa"/>
            <w:shd w:val="clear" w:color="auto" w:fill="CCCCCC"/>
            <w:vAlign w:val="center"/>
          </w:tcPr>
          <w:p w14:paraId="68DD3B93" w14:textId="77777777" w:rsidR="007B3F04" w:rsidRPr="00F80037" w:rsidRDefault="007B3F04" w:rsidP="007B3F04">
            <w:pPr>
              <w:pStyle w:val="BodyText"/>
              <w:rPr>
                <w:rFonts w:ascii="Verdana" w:hAnsi="Verdana"/>
                <w:b/>
                <w:sz w:val="18"/>
                <w:szCs w:val="18"/>
                <w:lang w:val="en-US"/>
              </w:rPr>
            </w:pPr>
            <w:r w:rsidRPr="00F80037">
              <w:rPr>
                <w:rFonts w:ascii="Verdana" w:hAnsi="Verdana"/>
                <w:b/>
                <w:sz w:val="18"/>
                <w:szCs w:val="18"/>
                <w:lang w:val="en-US"/>
              </w:rPr>
              <w:t>Anticipated Completion Date</w:t>
            </w:r>
          </w:p>
        </w:tc>
        <w:tc>
          <w:tcPr>
            <w:tcW w:w="4961" w:type="dxa"/>
            <w:shd w:val="clear" w:color="auto" w:fill="FFFFFF" w:themeFill="background1"/>
            <w:vAlign w:val="center"/>
          </w:tcPr>
          <w:p w14:paraId="543922E2" w14:textId="6610B1D1" w:rsidR="007B3F04" w:rsidRPr="00F80037" w:rsidRDefault="00672A96" w:rsidP="007B3F04">
            <w:pPr>
              <w:pStyle w:val="BodyText"/>
              <w:rPr>
                <w:rFonts w:ascii="Verdana" w:hAnsi="Verdana"/>
                <w:highlight w:val="yellow"/>
                <w:lang w:val="en-US"/>
              </w:rPr>
            </w:pPr>
            <w:r>
              <w:rPr>
                <w:rFonts w:ascii="Verdana" w:hAnsi="Verdana"/>
                <w:color w:val="000000" w:themeColor="text1"/>
                <w:highlight w:val="yellow"/>
              </w:rPr>
              <w:fldChar w:fldCharType="begin"/>
            </w:r>
            <w:r>
              <w:rPr>
                <w:rFonts w:ascii="Verdana" w:hAnsi="Verdana"/>
                <w:color w:val="000000" w:themeColor="text1"/>
                <w:highlight w:val="yellow"/>
              </w:rPr>
              <w:instrText xml:space="preserve"> MERGEFIELD  TISD  \* MERGEFORMAT </w:instrText>
            </w:r>
            <w:r>
              <w:rPr>
                <w:rFonts w:ascii="Verdana" w:hAnsi="Verdana"/>
                <w:color w:val="000000" w:themeColor="text1"/>
                <w:highlight w:val="yellow"/>
              </w:rPr>
              <w:fldChar w:fldCharType="separate"/>
            </w:r>
            <w:r>
              <w:rPr>
                <w:rFonts w:ascii="Verdana" w:hAnsi="Verdana"/>
                <w:noProof/>
                <w:color w:val="000000" w:themeColor="text1"/>
                <w:highlight w:val="yellow"/>
              </w:rPr>
              <w:t>«TISD»</w:t>
            </w:r>
            <w:r>
              <w:rPr>
                <w:rFonts w:ascii="Verdana" w:hAnsi="Verdana"/>
                <w:color w:val="000000" w:themeColor="text1"/>
                <w:highlight w:val="yellow"/>
              </w:rPr>
              <w:fldChar w:fldCharType="end"/>
            </w:r>
          </w:p>
        </w:tc>
      </w:tr>
    </w:tbl>
    <w:p w14:paraId="18BECB6A" w14:textId="77777777" w:rsidR="00C150C9" w:rsidRPr="00F57085" w:rsidRDefault="00C150C9" w:rsidP="00C150C9">
      <w:pPr>
        <w:pStyle w:val="BodyText"/>
        <w:rPr>
          <w:lang w:val="en-US"/>
        </w:rPr>
      </w:pPr>
    </w:p>
    <w:p w14:paraId="6A8E55E1" w14:textId="33C4B483" w:rsidR="0027547A" w:rsidRPr="005A1B25" w:rsidRDefault="0027547A" w:rsidP="00EC313A">
      <w:pPr>
        <w:pStyle w:val="Heading2"/>
        <w:rPr>
          <w:sz w:val="22"/>
          <w:szCs w:val="22"/>
        </w:rPr>
      </w:pPr>
      <w:bookmarkStart w:id="89" w:name="_Toc87523612"/>
      <w:r w:rsidRPr="00336E2A">
        <w:rPr>
          <w:sz w:val="22"/>
          <w:szCs w:val="22"/>
        </w:rPr>
        <w:t>5.</w:t>
      </w:r>
      <w:r w:rsidR="00C150C9" w:rsidRPr="00336E2A">
        <w:rPr>
          <w:sz w:val="22"/>
          <w:szCs w:val="22"/>
        </w:rPr>
        <w:t xml:space="preserve">2 </w:t>
      </w:r>
      <w:r w:rsidRPr="00336E2A">
        <w:rPr>
          <w:sz w:val="22"/>
          <w:szCs w:val="22"/>
        </w:rPr>
        <w:t>Project Dependencies</w:t>
      </w:r>
      <w:bookmarkEnd w:id="89"/>
    </w:p>
    <w:p w14:paraId="718197AA" w14:textId="4E311814" w:rsidR="000D63E0" w:rsidRPr="00BE21A5" w:rsidRDefault="000D63E0" w:rsidP="00BA1C62">
      <w:pPr>
        <w:shd w:val="clear" w:color="auto" w:fill="FFFFFF" w:themeFill="background1"/>
        <w:rPr>
          <w:rFonts w:ascii="Verdana" w:hAnsi="Verdana"/>
          <w:color w:val="FF0000"/>
          <w:lang w:val="en-U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3118"/>
        <w:gridCol w:w="3544"/>
      </w:tblGrid>
      <w:tr w:rsidR="0027547A" w:rsidRPr="00BE21A5" w14:paraId="1BE33F12" w14:textId="77777777" w:rsidTr="00BE21A5">
        <w:tc>
          <w:tcPr>
            <w:tcW w:w="1276" w:type="dxa"/>
            <w:shd w:val="clear" w:color="auto" w:fill="CCCCCC"/>
            <w:vAlign w:val="center"/>
          </w:tcPr>
          <w:p w14:paraId="13A4496D" w14:textId="77777777" w:rsidR="0027547A" w:rsidRPr="00F80037" w:rsidRDefault="0027547A" w:rsidP="00BE21A5">
            <w:pPr>
              <w:jc w:val="center"/>
              <w:rPr>
                <w:rFonts w:ascii="Verdana" w:hAnsi="Verdana"/>
                <w:b/>
              </w:rPr>
            </w:pPr>
            <w:r w:rsidRPr="00F80037">
              <w:rPr>
                <w:rFonts w:ascii="Verdana" w:hAnsi="Verdana"/>
                <w:b/>
              </w:rPr>
              <w:t>Project #</w:t>
            </w:r>
          </w:p>
        </w:tc>
        <w:tc>
          <w:tcPr>
            <w:tcW w:w="3118" w:type="dxa"/>
            <w:shd w:val="clear" w:color="auto" w:fill="CCCCCC"/>
            <w:vAlign w:val="center"/>
          </w:tcPr>
          <w:p w14:paraId="20A18708" w14:textId="77777777" w:rsidR="0027547A" w:rsidRPr="00F80037" w:rsidRDefault="0027547A" w:rsidP="00BE21A5">
            <w:pPr>
              <w:jc w:val="center"/>
              <w:rPr>
                <w:rFonts w:ascii="Verdana" w:hAnsi="Verdana"/>
                <w:b/>
              </w:rPr>
            </w:pPr>
            <w:r w:rsidRPr="00F80037">
              <w:rPr>
                <w:rFonts w:ascii="Verdana" w:hAnsi="Verdana"/>
                <w:b/>
              </w:rPr>
              <w:t>Project Name</w:t>
            </w:r>
          </w:p>
        </w:tc>
        <w:tc>
          <w:tcPr>
            <w:tcW w:w="3544" w:type="dxa"/>
            <w:shd w:val="clear" w:color="auto" w:fill="CCCCCC"/>
            <w:vAlign w:val="center"/>
          </w:tcPr>
          <w:p w14:paraId="6FC60CBA" w14:textId="77777777" w:rsidR="0027547A" w:rsidRPr="00F80037" w:rsidRDefault="0027547A" w:rsidP="00BE21A5">
            <w:pPr>
              <w:jc w:val="center"/>
              <w:rPr>
                <w:rFonts w:ascii="Verdana" w:hAnsi="Verdana"/>
                <w:b/>
              </w:rPr>
            </w:pPr>
            <w:r w:rsidRPr="00F80037">
              <w:rPr>
                <w:rFonts w:ascii="Verdana" w:hAnsi="Verdana"/>
                <w:b/>
              </w:rPr>
              <w:t>Dependency</w:t>
            </w:r>
          </w:p>
        </w:tc>
      </w:tr>
      <w:tr w:rsidR="008E2EDC" w:rsidRPr="00BE21A5" w14:paraId="649BD986" w14:textId="77777777" w:rsidTr="00BE21A5">
        <w:trPr>
          <w:trHeight w:val="402"/>
        </w:trPr>
        <w:tc>
          <w:tcPr>
            <w:tcW w:w="1276" w:type="dxa"/>
            <w:shd w:val="clear" w:color="auto" w:fill="FFFFCC"/>
            <w:vAlign w:val="center"/>
          </w:tcPr>
          <w:p w14:paraId="77F766FC" w14:textId="081E5468" w:rsidR="008E2EDC" w:rsidRPr="00F80037" w:rsidRDefault="00361DE6" w:rsidP="00BE21A5">
            <w:pPr>
              <w:jc w:val="center"/>
              <w:rPr>
                <w:rFonts w:ascii="Verdana" w:hAnsi="Verdana" w:cstheme="minorHAnsi"/>
                <w:highlight w:val="yellow"/>
              </w:rPr>
            </w:pPr>
            <w:r>
              <w:rPr>
                <w:rFonts w:ascii="Verdana" w:hAnsi="Verdana"/>
                <w:highlight w:val="yellow"/>
                <w:lang w:val="pl-PL"/>
              </w:rPr>
              <w:fldChar w:fldCharType="begin"/>
            </w:r>
            <w:r>
              <w:rPr>
                <w:rFonts w:ascii="Verdana" w:hAnsi="Verdana"/>
                <w:highlight w:val="yellow"/>
                <w:lang w:val="pl-PL"/>
              </w:rPr>
              <w:instrText xml:space="preserve"> MERGEFIELD  Rpats  \* MERGEFORMAT </w:instrText>
            </w:r>
            <w:r>
              <w:rPr>
                <w:rFonts w:ascii="Verdana" w:hAnsi="Verdana"/>
                <w:highlight w:val="yellow"/>
                <w:lang w:val="pl-PL"/>
              </w:rPr>
              <w:fldChar w:fldCharType="separate"/>
            </w:r>
            <w:r>
              <w:rPr>
                <w:rFonts w:ascii="Verdana" w:hAnsi="Verdana"/>
                <w:noProof/>
                <w:highlight w:val="yellow"/>
                <w:lang w:val="pl-PL"/>
              </w:rPr>
              <w:t>«Rpats»</w:t>
            </w:r>
            <w:r>
              <w:rPr>
                <w:rFonts w:ascii="Verdana" w:hAnsi="Verdana"/>
                <w:highlight w:val="yellow"/>
                <w:lang w:val="pl-PL"/>
              </w:rPr>
              <w:fldChar w:fldCharType="end"/>
            </w:r>
          </w:p>
        </w:tc>
        <w:tc>
          <w:tcPr>
            <w:tcW w:w="3118" w:type="dxa"/>
            <w:shd w:val="clear" w:color="auto" w:fill="FFFFCC"/>
            <w:vAlign w:val="center"/>
          </w:tcPr>
          <w:p w14:paraId="6936BC64" w14:textId="2917E384" w:rsidR="008E2EDC" w:rsidRPr="00F80037" w:rsidRDefault="00672A96" w:rsidP="00BE21A5">
            <w:pPr>
              <w:jc w:val="center"/>
              <w:rPr>
                <w:rFonts w:ascii="Verdana" w:hAnsi="Verdana"/>
                <w:highlight w:val="yellow"/>
                <w:lang w:val="pl-PL"/>
              </w:rPr>
            </w:pPr>
            <w:r>
              <w:rPr>
                <w:rFonts w:ascii="Verdana" w:hAnsi="Verdana"/>
                <w:highlight w:val="yellow"/>
                <w:lang w:val="pl-PL"/>
              </w:rPr>
              <w:fldChar w:fldCharType="begin"/>
            </w:r>
            <w:r>
              <w:rPr>
                <w:rFonts w:ascii="Verdana" w:hAnsi="Verdana"/>
                <w:highlight w:val="yellow"/>
                <w:lang w:val="pl-PL"/>
              </w:rPr>
              <w:instrText xml:space="preserve"> MERGEFIELD  DName  \* MERGEFORMAT </w:instrText>
            </w:r>
            <w:r>
              <w:rPr>
                <w:rFonts w:ascii="Verdana" w:hAnsi="Verdana"/>
                <w:highlight w:val="yellow"/>
                <w:lang w:val="pl-PL"/>
              </w:rPr>
              <w:fldChar w:fldCharType="separate"/>
            </w:r>
            <w:r>
              <w:rPr>
                <w:rFonts w:ascii="Verdana" w:hAnsi="Verdana"/>
                <w:noProof/>
                <w:highlight w:val="yellow"/>
                <w:lang w:val="pl-PL"/>
              </w:rPr>
              <w:t>«DName»</w:t>
            </w:r>
            <w:r>
              <w:rPr>
                <w:rFonts w:ascii="Verdana" w:hAnsi="Verdana"/>
                <w:highlight w:val="yellow"/>
                <w:lang w:val="pl-PL"/>
              </w:rPr>
              <w:fldChar w:fldCharType="end"/>
            </w:r>
          </w:p>
        </w:tc>
        <w:tc>
          <w:tcPr>
            <w:tcW w:w="3544" w:type="dxa"/>
            <w:shd w:val="clear" w:color="auto" w:fill="FFFFCC"/>
            <w:vAlign w:val="center"/>
          </w:tcPr>
          <w:p w14:paraId="73E6496D" w14:textId="4BDF5EAA" w:rsidR="008E2EDC" w:rsidRPr="00F80037" w:rsidRDefault="00672A96" w:rsidP="00BE21A5">
            <w:pPr>
              <w:jc w:val="center"/>
              <w:rPr>
                <w:rFonts w:ascii="Verdana" w:hAnsi="Verdana" w:cstheme="minorHAnsi"/>
                <w:highlight w:val="yellow"/>
              </w:rPr>
            </w:pPr>
            <w:r>
              <w:rPr>
                <w:rFonts w:ascii="Verdana" w:hAnsi="Verdana"/>
                <w:highlight w:val="yellow"/>
                <w:lang w:val="pl-PL"/>
              </w:rPr>
              <w:fldChar w:fldCharType="begin"/>
            </w:r>
            <w:r>
              <w:rPr>
                <w:rFonts w:ascii="Verdana" w:hAnsi="Verdana"/>
                <w:highlight w:val="yellow"/>
                <w:lang w:val="pl-PL"/>
              </w:rPr>
              <w:instrText xml:space="preserve"> MERGEFIELD  DDescrip  \* MERGEFORMAT </w:instrText>
            </w:r>
            <w:r>
              <w:rPr>
                <w:rFonts w:ascii="Verdana" w:hAnsi="Verdana"/>
                <w:highlight w:val="yellow"/>
                <w:lang w:val="pl-PL"/>
              </w:rPr>
              <w:fldChar w:fldCharType="separate"/>
            </w:r>
            <w:r>
              <w:rPr>
                <w:rFonts w:ascii="Verdana" w:hAnsi="Verdana"/>
                <w:noProof/>
                <w:highlight w:val="yellow"/>
                <w:lang w:val="pl-PL"/>
              </w:rPr>
              <w:t>«DDescrip»</w:t>
            </w:r>
            <w:r>
              <w:rPr>
                <w:rFonts w:ascii="Verdana" w:hAnsi="Verdana"/>
                <w:highlight w:val="yellow"/>
                <w:lang w:val="pl-PL"/>
              </w:rPr>
              <w:fldChar w:fldCharType="end"/>
            </w:r>
          </w:p>
        </w:tc>
      </w:tr>
      <w:tr w:rsidR="008E2EDC" w:rsidRPr="00BE21A5" w14:paraId="06A4BE33" w14:textId="77777777" w:rsidTr="00BE21A5">
        <w:trPr>
          <w:trHeight w:val="409"/>
        </w:trPr>
        <w:tc>
          <w:tcPr>
            <w:tcW w:w="1276" w:type="dxa"/>
            <w:shd w:val="clear" w:color="auto" w:fill="FFFFCC"/>
            <w:vAlign w:val="center"/>
          </w:tcPr>
          <w:p w14:paraId="49F4DE7E" w14:textId="77777777" w:rsidR="008E2EDC" w:rsidRPr="00F80037" w:rsidRDefault="008E2EDC" w:rsidP="00BE21A5">
            <w:pPr>
              <w:jc w:val="center"/>
              <w:rPr>
                <w:rFonts w:ascii="Verdana" w:hAnsi="Verdana" w:cstheme="minorHAnsi"/>
                <w:b/>
              </w:rPr>
            </w:pPr>
          </w:p>
        </w:tc>
        <w:tc>
          <w:tcPr>
            <w:tcW w:w="3118" w:type="dxa"/>
            <w:shd w:val="clear" w:color="auto" w:fill="FFFFCC"/>
            <w:vAlign w:val="center"/>
          </w:tcPr>
          <w:p w14:paraId="5208686E" w14:textId="77777777" w:rsidR="008E2EDC" w:rsidRPr="00F80037" w:rsidRDefault="008E2EDC" w:rsidP="00BE21A5">
            <w:pPr>
              <w:jc w:val="center"/>
              <w:rPr>
                <w:rFonts w:ascii="Verdana" w:hAnsi="Verdana" w:cstheme="minorHAnsi"/>
                <w:color w:val="FF0000"/>
              </w:rPr>
            </w:pPr>
          </w:p>
        </w:tc>
        <w:tc>
          <w:tcPr>
            <w:tcW w:w="3544" w:type="dxa"/>
            <w:shd w:val="clear" w:color="auto" w:fill="FFFFCC"/>
            <w:vAlign w:val="center"/>
          </w:tcPr>
          <w:p w14:paraId="279B29F1" w14:textId="77777777" w:rsidR="008E2EDC" w:rsidRPr="00F80037" w:rsidRDefault="008E2EDC" w:rsidP="00BE21A5">
            <w:pPr>
              <w:jc w:val="center"/>
              <w:rPr>
                <w:rFonts w:ascii="Verdana" w:hAnsi="Verdana" w:cstheme="minorHAnsi"/>
              </w:rPr>
            </w:pPr>
          </w:p>
        </w:tc>
      </w:tr>
    </w:tbl>
    <w:p w14:paraId="0DBEB975" w14:textId="109D8F1B" w:rsidR="0027547A" w:rsidRPr="005A1B25" w:rsidRDefault="0027547A" w:rsidP="00EC313A">
      <w:pPr>
        <w:pStyle w:val="Heading2"/>
        <w:rPr>
          <w:sz w:val="22"/>
          <w:szCs w:val="22"/>
        </w:rPr>
      </w:pPr>
      <w:bookmarkStart w:id="90" w:name="_Toc87523613"/>
      <w:r w:rsidRPr="005A1B25">
        <w:rPr>
          <w:sz w:val="22"/>
          <w:szCs w:val="22"/>
        </w:rPr>
        <w:t>5.</w:t>
      </w:r>
      <w:r w:rsidR="00C150C9" w:rsidRPr="005A1B25">
        <w:rPr>
          <w:sz w:val="22"/>
          <w:szCs w:val="22"/>
        </w:rPr>
        <w:t>3</w:t>
      </w:r>
      <w:r w:rsidRPr="005A1B25">
        <w:rPr>
          <w:sz w:val="22"/>
          <w:szCs w:val="22"/>
        </w:rPr>
        <w:t xml:space="preserve"> </w:t>
      </w:r>
      <w:r w:rsidR="00C942D8" w:rsidRPr="005A1B25">
        <w:rPr>
          <w:sz w:val="22"/>
          <w:szCs w:val="22"/>
        </w:rPr>
        <w:t>Migration, Decommissioning and Redeployment Activities</w:t>
      </w:r>
      <w:bookmarkEnd w:id="90"/>
    </w:p>
    <w:p w14:paraId="389B747C" w14:textId="77777777" w:rsidR="00BE21A5" w:rsidRPr="00E01E4D" w:rsidRDefault="00BE21A5" w:rsidP="00BE21A5">
      <w:pPr>
        <w:pStyle w:val="BodyText"/>
        <w:shd w:val="clear" w:color="auto" w:fill="FFFFFF" w:themeFill="background1"/>
        <w:spacing w:before="120"/>
        <w:ind w:left="709"/>
        <w:rPr>
          <w:i/>
          <w:iCs/>
          <w:lang w:val="en-US"/>
        </w:rPr>
      </w:pPr>
      <w:bookmarkStart w:id="91" w:name="_Toc346099309"/>
      <w:bookmarkStart w:id="92" w:name="_Toc87523614"/>
      <w:r w:rsidRPr="00E01E4D">
        <w:rPr>
          <w:rFonts w:ascii="Verdana" w:hAnsi="Verdana"/>
          <w:i/>
          <w:iCs/>
          <w:lang w:val="en-US"/>
        </w:rPr>
        <w:t>N/A</w:t>
      </w:r>
    </w:p>
    <w:p w14:paraId="10EB2E61" w14:textId="0AD9547F" w:rsidR="00F06C0E" w:rsidRPr="005A1B25" w:rsidRDefault="00F06C0E" w:rsidP="00F06C0E">
      <w:pPr>
        <w:pStyle w:val="Heading2"/>
        <w:rPr>
          <w:sz w:val="22"/>
          <w:szCs w:val="22"/>
        </w:rPr>
      </w:pPr>
      <w:r w:rsidRPr="005A1B25">
        <w:rPr>
          <w:sz w:val="22"/>
          <w:szCs w:val="22"/>
        </w:rPr>
        <w:t xml:space="preserve">5.4 </w:t>
      </w:r>
      <w:r w:rsidR="00C942D8" w:rsidRPr="005A1B25">
        <w:rPr>
          <w:sz w:val="22"/>
          <w:szCs w:val="22"/>
        </w:rPr>
        <w:t xml:space="preserve">Sequencing and </w:t>
      </w:r>
      <w:proofErr w:type="gramStart"/>
      <w:r w:rsidRPr="005A1B25">
        <w:rPr>
          <w:sz w:val="22"/>
          <w:szCs w:val="22"/>
        </w:rPr>
        <w:t>High Level</w:t>
      </w:r>
      <w:proofErr w:type="gramEnd"/>
      <w:r w:rsidRPr="005A1B25">
        <w:rPr>
          <w:sz w:val="22"/>
          <w:szCs w:val="22"/>
        </w:rPr>
        <w:t xml:space="preserve"> steps</w:t>
      </w:r>
      <w:bookmarkEnd w:id="91"/>
      <w:bookmarkEnd w:id="92"/>
    </w:p>
    <w:p w14:paraId="39DFF02C" w14:textId="77777777" w:rsidR="00046E87" w:rsidRDefault="00046E87" w:rsidP="00046E87">
      <w:pPr>
        <w:rPr>
          <w:lang w:val="en-US"/>
        </w:rPr>
      </w:pPr>
    </w:p>
    <w:p w14:paraId="354F780F" w14:textId="5A84B31D" w:rsidR="00DD5922" w:rsidRPr="005C1F17" w:rsidRDefault="00046E87" w:rsidP="00DD5922">
      <w:pPr>
        <w:rPr>
          <w:rFonts w:ascii="Verdana" w:hAnsi="Verdana"/>
        </w:rPr>
      </w:pPr>
      <w:r w:rsidRPr="001643E9">
        <w:rPr>
          <w:rFonts w:ascii="Verdana" w:hAnsi="Verdana"/>
          <w:b/>
          <w:szCs w:val="24"/>
          <w:u w:val="single"/>
          <w:lang w:val="en-US"/>
        </w:rPr>
        <w:t xml:space="preserve">Pre </w:t>
      </w:r>
      <w:r>
        <w:rPr>
          <w:rFonts w:ascii="Verdana" w:hAnsi="Verdana"/>
          <w:b/>
          <w:szCs w:val="24"/>
          <w:u w:val="single"/>
          <w:lang w:val="en-US"/>
        </w:rPr>
        <w:t>check</w:t>
      </w:r>
      <w:r w:rsidRPr="001643E9">
        <w:rPr>
          <w:rFonts w:ascii="Verdana" w:hAnsi="Verdana"/>
          <w:b/>
          <w:szCs w:val="24"/>
          <w:u w:val="single"/>
          <w:lang w:val="en-US"/>
        </w:rPr>
        <w:t>:</w:t>
      </w:r>
      <w:r w:rsidRPr="001643E9">
        <w:rPr>
          <w:rFonts w:ascii="Verdana" w:hAnsi="Verdana"/>
          <w:szCs w:val="24"/>
          <w:lang w:val="en-US"/>
        </w:rPr>
        <w:t xml:space="preserve"> </w:t>
      </w:r>
      <w:r>
        <w:rPr>
          <w:rFonts w:ascii="Verdana" w:hAnsi="Verdana"/>
          <w:szCs w:val="24"/>
          <w:lang w:val="en-US"/>
        </w:rPr>
        <w:t>MCN</w:t>
      </w:r>
      <w:r w:rsidRPr="00FF127C">
        <w:rPr>
          <w:rFonts w:ascii="Verdana" w:hAnsi="Verdana"/>
          <w:szCs w:val="24"/>
          <w:lang w:val="en-US"/>
        </w:rPr>
        <w:t xml:space="preserve"> Ops </w:t>
      </w:r>
      <w:r>
        <w:rPr>
          <w:rFonts w:ascii="Verdana" w:hAnsi="Verdana"/>
          <w:szCs w:val="24"/>
          <w:lang w:val="en-US"/>
        </w:rPr>
        <w:t>will</w:t>
      </w:r>
      <w:r w:rsidRPr="00FF127C">
        <w:rPr>
          <w:rFonts w:ascii="Verdana" w:hAnsi="Verdana"/>
          <w:szCs w:val="24"/>
          <w:lang w:val="en-US"/>
        </w:rPr>
        <w:t xml:space="preserve"> </w:t>
      </w:r>
      <w:r>
        <w:rPr>
          <w:rFonts w:ascii="Verdana" w:hAnsi="Verdana"/>
          <w:szCs w:val="24"/>
          <w:lang w:val="en-US"/>
        </w:rPr>
        <w:t>verify the current policer on</w:t>
      </w:r>
      <w:r w:rsidR="00E531EB">
        <w:rPr>
          <w:rFonts w:ascii="Verdana" w:hAnsi="Verdana"/>
          <w:szCs w:val="24"/>
          <w:lang w:val="en-US"/>
        </w:rPr>
        <w:t xml:space="preserve"> </w:t>
      </w:r>
      <w:r w:rsidR="00672A96">
        <w:rPr>
          <w:rFonts w:ascii="Verdana" w:hAnsi="Verdana"/>
          <w:highlight w:val="yellow"/>
          <w:lang w:val="pl-PL"/>
        </w:rPr>
        <w:fldChar w:fldCharType="begin"/>
      </w:r>
      <w:r w:rsidR="00672A96">
        <w:rPr>
          <w:rFonts w:ascii="Verdana" w:hAnsi="Verdana"/>
          <w:highlight w:val="yellow"/>
          <w:lang w:val="pl-PL"/>
        </w:rPr>
        <w:instrText xml:space="preserve"> MERGEFIELD  Router  \* MERGEFORMAT </w:instrText>
      </w:r>
      <w:r w:rsidR="00672A96">
        <w:rPr>
          <w:rFonts w:ascii="Verdana" w:hAnsi="Verdana"/>
          <w:highlight w:val="yellow"/>
          <w:lang w:val="pl-PL"/>
        </w:rPr>
        <w:fldChar w:fldCharType="separate"/>
      </w:r>
      <w:r w:rsidR="00672A96">
        <w:rPr>
          <w:rFonts w:ascii="Verdana" w:hAnsi="Verdana"/>
          <w:noProof/>
          <w:highlight w:val="yellow"/>
          <w:lang w:val="pl-PL"/>
        </w:rPr>
        <w:t>«Router»</w:t>
      </w:r>
      <w:r w:rsidR="00672A96">
        <w:rPr>
          <w:rFonts w:ascii="Verdana" w:hAnsi="Verdana"/>
          <w:highlight w:val="yellow"/>
          <w:lang w:val="pl-PL"/>
        </w:rPr>
        <w:fldChar w:fldCharType="end"/>
      </w:r>
    </w:p>
    <w:p w14:paraId="2700849B" w14:textId="42B2930A" w:rsidR="00046E87" w:rsidRPr="00DD5922" w:rsidRDefault="00046E87" w:rsidP="00046E87">
      <w:pPr>
        <w:rPr>
          <w:rFonts w:ascii="Verdana" w:hAnsi="Verdana"/>
          <w:szCs w:val="24"/>
        </w:rPr>
      </w:pPr>
    </w:p>
    <w:p w14:paraId="59EBEE39" w14:textId="77777777" w:rsidR="00046E87" w:rsidRDefault="00046E87" w:rsidP="00046E87">
      <w:pPr>
        <w:pBdr>
          <w:top w:val="single" w:sz="4" w:space="1" w:color="auto"/>
          <w:left w:val="single" w:sz="4" w:space="4" w:color="auto"/>
          <w:bottom w:val="single" w:sz="4" w:space="1" w:color="auto"/>
          <w:right w:val="single" w:sz="4" w:space="4" w:color="auto"/>
        </w:pBdr>
        <w:spacing w:before="100" w:after="100"/>
        <w:rPr>
          <w:rFonts w:ascii="Courier New" w:hAnsi="Courier New" w:cs="Courier New"/>
          <w:sz w:val="18"/>
          <w:szCs w:val="18"/>
          <w:lang w:val="en-US"/>
        </w:rPr>
      </w:pPr>
      <w:r w:rsidRPr="001643E9">
        <w:rPr>
          <w:rFonts w:ascii="Courier New" w:hAnsi="Courier New" w:cs="Courier New"/>
          <w:sz w:val="18"/>
          <w:szCs w:val="18"/>
          <w:lang w:val="en-US"/>
        </w:rPr>
        <w:t xml:space="preserve">show policer | match </w:t>
      </w:r>
      <w:r>
        <w:rPr>
          <w:rFonts w:ascii="Courier New" w:hAnsi="Courier New" w:cs="Courier New"/>
          <w:sz w:val="18"/>
          <w:szCs w:val="18"/>
          <w:lang w:val="en-US"/>
        </w:rPr>
        <w:t>&lt;</w:t>
      </w:r>
      <w:r w:rsidRPr="001643E9">
        <w:rPr>
          <w:rFonts w:ascii="Courier New" w:hAnsi="Courier New" w:cs="Courier New"/>
          <w:sz w:val="18"/>
          <w:szCs w:val="18"/>
          <w:lang w:val="en-US"/>
        </w:rPr>
        <w:t xml:space="preserve"> </w:t>
      </w:r>
      <w:r w:rsidRPr="000741C0">
        <w:rPr>
          <w:rFonts w:ascii="Courier New" w:hAnsi="Courier New" w:cs="Courier New"/>
          <w:sz w:val="18"/>
          <w:szCs w:val="18"/>
          <w:lang w:val="en-US"/>
        </w:rPr>
        <w:t>policer</w:t>
      </w:r>
      <w:r>
        <w:rPr>
          <w:rFonts w:ascii="Courier New" w:hAnsi="Courier New" w:cs="Courier New"/>
          <w:sz w:val="18"/>
          <w:szCs w:val="18"/>
          <w:lang w:val="en-US"/>
        </w:rPr>
        <w:t xml:space="preserve"> name&gt;</w:t>
      </w:r>
    </w:p>
    <w:p w14:paraId="4B1ED839" w14:textId="77777777" w:rsidR="00046E87" w:rsidRPr="000B1281" w:rsidRDefault="00046E87" w:rsidP="00046E87">
      <w:pPr>
        <w:rPr>
          <w:rFonts w:ascii="Verdana" w:hAnsi="Verdana"/>
          <w:szCs w:val="24"/>
          <w:lang w:val="en-US"/>
        </w:rPr>
      </w:pPr>
    </w:p>
    <w:p w14:paraId="7959E28A" w14:textId="45420F91" w:rsidR="00046E87" w:rsidRPr="007B3F04" w:rsidRDefault="00046E87" w:rsidP="00046E87">
      <w:pPr>
        <w:pBdr>
          <w:top w:val="single" w:sz="4" w:space="1" w:color="auto"/>
          <w:left w:val="single" w:sz="4" w:space="4" w:color="auto"/>
          <w:bottom w:val="single" w:sz="4" w:space="1" w:color="auto"/>
          <w:right w:val="single" w:sz="4" w:space="4" w:color="auto"/>
        </w:pBdr>
        <w:spacing w:before="100" w:after="100"/>
        <w:rPr>
          <w:rFonts w:ascii="Courier New" w:hAnsi="Courier New" w:cs="Courier New"/>
          <w:color w:val="FF0000"/>
          <w:sz w:val="18"/>
          <w:szCs w:val="18"/>
          <w:lang w:val="en-US"/>
        </w:rPr>
      </w:pPr>
      <w:r w:rsidRPr="001643E9">
        <w:rPr>
          <w:rFonts w:ascii="Courier New" w:hAnsi="Courier New" w:cs="Courier New"/>
          <w:sz w:val="18"/>
          <w:szCs w:val="18"/>
          <w:lang w:val="en-US"/>
        </w:rPr>
        <w:t xml:space="preserve">show policer | match </w:t>
      </w:r>
      <w:r w:rsidR="00AB4FAD" w:rsidRPr="00586A5E">
        <w:rPr>
          <w:rFonts w:ascii="Courier New" w:hAnsi="Courier New" w:cs="Courier New"/>
          <w:sz w:val="18"/>
          <w:szCs w:val="18"/>
          <w:lang w:val="en-US"/>
        </w:rPr>
        <w:t>PLR-</w:t>
      </w:r>
      <w:r w:rsidR="00B35EF4">
        <w:rPr>
          <w:rFonts w:ascii="Courier New" w:hAnsi="Courier New" w:cs="Courier New"/>
          <w:sz w:val="18"/>
          <w:szCs w:val="18"/>
          <w:lang w:val="pl-PL"/>
        </w:rPr>
        <w:t>10</w:t>
      </w:r>
      <w:r w:rsidR="00AB4FAD" w:rsidRPr="00737A80">
        <w:rPr>
          <w:rFonts w:ascii="Courier New" w:hAnsi="Courier New" w:cs="Courier New"/>
          <w:sz w:val="18"/>
          <w:szCs w:val="18"/>
          <w:lang w:val="en-US"/>
        </w:rPr>
        <w:t>G-</w:t>
      </w:r>
      <w:r w:rsidR="00022B3C">
        <w:rPr>
          <w:rFonts w:ascii="Courier New" w:hAnsi="Courier New" w:cs="Courier New"/>
          <w:sz w:val="18"/>
          <w:szCs w:val="18"/>
          <w:highlight w:val="yellow"/>
          <w:lang w:val="pl-PL"/>
        </w:rPr>
        <w:fldChar w:fldCharType="begin"/>
      </w:r>
      <w:r w:rsidR="00022B3C">
        <w:rPr>
          <w:rFonts w:ascii="Courier New" w:hAnsi="Courier New" w:cs="Courier New"/>
          <w:sz w:val="18"/>
          <w:szCs w:val="18"/>
          <w:highlight w:val="yellow"/>
          <w:lang w:val="pl-PL"/>
        </w:rPr>
        <w:instrText xml:space="preserve"> MERGEFIELD  OldMB  \* MERGEFORMAT </w:instrText>
      </w:r>
      <w:r w:rsidR="00022B3C">
        <w:rPr>
          <w:rFonts w:ascii="Courier New" w:hAnsi="Courier New" w:cs="Courier New"/>
          <w:sz w:val="18"/>
          <w:szCs w:val="18"/>
          <w:highlight w:val="yellow"/>
          <w:lang w:val="pl-PL"/>
        </w:rPr>
        <w:fldChar w:fldCharType="separate"/>
      </w:r>
      <w:r w:rsidR="00022B3C">
        <w:rPr>
          <w:rFonts w:ascii="Courier New" w:hAnsi="Courier New" w:cs="Courier New"/>
          <w:noProof/>
          <w:sz w:val="18"/>
          <w:szCs w:val="18"/>
          <w:highlight w:val="yellow"/>
          <w:lang w:val="pl-PL"/>
        </w:rPr>
        <w:t>«OldMB»</w:t>
      </w:r>
      <w:r w:rsidR="00022B3C">
        <w:rPr>
          <w:rFonts w:ascii="Courier New" w:hAnsi="Courier New" w:cs="Courier New"/>
          <w:sz w:val="18"/>
          <w:szCs w:val="18"/>
          <w:highlight w:val="yellow"/>
          <w:lang w:val="pl-PL"/>
        </w:rPr>
        <w:fldChar w:fldCharType="end"/>
      </w:r>
      <w:r w:rsidR="00AB4FAD" w:rsidRPr="00737A80">
        <w:rPr>
          <w:rFonts w:ascii="Courier New" w:hAnsi="Courier New" w:cs="Courier New"/>
          <w:sz w:val="18"/>
          <w:szCs w:val="18"/>
          <w:lang w:val="pl-PL"/>
        </w:rPr>
        <w:t>M</w:t>
      </w:r>
    </w:p>
    <w:p w14:paraId="33AB2A33" w14:textId="77777777" w:rsidR="0002106B" w:rsidRDefault="0002106B" w:rsidP="0002106B">
      <w:pPr>
        <w:rPr>
          <w:lang w:val="en-US"/>
        </w:rPr>
      </w:pPr>
    </w:p>
    <w:p w14:paraId="487EBA4C" w14:textId="253D0641" w:rsidR="009F3F98" w:rsidRPr="00DD5922" w:rsidRDefault="009F3F98" w:rsidP="00DD5922">
      <w:pPr>
        <w:rPr>
          <w:rFonts w:ascii="Verdana" w:hAnsi="Verdana"/>
        </w:rPr>
      </w:pPr>
      <w:r w:rsidRPr="003E1987">
        <w:rPr>
          <w:rFonts w:ascii="Verdana" w:hAnsi="Verdana"/>
          <w:b/>
          <w:szCs w:val="24"/>
          <w:u w:val="single"/>
          <w:lang w:val="en-US"/>
        </w:rPr>
        <w:t>Step 1:</w:t>
      </w:r>
      <w:r w:rsidRPr="003E1987">
        <w:rPr>
          <w:rFonts w:ascii="Verdana" w:hAnsi="Verdana"/>
          <w:szCs w:val="24"/>
          <w:lang w:val="en-US"/>
        </w:rPr>
        <w:t xml:space="preserve"> There is one logical AE link to the customer with multiple physical links. The </w:t>
      </w:r>
      <w:r w:rsidR="00B65263" w:rsidRPr="003E1987">
        <w:rPr>
          <w:rFonts w:ascii="Verdana" w:hAnsi="Verdana"/>
          <w:szCs w:val="24"/>
          <w:lang w:val="en-US"/>
        </w:rPr>
        <w:t>bandwidth</w:t>
      </w:r>
      <w:r w:rsidRPr="003E1987">
        <w:rPr>
          <w:rFonts w:ascii="Verdana" w:hAnsi="Verdana"/>
          <w:szCs w:val="24"/>
          <w:lang w:val="en-US"/>
        </w:rPr>
        <w:t xml:space="preserve"> is applied on the logical link. MCN Ops to verify if the </w:t>
      </w:r>
      <w:r w:rsidR="00ED320D">
        <w:rPr>
          <w:rFonts w:ascii="Verdana" w:hAnsi="Verdana"/>
          <w:highlight w:val="yellow"/>
          <w:lang w:val="pl-PL"/>
        </w:rPr>
        <w:fldChar w:fldCharType="begin"/>
      </w:r>
      <w:r w:rsidR="00ED320D">
        <w:rPr>
          <w:rFonts w:ascii="Verdana" w:hAnsi="Verdana"/>
          <w:highlight w:val="yellow"/>
          <w:lang w:val="pl-PL"/>
        </w:rPr>
        <w:instrText xml:space="preserve"> MERGEFIELD  Router  \* MERGEFORMAT </w:instrText>
      </w:r>
      <w:r w:rsidR="00ED320D">
        <w:rPr>
          <w:rFonts w:ascii="Verdana" w:hAnsi="Verdana"/>
          <w:highlight w:val="yellow"/>
          <w:lang w:val="pl-PL"/>
        </w:rPr>
        <w:fldChar w:fldCharType="separate"/>
      </w:r>
      <w:r w:rsidR="00ED320D">
        <w:rPr>
          <w:rFonts w:ascii="Verdana" w:hAnsi="Verdana"/>
          <w:noProof/>
          <w:highlight w:val="yellow"/>
          <w:lang w:val="pl-PL"/>
        </w:rPr>
        <w:t>«Router»</w:t>
      </w:r>
      <w:r w:rsidR="00ED320D">
        <w:rPr>
          <w:rFonts w:ascii="Verdana" w:hAnsi="Verdana"/>
          <w:highlight w:val="yellow"/>
          <w:lang w:val="pl-PL"/>
        </w:rPr>
        <w:fldChar w:fldCharType="end"/>
      </w:r>
      <w:r w:rsidR="00DD5922">
        <w:rPr>
          <w:rFonts w:ascii="Verdana" w:hAnsi="Verdana"/>
        </w:rPr>
        <w:t xml:space="preserve"> </w:t>
      </w:r>
      <w:r w:rsidRPr="003E1987">
        <w:rPr>
          <w:rFonts w:ascii="Verdana" w:hAnsi="Verdana"/>
          <w:szCs w:val="24"/>
          <w:lang w:val="en-US"/>
        </w:rPr>
        <w:t xml:space="preserve">has already been configured with bandwidth filter policy </w:t>
      </w:r>
      <w:r w:rsidR="0011028B" w:rsidRPr="00AB4FAD">
        <w:rPr>
          <w:rFonts w:ascii="Verdana" w:hAnsi="Verdana"/>
          <w:b/>
          <w:szCs w:val="24"/>
          <w:lang w:val="en-US"/>
        </w:rPr>
        <w:t>PLR-</w:t>
      </w:r>
      <w:r w:rsidR="00B35EF4">
        <w:rPr>
          <w:rFonts w:ascii="Verdana" w:hAnsi="Verdana"/>
          <w:b/>
          <w:lang w:val="pl-PL"/>
        </w:rPr>
        <w:t>10</w:t>
      </w:r>
      <w:r w:rsidR="00AB4FAD" w:rsidRPr="00AB4FAD">
        <w:rPr>
          <w:rFonts w:ascii="Verdana" w:hAnsi="Verdana"/>
          <w:b/>
          <w:lang w:val="pl-PL"/>
        </w:rPr>
        <w:t>G-</w:t>
      </w:r>
      <w:r w:rsidR="00022B3C">
        <w:rPr>
          <w:rFonts w:ascii="Verdana" w:hAnsi="Verdana"/>
          <w:b/>
          <w:highlight w:val="yellow"/>
          <w:lang w:val="pl-PL"/>
        </w:rPr>
        <w:fldChar w:fldCharType="begin"/>
      </w:r>
      <w:r w:rsidR="00022B3C">
        <w:rPr>
          <w:rFonts w:ascii="Verdana" w:hAnsi="Verdana"/>
          <w:b/>
          <w:highlight w:val="yellow"/>
          <w:lang w:val="pl-PL"/>
        </w:rPr>
        <w:instrText xml:space="preserve"> MERGEFIELD  BWCalc  \* MERGEFORMAT </w:instrText>
      </w:r>
      <w:r w:rsidR="00022B3C">
        <w:rPr>
          <w:rFonts w:ascii="Verdana" w:hAnsi="Verdana"/>
          <w:b/>
          <w:highlight w:val="yellow"/>
          <w:lang w:val="pl-PL"/>
        </w:rPr>
        <w:fldChar w:fldCharType="separate"/>
      </w:r>
      <w:r w:rsidR="00022B3C">
        <w:rPr>
          <w:rFonts w:ascii="Verdana" w:hAnsi="Verdana"/>
          <w:b/>
          <w:noProof/>
          <w:highlight w:val="yellow"/>
          <w:lang w:val="pl-PL"/>
        </w:rPr>
        <w:t>«BWCalc»</w:t>
      </w:r>
      <w:r w:rsidR="00022B3C">
        <w:rPr>
          <w:rFonts w:ascii="Verdana" w:hAnsi="Verdana"/>
          <w:b/>
          <w:highlight w:val="yellow"/>
          <w:lang w:val="pl-PL"/>
        </w:rPr>
        <w:fldChar w:fldCharType="end"/>
      </w:r>
      <w:r w:rsidR="00AB4FAD" w:rsidRPr="00AB4FAD">
        <w:rPr>
          <w:rFonts w:ascii="Verdana" w:hAnsi="Verdana"/>
          <w:b/>
          <w:lang w:val="pl-PL"/>
        </w:rPr>
        <w:t>M</w:t>
      </w:r>
      <w:r w:rsidR="0011028B" w:rsidRPr="0011028B">
        <w:rPr>
          <w:rFonts w:ascii="Verdana" w:hAnsi="Verdana"/>
          <w:szCs w:val="24"/>
          <w:lang w:val="en-US"/>
        </w:rPr>
        <w:t xml:space="preserve"> </w:t>
      </w:r>
      <w:r w:rsidRPr="003E1987">
        <w:rPr>
          <w:rFonts w:ascii="Verdana" w:hAnsi="Verdana"/>
          <w:b/>
          <w:szCs w:val="24"/>
          <w:lang w:val="en-US"/>
        </w:rPr>
        <w:t xml:space="preserve">on the </w:t>
      </w:r>
      <w:r w:rsidRPr="00C863EE">
        <w:rPr>
          <w:rFonts w:ascii="Verdana" w:hAnsi="Verdana"/>
          <w:b/>
          <w:szCs w:val="24"/>
          <w:lang w:val="en-US"/>
        </w:rPr>
        <w:t>AE interface</w:t>
      </w:r>
      <w:r w:rsidR="00C863EE">
        <w:rPr>
          <w:rFonts w:ascii="Verdana" w:hAnsi="Verdana"/>
          <w:b/>
          <w:szCs w:val="24"/>
          <w:lang w:val="en-US"/>
        </w:rPr>
        <w:t>.</w:t>
      </w:r>
      <w:r w:rsidRPr="003E1987">
        <w:rPr>
          <w:rFonts w:ascii="Verdana" w:hAnsi="Verdana"/>
          <w:b/>
          <w:bCs/>
          <w:szCs w:val="24"/>
          <w:lang w:val="en-US"/>
        </w:rPr>
        <w:t xml:space="preserve"> </w:t>
      </w:r>
      <w:r w:rsidRPr="003E1987">
        <w:rPr>
          <w:rFonts w:ascii="Verdana" w:hAnsi="Verdana"/>
          <w:szCs w:val="24"/>
          <w:lang w:val="en-US"/>
        </w:rPr>
        <w:t xml:space="preserve">If it is not configured, configure as </w:t>
      </w:r>
      <w:proofErr w:type="gramStart"/>
      <w:r w:rsidRPr="003E1987">
        <w:rPr>
          <w:rFonts w:ascii="Verdana" w:hAnsi="Verdana"/>
          <w:szCs w:val="24"/>
          <w:lang w:val="en-US"/>
        </w:rPr>
        <w:t>follows;</w:t>
      </w:r>
      <w:proofErr w:type="gramEnd"/>
    </w:p>
    <w:p w14:paraId="40BDD24C" w14:textId="36F4FD24" w:rsidR="00B65263" w:rsidRPr="003E1987" w:rsidRDefault="00B65263" w:rsidP="009F3F98">
      <w:pPr>
        <w:spacing w:before="100" w:after="100"/>
        <w:rPr>
          <w:rFonts w:ascii="Verdana" w:hAnsi="Verdana"/>
          <w:szCs w:val="24"/>
          <w:lang w:val="en-US"/>
        </w:rPr>
      </w:pPr>
      <w:r>
        <w:rPr>
          <w:rFonts w:ascii="Verdana" w:hAnsi="Verdana"/>
          <w:szCs w:val="24"/>
          <w:lang w:val="en-US"/>
        </w:rPr>
        <w:t xml:space="preserve">Following configuration is based on (number of interphases on a line </w:t>
      </w:r>
      <w:r w:rsidR="00E01E4D">
        <w:rPr>
          <w:rFonts w:ascii="Verdana" w:hAnsi="Verdana"/>
          <w:szCs w:val="24"/>
          <w:lang w:val="en-US"/>
        </w:rPr>
        <w:t>card) X</w:t>
      </w:r>
      <w:r>
        <w:rPr>
          <w:rFonts w:ascii="Verdana" w:hAnsi="Verdana"/>
          <w:szCs w:val="24"/>
          <w:lang w:val="en-US"/>
        </w:rPr>
        <w:t xml:space="preserve"> (</w:t>
      </w:r>
      <w:r w:rsidR="00E01E4D">
        <w:rPr>
          <w:rFonts w:ascii="Verdana" w:hAnsi="Verdana"/>
          <w:szCs w:val="24"/>
          <w:lang w:val="en-US"/>
        </w:rPr>
        <w:t>bandwidth)</w:t>
      </w:r>
      <w:r>
        <w:rPr>
          <w:rFonts w:ascii="Verdana" w:hAnsi="Verdana"/>
          <w:szCs w:val="24"/>
          <w:lang w:val="en-US"/>
        </w:rPr>
        <w:t xml:space="preserve"> </w:t>
      </w:r>
    </w:p>
    <w:p w14:paraId="4D397B89" w14:textId="77777777" w:rsidR="009F3F98" w:rsidRPr="003E1987" w:rsidRDefault="009F3F98" w:rsidP="009F3F98">
      <w:pPr>
        <w:spacing w:before="100" w:after="100"/>
        <w:rPr>
          <w:rFonts w:ascii="Verdana" w:hAnsi="Verdana"/>
          <w:szCs w:val="24"/>
          <w:lang w:val="en-US"/>
        </w:rPr>
      </w:pPr>
      <w:r w:rsidRPr="003E1987">
        <w:rPr>
          <w:rFonts w:ascii="Verdana" w:hAnsi="Verdana"/>
          <w:szCs w:val="24"/>
          <w:lang w:val="en-US"/>
        </w:rPr>
        <w:t>#####################################</w:t>
      </w:r>
    </w:p>
    <w:p w14:paraId="31450D03" w14:textId="0B379694" w:rsidR="009F3F98" w:rsidRPr="003E1987" w:rsidRDefault="009F3F98" w:rsidP="009F3F98">
      <w:pPr>
        <w:spacing w:before="100" w:after="100"/>
        <w:rPr>
          <w:rFonts w:ascii="Verdana" w:hAnsi="Verdana"/>
          <w:szCs w:val="24"/>
          <w:lang w:val="en-US"/>
        </w:rPr>
      </w:pPr>
      <w:r w:rsidRPr="003E1987">
        <w:rPr>
          <w:rFonts w:ascii="Verdana" w:hAnsi="Verdana"/>
          <w:szCs w:val="24"/>
          <w:lang w:val="en-US"/>
        </w:rPr>
        <w:t>### CALCULATION ####</w:t>
      </w:r>
    </w:p>
    <w:p w14:paraId="4111088D" w14:textId="627BC1C7" w:rsidR="009F3F98" w:rsidRPr="003E1987" w:rsidRDefault="009F3F98" w:rsidP="009F3F98">
      <w:pPr>
        <w:spacing w:before="100" w:after="100"/>
        <w:rPr>
          <w:rFonts w:ascii="Verdana" w:hAnsi="Verdana"/>
          <w:szCs w:val="24"/>
          <w:lang w:val="en-US"/>
        </w:rPr>
      </w:pPr>
      <w:r w:rsidRPr="003E1987">
        <w:rPr>
          <w:rFonts w:ascii="Verdana" w:hAnsi="Verdana"/>
          <w:szCs w:val="24"/>
          <w:lang w:val="en-US"/>
        </w:rPr>
        <w:t xml:space="preserve">“Bandwidth for AE link” = (number of physical links) </w:t>
      </w:r>
      <w:r w:rsidR="00AE3009">
        <w:rPr>
          <w:rFonts w:ascii="Verdana" w:hAnsi="Verdana"/>
          <w:szCs w:val="24"/>
          <w:lang w:val="en-US"/>
        </w:rPr>
        <w:t>x</w:t>
      </w:r>
      <w:r w:rsidRPr="003E1987">
        <w:rPr>
          <w:rFonts w:ascii="Verdana" w:hAnsi="Verdana"/>
          <w:szCs w:val="24"/>
          <w:lang w:val="en-US"/>
        </w:rPr>
        <w:t xml:space="preserve"> (bandwidth per link)</w:t>
      </w:r>
    </w:p>
    <w:p w14:paraId="4581E89B" w14:textId="103D637B" w:rsidR="009F3F98" w:rsidRPr="00600A10" w:rsidRDefault="009F3F98" w:rsidP="009F3F98">
      <w:pPr>
        <w:spacing w:before="100" w:after="100"/>
        <w:rPr>
          <w:rFonts w:ascii="Verdana" w:hAnsi="Verdana"/>
          <w:szCs w:val="24"/>
          <w:lang w:val="en-US"/>
        </w:rPr>
      </w:pPr>
      <w:r w:rsidRPr="003E1987">
        <w:rPr>
          <w:rFonts w:ascii="Verdana" w:hAnsi="Verdana"/>
          <w:szCs w:val="24"/>
          <w:lang w:val="en-US"/>
        </w:rPr>
        <w:tab/>
      </w:r>
      <w:r w:rsidRPr="003E1987">
        <w:rPr>
          <w:rFonts w:ascii="Verdana" w:hAnsi="Verdana"/>
          <w:szCs w:val="24"/>
          <w:lang w:val="en-US"/>
        </w:rPr>
        <w:tab/>
      </w:r>
      <w:r w:rsidRPr="003E1987">
        <w:rPr>
          <w:rFonts w:ascii="Verdana" w:hAnsi="Verdana"/>
          <w:szCs w:val="24"/>
          <w:lang w:val="en-US"/>
        </w:rPr>
        <w:tab/>
      </w:r>
      <w:r w:rsidRPr="003E1987">
        <w:rPr>
          <w:rFonts w:ascii="Verdana" w:hAnsi="Verdana"/>
          <w:szCs w:val="24"/>
          <w:lang w:val="en-US"/>
        </w:rPr>
        <w:tab/>
      </w:r>
      <w:r w:rsidRPr="00600A10">
        <w:rPr>
          <w:rFonts w:ascii="Verdana" w:hAnsi="Verdana"/>
          <w:szCs w:val="24"/>
          <w:lang w:val="en-US"/>
        </w:rPr>
        <w:t>=</w:t>
      </w:r>
      <w:r w:rsidR="00ED320D" w:rsidRPr="00ED320D">
        <w:rPr>
          <w:rFonts w:ascii="Verdana" w:hAnsi="Verdana"/>
          <w:highlight w:val="yellow"/>
          <w:lang w:val="pl-PL"/>
        </w:rPr>
        <w:fldChar w:fldCharType="begin"/>
      </w:r>
      <w:r w:rsidR="00ED320D" w:rsidRPr="00ED320D">
        <w:rPr>
          <w:rFonts w:ascii="Verdana" w:hAnsi="Verdana"/>
          <w:highlight w:val="yellow"/>
          <w:lang w:val="pl-PL"/>
        </w:rPr>
        <w:instrText xml:space="preserve"> MERGEFIELD  Links  \* MERGEFORMAT </w:instrText>
      </w:r>
      <w:r w:rsidR="00ED320D" w:rsidRPr="00ED320D">
        <w:rPr>
          <w:rFonts w:ascii="Verdana" w:hAnsi="Verdana"/>
          <w:highlight w:val="yellow"/>
          <w:lang w:val="pl-PL"/>
        </w:rPr>
        <w:fldChar w:fldCharType="separate"/>
      </w:r>
      <w:r w:rsidR="00ED320D" w:rsidRPr="00ED320D">
        <w:rPr>
          <w:rFonts w:ascii="Verdana" w:hAnsi="Verdana"/>
          <w:noProof/>
          <w:highlight w:val="yellow"/>
          <w:lang w:val="pl-PL"/>
        </w:rPr>
        <w:t>«Links»</w:t>
      </w:r>
      <w:r w:rsidR="00ED320D" w:rsidRPr="00ED320D">
        <w:rPr>
          <w:rFonts w:ascii="Verdana" w:hAnsi="Verdana"/>
          <w:highlight w:val="yellow"/>
          <w:lang w:val="pl-PL"/>
        </w:rPr>
        <w:fldChar w:fldCharType="end"/>
      </w:r>
      <w:r w:rsidR="00AE3009">
        <w:rPr>
          <w:rFonts w:ascii="Verdana" w:hAnsi="Verdana"/>
          <w:lang w:val="pl-PL"/>
        </w:rPr>
        <w:t xml:space="preserve"> </w:t>
      </w:r>
      <w:r w:rsidR="00AD5B71" w:rsidRPr="00600A10">
        <w:rPr>
          <w:rFonts w:ascii="Verdana" w:hAnsi="Verdana"/>
          <w:lang w:val="pl-PL"/>
        </w:rPr>
        <w:t>x</w:t>
      </w:r>
      <w:r w:rsidR="00AE3009">
        <w:rPr>
          <w:rFonts w:ascii="Verdana" w:hAnsi="Verdana"/>
          <w:lang w:val="pl-PL"/>
        </w:rPr>
        <w:t xml:space="preserve"> </w:t>
      </w:r>
      <w:r w:rsidR="00ED320D">
        <w:rPr>
          <w:rFonts w:ascii="Verdana" w:hAnsi="Verdana"/>
          <w:highlight w:val="yellow"/>
          <w:lang w:val="pl-PL"/>
        </w:rPr>
        <w:fldChar w:fldCharType="begin"/>
      </w:r>
      <w:r w:rsidR="00ED320D">
        <w:rPr>
          <w:rFonts w:ascii="Verdana" w:hAnsi="Verdana"/>
          <w:highlight w:val="yellow"/>
          <w:lang w:val="pl-PL"/>
        </w:rPr>
        <w:instrText xml:space="preserve"> MERGEFIELD  NewMB  \* MERGEFORMAT </w:instrText>
      </w:r>
      <w:r w:rsidR="00ED320D">
        <w:rPr>
          <w:rFonts w:ascii="Verdana" w:hAnsi="Verdana"/>
          <w:highlight w:val="yellow"/>
          <w:lang w:val="pl-PL"/>
        </w:rPr>
        <w:fldChar w:fldCharType="separate"/>
      </w:r>
      <w:r w:rsidR="00ED320D">
        <w:rPr>
          <w:rFonts w:ascii="Verdana" w:hAnsi="Verdana"/>
          <w:noProof/>
          <w:highlight w:val="yellow"/>
          <w:lang w:val="pl-PL"/>
        </w:rPr>
        <w:t>«NewMB»</w:t>
      </w:r>
      <w:r w:rsidR="00ED320D">
        <w:rPr>
          <w:rFonts w:ascii="Verdana" w:hAnsi="Verdana"/>
          <w:highlight w:val="yellow"/>
          <w:lang w:val="pl-PL"/>
        </w:rPr>
        <w:fldChar w:fldCharType="end"/>
      </w:r>
      <w:r w:rsidR="00AD5B71" w:rsidRPr="00600A10">
        <w:rPr>
          <w:rFonts w:ascii="Verdana" w:hAnsi="Verdana"/>
          <w:lang w:val="pl-PL"/>
        </w:rPr>
        <w:t>Mb</w:t>
      </w:r>
      <w:r w:rsidR="00AD5B71" w:rsidRPr="00600A10">
        <w:rPr>
          <w:rFonts w:ascii="Verdana" w:hAnsi="Verdana"/>
          <w:lang w:val="en-US"/>
        </w:rPr>
        <w:t xml:space="preserve"> </w:t>
      </w:r>
      <w:r w:rsidRPr="00600A10">
        <w:rPr>
          <w:rFonts w:ascii="Verdana" w:hAnsi="Verdana"/>
          <w:lang w:val="en-US"/>
        </w:rPr>
        <w:t>=</w:t>
      </w:r>
      <w:r w:rsidR="00022B3C">
        <w:rPr>
          <w:rFonts w:ascii="Verdana" w:hAnsi="Verdana"/>
          <w:b/>
          <w:bCs/>
          <w:highlight w:val="yellow"/>
          <w:lang w:val="pl-PL"/>
        </w:rPr>
        <w:fldChar w:fldCharType="begin"/>
      </w:r>
      <w:r w:rsidR="00022B3C">
        <w:rPr>
          <w:rFonts w:ascii="Verdana" w:hAnsi="Verdana"/>
          <w:b/>
          <w:bCs/>
          <w:highlight w:val="yellow"/>
          <w:lang w:val="pl-PL"/>
        </w:rPr>
        <w:instrText xml:space="preserve"> MERGEFIELD  BWCalc  \* MERGEFORMAT </w:instrText>
      </w:r>
      <w:r w:rsidR="00022B3C">
        <w:rPr>
          <w:rFonts w:ascii="Verdana" w:hAnsi="Verdana"/>
          <w:b/>
          <w:bCs/>
          <w:highlight w:val="yellow"/>
          <w:lang w:val="pl-PL"/>
        </w:rPr>
        <w:fldChar w:fldCharType="separate"/>
      </w:r>
      <w:r w:rsidR="00022B3C">
        <w:rPr>
          <w:rFonts w:ascii="Verdana" w:hAnsi="Verdana"/>
          <w:b/>
          <w:bCs/>
          <w:noProof/>
          <w:highlight w:val="yellow"/>
          <w:lang w:val="pl-PL"/>
        </w:rPr>
        <w:t>«BWCalc»</w:t>
      </w:r>
      <w:r w:rsidR="00022B3C">
        <w:rPr>
          <w:rFonts w:ascii="Verdana" w:hAnsi="Verdana"/>
          <w:b/>
          <w:bCs/>
          <w:highlight w:val="yellow"/>
          <w:lang w:val="pl-PL"/>
        </w:rPr>
        <w:fldChar w:fldCharType="end"/>
      </w:r>
      <w:r w:rsidR="003E1987" w:rsidRPr="00F80037">
        <w:rPr>
          <w:rFonts w:ascii="Verdana" w:hAnsi="Verdana"/>
          <w:b/>
          <w:bCs/>
          <w:szCs w:val="24"/>
          <w:lang w:val="en-US"/>
        </w:rPr>
        <w:t xml:space="preserve">Mb </w:t>
      </w:r>
    </w:p>
    <w:p w14:paraId="23C564EB" w14:textId="501C6377" w:rsidR="009F3F98" w:rsidRPr="00600A10" w:rsidRDefault="009F3F98" w:rsidP="009F3F98">
      <w:pPr>
        <w:spacing w:before="100" w:after="100"/>
        <w:rPr>
          <w:rFonts w:ascii="Verdana" w:hAnsi="Verdana"/>
          <w:lang w:val="en-US"/>
        </w:rPr>
      </w:pPr>
      <w:r w:rsidRPr="00600A10">
        <w:rPr>
          <w:rFonts w:ascii="Verdana" w:hAnsi="Verdana"/>
          <w:szCs w:val="24"/>
          <w:lang w:val="en-US"/>
        </w:rPr>
        <w:t>burst-size-limit</w:t>
      </w:r>
      <w:r w:rsidRPr="00600A10">
        <w:rPr>
          <w:rFonts w:ascii="Verdana" w:hAnsi="Verdana"/>
          <w:szCs w:val="24"/>
          <w:lang w:val="en-US"/>
        </w:rPr>
        <w:tab/>
      </w:r>
      <w:r w:rsidRPr="00600A10">
        <w:rPr>
          <w:rFonts w:ascii="Verdana" w:hAnsi="Verdana"/>
          <w:szCs w:val="24"/>
          <w:lang w:val="en-US"/>
        </w:rPr>
        <w:tab/>
      </w:r>
      <w:r w:rsidR="00E01E4D" w:rsidRPr="00600A10">
        <w:rPr>
          <w:rFonts w:ascii="Verdana" w:hAnsi="Verdana"/>
          <w:szCs w:val="24"/>
          <w:lang w:val="en-US"/>
        </w:rPr>
        <w:t>= “</w:t>
      </w:r>
      <w:r w:rsidRPr="00600A10">
        <w:rPr>
          <w:rFonts w:ascii="Verdana" w:hAnsi="Verdana"/>
          <w:szCs w:val="24"/>
          <w:lang w:val="en-US"/>
        </w:rPr>
        <w:t xml:space="preserve">Bandwidth for </w:t>
      </w:r>
      <w:r w:rsidRPr="00600A10">
        <w:rPr>
          <w:rFonts w:ascii="Verdana" w:hAnsi="Verdana"/>
          <w:lang w:val="en-US"/>
        </w:rPr>
        <w:t xml:space="preserve">AE link” </w:t>
      </w:r>
      <w:r w:rsidR="00AE3009">
        <w:rPr>
          <w:rFonts w:ascii="Verdana" w:hAnsi="Verdana"/>
          <w:lang w:val="en-US"/>
        </w:rPr>
        <w:t>x</w:t>
      </w:r>
      <w:r w:rsidRPr="00600A10">
        <w:rPr>
          <w:rFonts w:ascii="Verdana" w:hAnsi="Verdana"/>
          <w:lang w:val="en-US"/>
        </w:rPr>
        <w:t xml:space="preserve"> 0.02/8</w:t>
      </w:r>
    </w:p>
    <w:p w14:paraId="66BD4058" w14:textId="545507EB" w:rsidR="009F3F98" w:rsidRPr="00F80037" w:rsidRDefault="009F3F98" w:rsidP="009F3F98">
      <w:pPr>
        <w:spacing w:before="100" w:after="100"/>
        <w:ind w:left="2160" w:firstLine="720"/>
        <w:rPr>
          <w:b/>
          <w:bCs/>
          <w:color w:val="000000"/>
          <w:lang w:val="en-US"/>
        </w:rPr>
      </w:pPr>
      <w:r w:rsidRPr="00600A10">
        <w:rPr>
          <w:rFonts w:ascii="Verdana" w:hAnsi="Verdana"/>
          <w:lang w:val="en-US"/>
        </w:rPr>
        <w:t>=</w:t>
      </w:r>
      <w:r w:rsidR="00C863EE" w:rsidRPr="00600A10">
        <w:rPr>
          <w:rFonts w:ascii="Verdana" w:hAnsi="Verdana"/>
          <w:lang w:val="en-US"/>
        </w:rPr>
        <w:t xml:space="preserve"> </w:t>
      </w:r>
      <w:r w:rsidR="00ED320D">
        <w:rPr>
          <w:rFonts w:ascii="Verdana" w:hAnsi="Verdana"/>
          <w:highlight w:val="yellow"/>
          <w:lang w:val="pl-PL"/>
        </w:rPr>
        <w:fldChar w:fldCharType="begin"/>
      </w:r>
      <w:r w:rsidR="00ED320D">
        <w:rPr>
          <w:rFonts w:ascii="Verdana" w:hAnsi="Verdana"/>
          <w:highlight w:val="yellow"/>
          <w:lang w:val="pl-PL"/>
        </w:rPr>
        <w:instrText xml:space="preserve"> MERGEFIELD  Links  \* MERGEFORMAT </w:instrText>
      </w:r>
      <w:r w:rsidR="00ED320D">
        <w:rPr>
          <w:rFonts w:ascii="Verdana" w:hAnsi="Verdana"/>
          <w:highlight w:val="yellow"/>
          <w:lang w:val="pl-PL"/>
        </w:rPr>
        <w:fldChar w:fldCharType="separate"/>
      </w:r>
      <w:r w:rsidR="00ED320D">
        <w:rPr>
          <w:rFonts w:ascii="Verdana" w:hAnsi="Verdana"/>
          <w:noProof/>
          <w:highlight w:val="yellow"/>
          <w:lang w:val="pl-PL"/>
        </w:rPr>
        <w:t>«Links»</w:t>
      </w:r>
      <w:r w:rsidR="00ED320D">
        <w:rPr>
          <w:rFonts w:ascii="Verdana" w:hAnsi="Verdana"/>
          <w:highlight w:val="yellow"/>
          <w:lang w:val="pl-PL"/>
        </w:rPr>
        <w:fldChar w:fldCharType="end"/>
      </w:r>
      <w:r w:rsidR="00C863EE" w:rsidRPr="00600A10">
        <w:rPr>
          <w:rFonts w:ascii="Verdana" w:hAnsi="Verdana"/>
          <w:lang w:val="en-US"/>
        </w:rPr>
        <w:t xml:space="preserve"> </w:t>
      </w:r>
      <w:r w:rsidR="00AD5B71" w:rsidRPr="00600A10">
        <w:rPr>
          <w:rFonts w:ascii="Verdana" w:hAnsi="Verdana"/>
          <w:lang w:val="pl-PL"/>
        </w:rPr>
        <w:t>x</w:t>
      </w:r>
      <w:r w:rsidR="009D68E6" w:rsidRPr="00600A10">
        <w:rPr>
          <w:rFonts w:ascii="Verdana" w:hAnsi="Verdana"/>
          <w:lang w:val="pl-PL"/>
        </w:rPr>
        <w:t xml:space="preserve"> </w:t>
      </w:r>
      <w:r w:rsidR="00ED320D">
        <w:rPr>
          <w:rFonts w:ascii="Verdana" w:hAnsi="Verdana"/>
          <w:highlight w:val="yellow"/>
          <w:lang w:val="pl-PL"/>
        </w:rPr>
        <w:fldChar w:fldCharType="begin"/>
      </w:r>
      <w:r w:rsidR="00ED320D">
        <w:rPr>
          <w:rFonts w:ascii="Verdana" w:hAnsi="Verdana"/>
          <w:highlight w:val="yellow"/>
          <w:lang w:val="pl-PL"/>
        </w:rPr>
        <w:instrText xml:space="preserve"> MERGEFIELD  NewMB  \* MERGEFORMAT </w:instrText>
      </w:r>
      <w:r w:rsidR="00ED320D">
        <w:rPr>
          <w:rFonts w:ascii="Verdana" w:hAnsi="Verdana"/>
          <w:highlight w:val="yellow"/>
          <w:lang w:val="pl-PL"/>
        </w:rPr>
        <w:fldChar w:fldCharType="separate"/>
      </w:r>
      <w:r w:rsidR="00ED320D">
        <w:rPr>
          <w:rFonts w:ascii="Verdana" w:hAnsi="Verdana"/>
          <w:noProof/>
          <w:highlight w:val="yellow"/>
          <w:lang w:val="pl-PL"/>
        </w:rPr>
        <w:t>«NewMB»</w:t>
      </w:r>
      <w:r w:rsidR="00ED320D">
        <w:rPr>
          <w:rFonts w:ascii="Verdana" w:hAnsi="Verdana"/>
          <w:highlight w:val="yellow"/>
          <w:lang w:val="pl-PL"/>
        </w:rPr>
        <w:fldChar w:fldCharType="end"/>
      </w:r>
      <w:r w:rsidR="00AD5B71" w:rsidRPr="00600A10">
        <w:rPr>
          <w:rFonts w:ascii="Verdana" w:hAnsi="Verdana"/>
          <w:lang w:val="pl-PL"/>
        </w:rPr>
        <w:t>M</w:t>
      </w:r>
      <w:r w:rsidR="00AD5B71" w:rsidRPr="00600A10">
        <w:rPr>
          <w:rFonts w:ascii="Verdana" w:hAnsi="Verdana"/>
          <w:color w:val="000000"/>
          <w:lang w:val="en-US"/>
        </w:rPr>
        <w:t xml:space="preserve"> </w:t>
      </w:r>
      <w:r w:rsidRPr="00600A10">
        <w:rPr>
          <w:rFonts w:ascii="Verdana" w:hAnsi="Verdana"/>
          <w:color w:val="000000"/>
          <w:lang w:val="en-US"/>
        </w:rPr>
        <w:t>x</w:t>
      </w:r>
      <w:r w:rsidR="009D68E6" w:rsidRPr="00600A10">
        <w:rPr>
          <w:rFonts w:ascii="Verdana" w:hAnsi="Verdana"/>
          <w:color w:val="000000"/>
          <w:lang w:val="en-US"/>
        </w:rPr>
        <w:t xml:space="preserve"> </w:t>
      </w:r>
      <w:r w:rsidRPr="00600A10">
        <w:rPr>
          <w:rFonts w:ascii="Verdana" w:hAnsi="Verdana"/>
          <w:color w:val="000000"/>
          <w:lang w:val="en-US"/>
        </w:rPr>
        <w:t>0</w:t>
      </w:r>
      <w:r w:rsidR="00CD1D7C" w:rsidRPr="00600A10">
        <w:rPr>
          <w:rFonts w:ascii="Verdana" w:hAnsi="Verdana"/>
          <w:color w:val="000000"/>
          <w:lang w:val="en-US"/>
        </w:rPr>
        <w:t>.</w:t>
      </w:r>
      <w:r w:rsidRPr="00600A10">
        <w:rPr>
          <w:rFonts w:ascii="Verdana" w:hAnsi="Verdana"/>
          <w:color w:val="000000"/>
          <w:lang w:val="en-US"/>
        </w:rPr>
        <w:t xml:space="preserve">02 /8 = </w:t>
      </w:r>
      <w:r w:rsidR="00022B3C">
        <w:rPr>
          <w:rFonts w:ascii="Verdana" w:hAnsi="Verdana"/>
          <w:b/>
          <w:bCs/>
          <w:highlight w:val="yellow"/>
          <w:lang w:val="pl-PL"/>
        </w:rPr>
        <w:fldChar w:fldCharType="begin"/>
      </w:r>
      <w:r w:rsidR="00022B3C">
        <w:rPr>
          <w:rFonts w:ascii="Verdana" w:hAnsi="Verdana"/>
          <w:b/>
          <w:bCs/>
          <w:highlight w:val="yellow"/>
          <w:lang w:val="pl-PL"/>
        </w:rPr>
        <w:instrText xml:space="preserve"> MERGEFIELD  BurstCalc  \* MERGEFORMAT </w:instrText>
      </w:r>
      <w:r w:rsidR="00022B3C">
        <w:rPr>
          <w:rFonts w:ascii="Verdana" w:hAnsi="Verdana"/>
          <w:b/>
          <w:bCs/>
          <w:highlight w:val="yellow"/>
          <w:lang w:val="pl-PL"/>
        </w:rPr>
        <w:fldChar w:fldCharType="separate"/>
      </w:r>
      <w:r w:rsidR="00022B3C">
        <w:rPr>
          <w:rFonts w:ascii="Verdana" w:hAnsi="Verdana"/>
          <w:b/>
          <w:bCs/>
          <w:noProof/>
          <w:highlight w:val="yellow"/>
          <w:lang w:val="pl-PL"/>
        </w:rPr>
        <w:t>«BurstCalc»</w:t>
      </w:r>
      <w:r w:rsidR="00022B3C">
        <w:rPr>
          <w:rFonts w:ascii="Verdana" w:hAnsi="Verdana"/>
          <w:b/>
          <w:bCs/>
          <w:highlight w:val="yellow"/>
          <w:lang w:val="pl-PL"/>
        </w:rPr>
        <w:fldChar w:fldCharType="end"/>
      </w:r>
      <w:r w:rsidR="003E1987" w:rsidRPr="00F80037">
        <w:rPr>
          <w:rFonts w:ascii="Verdana" w:hAnsi="Verdana"/>
          <w:b/>
          <w:bCs/>
          <w:lang w:val="en-US"/>
        </w:rPr>
        <w:t>Kb</w:t>
      </w:r>
      <w:r w:rsidRPr="00F80037">
        <w:rPr>
          <w:rFonts w:ascii="Verdana" w:hAnsi="Verdana"/>
          <w:b/>
          <w:bCs/>
          <w:lang w:val="en-US"/>
        </w:rPr>
        <w:t>ytes</w:t>
      </w:r>
      <w:r w:rsidR="000F64A6" w:rsidRPr="00F80037">
        <w:rPr>
          <w:rFonts w:ascii="Verdana" w:hAnsi="Verdana"/>
          <w:b/>
          <w:bCs/>
          <w:lang w:val="en-US"/>
        </w:rPr>
        <w:t xml:space="preserve"> </w:t>
      </w:r>
    </w:p>
    <w:p w14:paraId="055A59EC" w14:textId="77777777" w:rsidR="009F3F98" w:rsidRPr="003E1987" w:rsidRDefault="009F3F98" w:rsidP="00AE3009">
      <w:pPr>
        <w:spacing w:before="100" w:after="100"/>
        <w:rPr>
          <w:rFonts w:ascii="Verdana" w:hAnsi="Verdana"/>
          <w:szCs w:val="24"/>
          <w:lang w:val="en-US"/>
        </w:rPr>
      </w:pPr>
      <w:r w:rsidRPr="003E1987">
        <w:rPr>
          <w:rFonts w:ascii="Verdana" w:hAnsi="Verdana"/>
          <w:szCs w:val="24"/>
          <w:lang w:val="en-US"/>
        </w:rPr>
        <w:t xml:space="preserve">changing from 5ms to 20ms </w:t>
      </w:r>
    </w:p>
    <w:p w14:paraId="76386010" w14:textId="77777777" w:rsidR="009F3F98" w:rsidRPr="003E1987" w:rsidRDefault="009F3F98" w:rsidP="009F3F98">
      <w:pPr>
        <w:spacing w:before="100" w:after="100"/>
        <w:rPr>
          <w:rFonts w:ascii="Verdana" w:hAnsi="Verdana"/>
          <w:szCs w:val="24"/>
          <w:lang w:val="en-US"/>
        </w:rPr>
      </w:pPr>
      <w:r w:rsidRPr="003E1987">
        <w:rPr>
          <w:rFonts w:ascii="Verdana" w:hAnsi="Verdana"/>
          <w:szCs w:val="24"/>
          <w:lang w:val="en-US"/>
        </w:rPr>
        <w:t>#####################################</w:t>
      </w:r>
    </w:p>
    <w:p w14:paraId="6BCA41E4" w14:textId="77777777" w:rsidR="009F3F98" w:rsidRPr="003E1987" w:rsidRDefault="009F3F98" w:rsidP="009F3F98">
      <w:pPr>
        <w:pBdr>
          <w:top w:val="single" w:sz="4" w:space="1" w:color="auto"/>
          <w:left w:val="single" w:sz="4" w:space="4" w:color="auto"/>
          <w:bottom w:val="single" w:sz="4" w:space="1" w:color="auto"/>
          <w:right w:val="single" w:sz="4" w:space="4" w:color="auto"/>
        </w:pBdr>
        <w:spacing w:before="100" w:after="100"/>
        <w:rPr>
          <w:rFonts w:ascii="Courier New" w:hAnsi="Courier New" w:cs="Courier New"/>
          <w:sz w:val="18"/>
          <w:szCs w:val="18"/>
          <w:lang w:val="en-US"/>
        </w:rPr>
      </w:pPr>
      <w:r w:rsidRPr="003E1987">
        <w:rPr>
          <w:rFonts w:ascii="Courier New" w:hAnsi="Courier New" w:cs="Courier New"/>
          <w:sz w:val="18"/>
          <w:szCs w:val="18"/>
          <w:lang w:val="en-US"/>
        </w:rPr>
        <w:t xml:space="preserve">set firewall policer </w:t>
      </w:r>
      <w:r w:rsidRPr="003E1987">
        <w:rPr>
          <w:rFonts w:ascii="Courier New" w:hAnsi="Courier New" w:cs="Courier New"/>
          <w:color w:val="FF0000"/>
          <w:sz w:val="18"/>
          <w:szCs w:val="22"/>
          <w:lang w:val="en-US"/>
        </w:rPr>
        <w:t>&lt;name of the policer&gt;</w:t>
      </w:r>
      <w:r w:rsidRPr="003E1987">
        <w:rPr>
          <w:rFonts w:ascii="Courier New" w:hAnsi="Courier New" w:cs="Courier New"/>
          <w:sz w:val="18"/>
          <w:szCs w:val="18"/>
          <w:lang w:val="en-US"/>
        </w:rPr>
        <w:t xml:space="preserve"> if-exceeding bandwidth-limit </w:t>
      </w:r>
      <w:r w:rsidRPr="003E1987">
        <w:rPr>
          <w:rFonts w:ascii="Courier New" w:hAnsi="Courier New" w:cs="Courier New"/>
          <w:color w:val="FF0000"/>
          <w:sz w:val="18"/>
          <w:szCs w:val="22"/>
          <w:lang w:val="en-US"/>
        </w:rPr>
        <w:t>&lt; bandwidth-limit &gt;</w:t>
      </w:r>
    </w:p>
    <w:p w14:paraId="494EC03D" w14:textId="77777777" w:rsidR="009F3F98" w:rsidRPr="003E1987" w:rsidRDefault="009F3F98" w:rsidP="009F3F98">
      <w:pPr>
        <w:pBdr>
          <w:top w:val="single" w:sz="4" w:space="1" w:color="auto"/>
          <w:left w:val="single" w:sz="4" w:space="4" w:color="auto"/>
          <w:bottom w:val="single" w:sz="4" w:space="1" w:color="auto"/>
          <w:right w:val="single" w:sz="4" w:space="4" w:color="auto"/>
        </w:pBdr>
        <w:spacing w:before="100" w:after="100"/>
        <w:rPr>
          <w:rFonts w:ascii="Courier New" w:hAnsi="Courier New" w:cs="Courier New"/>
          <w:sz w:val="18"/>
          <w:szCs w:val="18"/>
          <w:lang w:val="en-US"/>
        </w:rPr>
      </w:pPr>
      <w:r w:rsidRPr="003E1987">
        <w:rPr>
          <w:rFonts w:ascii="Courier New" w:hAnsi="Courier New" w:cs="Courier New"/>
          <w:sz w:val="18"/>
          <w:szCs w:val="18"/>
          <w:lang w:val="en-US"/>
        </w:rPr>
        <w:t xml:space="preserve">set firewall policer </w:t>
      </w:r>
      <w:r w:rsidRPr="003E1987">
        <w:rPr>
          <w:rFonts w:ascii="Courier New" w:hAnsi="Courier New" w:cs="Courier New"/>
          <w:color w:val="FF0000"/>
          <w:sz w:val="18"/>
          <w:szCs w:val="22"/>
          <w:lang w:val="en-US"/>
        </w:rPr>
        <w:t>&lt;name of the policer&gt;</w:t>
      </w:r>
      <w:r w:rsidRPr="003E1987">
        <w:rPr>
          <w:rFonts w:ascii="Courier New" w:hAnsi="Courier New" w:cs="Courier New"/>
          <w:sz w:val="18"/>
          <w:szCs w:val="18"/>
          <w:lang w:val="en-US"/>
        </w:rPr>
        <w:t xml:space="preserve"> if-exceeding burst-size-limit </w:t>
      </w:r>
      <w:r w:rsidRPr="003E1987">
        <w:rPr>
          <w:rFonts w:ascii="Courier New" w:hAnsi="Courier New" w:cs="Courier New"/>
          <w:color w:val="FF0000"/>
          <w:sz w:val="18"/>
          <w:szCs w:val="22"/>
          <w:lang w:val="en-US"/>
        </w:rPr>
        <w:t>&lt; burst-size-limit &gt;</w:t>
      </w:r>
    </w:p>
    <w:p w14:paraId="431B66CC" w14:textId="16DE3BF7" w:rsidR="004A5127" w:rsidRPr="00600A10" w:rsidRDefault="009F3F98" w:rsidP="00600A10">
      <w:pPr>
        <w:pBdr>
          <w:top w:val="single" w:sz="4" w:space="1" w:color="auto"/>
          <w:left w:val="single" w:sz="4" w:space="4" w:color="auto"/>
          <w:bottom w:val="single" w:sz="4" w:space="1" w:color="auto"/>
          <w:right w:val="single" w:sz="4" w:space="4" w:color="auto"/>
        </w:pBdr>
        <w:spacing w:before="100" w:after="100"/>
        <w:rPr>
          <w:rFonts w:ascii="Courier New" w:hAnsi="Courier New" w:cs="Courier New"/>
          <w:sz w:val="18"/>
          <w:szCs w:val="18"/>
        </w:rPr>
      </w:pPr>
      <w:r w:rsidRPr="003E1987">
        <w:rPr>
          <w:rFonts w:ascii="Courier New" w:hAnsi="Courier New" w:cs="Courier New"/>
          <w:sz w:val="18"/>
          <w:szCs w:val="18"/>
          <w:lang w:val="en-US"/>
        </w:rPr>
        <w:t xml:space="preserve">set firewall policer </w:t>
      </w:r>
      <w:r w:rsidRPr="003E1987">
        <w:rPr>
          <w:rFonts w:ascii="Courier New" w:hAnsi="Courier New" w:cs="Courier New"/>
          <w:color w:val="FF0000"/>
          <w:sz w:val="18"/>
          <w:szCs w:val="22"/>
          <w:lang w:val="en-US"/>
        </w:rPr>
        <w:t>&lt;name of the policer&gt;</w:t>
      </w:r>
      <w:r w:rsidRPr="003E1987">
        <w:rPr>
          <w:rFonts w:ascii="Courier New" w:hAnsi="Courier New" w:cs="Courier New"/>
          <w:sz w:val="18"/>
          <w:szCs w:val="18"/>
          <w:lang w:val="en-US"/>
        </w:rPr>
        <w:t xml:space="preserve"> then discard</w:t>
      </w:r>
    </w:p>
    <w:p w14:paraId="71C3E446" w14:textId="68AD88DD" w:rsidR="00586A5E" w:rsidRPr="00F80037" w:rsidRDefault="009F3F98" w:rsidP="00600A10">
      <w:pPr>
        <w:spacing w:before="100" w:after="100"/>
        <w:rPr>
          <w:rFonts w:ascii="Verdana" w:hAnsi="Verdana"/>
          <w:sz w:val="18"/>
          <w:szCs w:val="18"/>
          <w:lang w:val="en-US"/>
        </w:rPr>
      </w:pPr>
      <w:r w:rsidRPr="00F80037">
        <w:rPr>
          <w:rFonts w:ascii="Verdana" w:hAnsi="Verdana"/>
          <w:sz w:val="18"/>
          <w:szCs w:val="18"/>
        </w:rPr>
        <w:lastRenderedPageBreak/>
        <w:t>Sample config, please do not copy and paste</w:t>
      </w:r>
      <w:r w:rsidR="004A5127" w:rsidRPr="00F80037">
        <w:rPr>
          <w:rFonts w:ascii="Verdana" w:hAnsi="Verdana"/>
          <w:sz w:val="18"/>
          <w:szCs w:val="18"/>
        </w:rPr>
        <w:t xml:space="preserve"> (</w:t>
      </w:r>
      <w:r w:rsidR="004A5127" w:rsidRPr="00F80037">
        <w:rPr>
          <w:rFonts w:ascii="Verdana" w:hAnsi="Verdana"/>
          <w:b/>
          <w:bCs/>
          <w:sz w:val="18"/>
          <w:szCs w:val="18"/>
        </w:rPr>
        <w:t>This policer may be already configured on the router</w:t>
      </w:r>
      <w:r w:rsidR="004A5127" w:rsidRPr="00F80037">
        <w:rPr>
          <w:rFonts w:ascii="Verdana" w:hAnsi="Verdana"/>
          <w:sz w:val="18"/>
          <w:szCs w:val="18"/>
        </w:rPr>
        <w:t>)</w:t>
      </w:r>
    </w:p>
    <w:p w14:paraId="03193CF5" w14:textId="71D618C1" w:rsidR="00586A5E" w:rsidRPr="00B35EF4" w:rsidRDefault="00586A5E" w:rsidP="00586A5E">
      <w:pPr>
        <w:pBdr>
          <w:top w:val="single" w:sz="4" w:space="1" w:color="auto"/>
          <w:left w:val="single" w:sz="4" w:space="4" w:color="auto"/>
          <w:bottom w:val="single" w:sz="4" w:space="1" w:color="auto"/>
          <w:right w:val="single" w:sz="4" w:space="4" w:color="auto"/>
        </w:pBdr>
        <w:spacing w:before="100" w:after="100"/>
        <w:rPr>
          <w:rFonts w:ascii="Courier New" w:hAnsi="Courier New" w:cs="Courier New"/>
          <w:sz w:val="18"/>
          <w:szCs w:val="18"/>
          <w:lang w:val="en-US"/>
        </w:rPr>
      </w:pPr>
      <w:r w:rsidRPr="00586A5E">
        <w:rPr>
          <w:rFonts w:ascii="Courier New" w:hAnsi="Courier New" w:cs="Courier New"/>
          <w:sz w:val="18"/>
          <w:szCs w:val="18"/>
          <w:lang w:val="en-US"/>
        </w:rPr>
        <w:t>set firewall policer PLR-</w:t>
      </w:r>
      <w:r w:rsidR="00B35EF4" w:rsidRPr="00E5244D">
        <w:rPr>
          <w:rFonts w:ascii="Courier New" w:hAnsi="Courier New" w:cs="Courier New"/>
          <w:sz w:val="18"/>
          <w:szCs w:val="18"/>
          <w:lang w:val="en-US"/>
        </w:rPr>
        <w:t>10</w:t>
      </w:r>
      <w:r w:rsidRPr="00737A80">
        <w:rPr>
          <w:rFonts w:ascii="Courier New" w:hAnsi="Courier New" w:cs="Courier New"/>
          <w:sz w:val="18"/>
          <w:szCs w:val="18"/>
          <w:lang w:val="en-US"/>
        </w:rPr>
        <w:t>G-</w:t>
      </w:r>
      <w:r w:rsidR="00022B3C">
        <w:rPr>
          <w:rFonts w:ascii="Courier New" w:hAnsi="Courier New" w:cs="Courier New"/>
          <w:sz w:val="18"/>
          <w:szCs w:val="18"/>
          <w:highlight w:val="yellow"/>
          <w:lang w:val="pl-PL"/>
        </w:rPr>
        <w:fldChar w:fldCharType="begin"/>
      </w:r>
      <w:r w:rsidR="00022B3C">
        <w:rPr>
          <w:rFonts w:ascii="Courier New" w:hAnsi="Courier New" w:cs="Courier New"/>
          <w:sz w:val="18"/>
          <w:szCs w:val="18"/>
          <w:highlight w:val="yellow"/>
          <w:lang w:val="pl-PL"/>
        </w:rPr>
        <w:instrText xml:space="preserve"> MERGEFIELD  NewMB  \* MERGEFORMAT </w:instrText>
      </w:r>
      <w:r w:rsidR="00022B3C">
        <w:rPr>
          <w:rFonts w:ascii="Courier New" w:hAnsi="Courier New" w:cs="Courier New"/>
          <w:sz w:val="18"/>
          <w:szCs w:val="18"/>
          <w:highlight w:val="yellow"/>
          <w:lang w:val="pl-PL"/>
        </w:rPr>
        <w:fldChar w:fldCharType="separate"/>
      </w:r>
      <w:r w:rsidR="00022B3C">
        <w:rPr>
          <w:rFonts w:ascii="Courier New" w:hAnsi="Courier New" w:cs="Courier New"/>
          <w:noProof/>
          <w:sz w:val="18"/>
          <w:szCs w:val="18"/>
          <w:highlight w:val="yellow"/>
          <w:lang w:val="pl-PL"/>
        </w:rPr>
        <w:t>«NewMB»</w:t>
      </w:r>
      <w:r w:rsidR="00022B3C">
        <w:rPr>
          <w:rFonts w:ascii="Courier New" w:hAnsi="Courier New" w:cs="Courier New"/>
          <w:sz w:val="18"/>
          <w:szCs w:val="18"/>
          <w:highlight w:val="yellow"/>
          <w:lang w:val="pl-PL"/>
        </w:rPr>
        <w:fldChar w:fldCharType="end"/>
      </w:r>
      <w:r w:rsidR="00737A80" w:rsidRPr="00737A80">
        <w:rPr>
          <w:rFonts w:ascii="Courier New" w:hAnsi="Courier New" w:cs="Courier New"/>
          <w:sz w:val="18"/>
          <w:szCs w:val="18"/>
          <w:lang w:val="pl-PL"/>
        </w:rPr>
        <w:t>M</w:t>
      </w:r>
      <w:r w:rsidRPr="00737A80">
        <w:rPr>
          <w:rFonts w:ascii="Courier New" w:hAnsi="Courier New" w:cs="Courier New"/>
          <w:sz w:val="18"/>
          <w:szCs w:val="18"/>
          <w:lang w:val="en-US"/>
        </w:rPr>
        <w:t xml:space="preserve"> i</w:t>
      </w:r>
      <w:r w:rsidRPr="00586A5E">
        <w:rPr>
          <w:rFonts w:ascii="Courier New" w:hAnsi="Courier New" w:cs="Courier New"/>
          <w:sz w:val="18"/>
          <w:szCs w:val="18"/>
          <w:lang w:val="en-US"/>
        </w:rPr>
        <w:t xml:space="preserve">f-exceeding </w:t>
      </w:r>
      <w:r w:rsidRPr="00B35EF4">
        <w:rPr>
          <w:rFonts w:ascii="Courier New" w:hAnsi="Courier New" w:cs="Courier New"/>
          <w:sz w:val="18"/>
          <w:szCs w:val="18"/>
          <w:lang w:val="en-US"/>
        </w:rPr>
        <w:t xml:space="preserve">bandwidth-limit </w:t>
      </w:r>
      <w:r w:rsidR="00022B3C">
        <w:rPr>
          <w:rFonts w:ascii="Courier New" w:hAnsi="Courier New" w:cs="Courier New"/>
          <w:sz w:val="18"/>
          <w:szCs w:val="18"/>
          <w:highlight w:val="yellow"/>
          <w:lang w:val="pl-PL"/>
        </w:rPr>
        <w:fldChar w:fldCharType="begin"/>
      </w:r>
      <w:r w:rsidR="00022B3C">
        <w:rPr>
          <w:rFonts w:ascii="Courier New" w:hAnsi="Courier New" w:cs="Courier New"/>
          <w:sz w:val="18"/>
          <w:szCs w:val="18"/>
          <w:highlight w:val="yellow"/>
          <w:lang w:val="pl-PL"/>
        </w:rPr>
        <w:instrText xml:space="preserve"> MERGEFIELD  BWCalc  \* MERGEFORMAT </w:instrText>
      </w:r>
      <w:r w:rsidR="00022B3C">
        <w:rPr>
          <w:rFonts w:ascii="Courier New" w:hAnsi="Courier New" w:cs="Courier New"/>
          <w:sz w:val="18"/>
          <w:szCs w:val="18"/>
          <w:highlight w:val="yellow"/>
          <w:lang w:val="pl-PL"/>
        </w:rPr>
        <w:fldChar w:fldCharType="separate"/>
      </w:r>
      <w:r w:rsidR="00022B3C">
        <w:rPr>
          <w:rFonts w:ascii="Courier New" w:hAnsi="Courier New" w:cs="Courier New"/>
          <w:noProof/>
          <w:sz w:val="18"/>
          <w:szCs w:val="18"/>
          <w:highlight w:val="yellow"/>
          <w:lang w:val="pl-PL"/>
        </w:rPr>
        <w:t>«BWCalc»</w:t>
      </w:r>
      <w:r w:rsidR="00022B3C">
        <w:rPr>
          <w:rFonts w:ascii="Courier New" w:hAnsi="Courier New" w:cs="Courier New"/>
          <w:sz w:val="18"/>
          <w:szCs w:val="18"/>
          <w:highlight w:val="yellow"/>
          <w:lang w:val="pl-PL"/>
        </w:rPr>
        <w:fldChar w:fldCharType="end"/>
      </w:r>
      <w:r w:rsidR="00B35EF4">
        <w:rPr>
          <w:rFonts w:ascii="Courier New" w:hAnsi="Courier New" w:cs="Courier New"/>
          <w:sz w:val="18"/>
          <w:szCs w:val="18"/>
          <w:lang w:val="pl-PL"/>
        </w:rPr>
        <w:t>M</w:t>
      </w:r>
    </w:p>
    <w:p w14:paraId="7A44294A" w14:textId="63429A62" w:rsidR="00586A5E" w:rsidRPr="00586A5E" w:rsidRDefault="00586A5E" w:rsidP="00586A5E">
      <w:pPr>
        <w:pBdr>
          <w:top w:val="single" w:sz="4" w:space="1" w:color="auto"/>
          <w:left w:val="single" w:sz="4" w:space="4" w:color="auto"/>
          <w:bottom w:val="single" w:sz="4" w:space="1" w:color="auto"/>
          <w:right w:val="single" w:sz="4" w:space="4" w:color="auto"/>
        </w:pBdr>
        <w:spacing w:before="100" w:after="100"/>
        <w:rPr>
          <w:rFonts w:ascii="Courier New" w:hAnsi="Courier New" w:cs="Courier New"/>
          <w:sz w:val="18"/>
          <w:szCs w:val="18"/>
          <w:lang w:val="en-US"/>
        </w:rPr>
      </w:pPr>
      <w:r w:rsidRPr="00B35EF4">
        <w:rPr>
          <w:rFonts w:ascii="Courier New" w:hAnsi="Courier New" w:cs="Courier New"/>
          <w:sz w:val="18"/>
          <w:szCs w:val="18"/>
          <w:lang w:val="en-US"/>
        </w:rPr>
        <w:t xml:space="preserve">set firewall policer </w:t>
      </w:r>
      <w:r w:rsidR="00737A80" w:rsidRPr="00B35EF4">
        <w:rPr>
          <w:rFonts w:ascii="Courier New" w:hAnsi="Courier New" w:cs="Courier New"/>
          <w:sz w:val="18"/>
          <w:szCs w:val="18"/>
          <w:lang w:val="en-US"/>
        </w:rPr>
        <w:t>PLR-</w:t>
      </w:r>
      <w:r w:rsidR="00B35EF4">
        <w:rPr>
          <w:rFonts w:ascii="Courier New" w:hAnsi="Courier New" w:cs="Courier New"/>
          <w:sz w:val="18"/>
          <w:szCs w:val="18"/>
          <w:lang w:val="pl-PL"/>
        </w:rPr>
        <w:t>10</w:t>
      </w:r>
      <w:r w:rsidR="00737A80" w:rsidRPr="00B35EF4">
        <w:rPr>
          <w:rFonts w:ascii="Courier New" w:hAnsi="Courier New" w:cs="Courier New"/>
          <w:sz w:val="18"/>
          <w:szCs w:val="18"/>
          <w:lang w:val="en-US"/>
        </w:rPr>
        <w:t>G-</w:t>
      </w:r>
      <w:r w:rsidR="00022B3C">
        <w:rPr>
          <w:rFonts w:ascii="Courier New" w:hAnsi="Courier New" w:cs="Courier New"/>
          <w:sz w:val="18"/>
          <w:szCs w:val="18"/>
          <w:highlight w:val="yellow"/>
          <w:lang w:val="pl-PL"/>
        </w:rPr>
        <w:fldChar w:fldCharType="begin"/>
      </w:r>
      <w:r w:rsidR="00022B3C">
        <w:rPr>
          <w:rFonts w:ascii="Courier New" w:hAnsi="Courier New" w:cs="Courier New"/>
          <w:sz w:val="18"/>
          <w:szCs w:val="18"/>
          <w:highlight w:val="yellow"/>
          <w:lang w:val="pl-PL"/>
        </w:rPr>
        <w:instrText xml:space="preserve"> MERGEFIELD  NewMB  \* MERGEFORMAT </w:instrText>
      </w:r>
      <w:r w:rsidR="00022B3C">
        <w:rPr>
          <w:rFonts w:ascii="Courier New" w:hAnsi="Courier New" w:cs="Courier New"/>
          <w:sz w:val="18"/>
          <w:szCs w:val="18"/>
          <w:highlight w:val="yellow"/>
          <w:lang w:val="pl-PL"/>
        </w:rPr>
        <w:fldChar w:fldCharType="separate"/>
      </w:r>
      <w:r w:rsidR="00022B3C">
        <w:rPr>
          <w:rFonts w:ascii="Courier New" w:hAnsi="Courier New" w:cs="Courier New"/>
          <w:noProof/>
          <w:sz w:val="18"/>
          <w:szCs w:val="18"/>
          <w:highlight w:val="yellow"/>
          <w:lang w:val="pl-PL"/>
        </w:rPr>
        <w:t>«NewMB»</w:t>
      </w:r>
      <w:r w:rsidR="00022B3C">
        <w:rPr>
          <w:rFonts w:ascii="Courier New" w:hAnsi="Courier New" w:cs="Courier New"/>
          <w:sz w:val="18"/>
          <w:szCs w:val="18"/>
          <w:highlight w:val="yellow"/>
          <w:lang w:val="pl-PL"/>
        </w:rPr>
        <w:fldChar w:fldCharType="end"/>
      </w:r>
      <w:r w:rsidR="00737A80" w:rsidRPr="00B35EF4">
        <w:rPr>
          <w:rFonts w:ascii="Courier New" w:hAnsi="Courier New" w:cs="Courier New"/>
          <w:sz w:val="18"/>
          <w:szCs w:val="18"/>
          <w:lang w:val="pl-PL"/>
        </w:rPr>
        <w:t>M</w:t>
      </w:r>
      <w:r w:rsidR="00737A80" w:rsidRPr="00B35EF4">
        <w:rPr>
          <w:rFonts w:ascii="Courier New" w:hAnsi="Courier New" w:cs="Courier New"/>
          <w:sz w:val="18"/>
          <w:szCs w:val="18"/>
          <w:lang w:val="en-US"/>
        </w:rPr>
        <w:t xml:space="preserve"> </w:t>
      </w:r>
      <w:r w:rsidRPr="00B35EF4">
        <w:rPr>
          <w:rFonts w:ascii="Courier New" w:hAnsi="Courier New" w:cs="Courier New"/>
          <w:sz w:val="18"/>
          <w:szCs w:val="18"/>
          <w:lang w:val="en-US"/>
        </w:rPr>
        <w:t xml:space="preserve">if-exceeding burst-size-limit </w:t>
      </w:r>
      <w:r w:rsidR="00022B3C" w:rsidRPr="00022B3C">
        <w:rPr>
          <w:rFonts w:ascii="Courier New" w:hAnsi="Courier New" w:cs="Courier New"/>
          <w:sz w:val="18"/>
          <w:szCs w:val="18"/>
          <w:highlight w:val="yellow"/>
          <w:lang w:val="pl-PL"/>
        </w:rPr>
        <w:fldChar w:fldCharType="begin"/>
      </w:r>
      <w:r w:rsidR="00022B3C" w:rsidRPr="00022B3C">
        <w:rPr>
          <w:rFonts w:ascii="Courier New" w:hAnsi="Courier New" w:cs="Courier New"/>
          <w:sz w:val="18"/>
          <w:szCs w:val="18"/>
          <w:highlight w:val="yellow"/>
          <w:lang w:val="pl-PL"/>
        </w:rPr>
        <w:instrText xml:space="preserve"> MERGEFIELD  BurstCalc  \* MERGEFORMAT </w:instrText>
      </w:r>
      <w:r w:rsidR="00022B3C" w:rsidRPr="00022B3C">
        <w:rPr>
          <w:rFonts w:ascii="Courier New" w:hAnsi="Courier New" w:cs="Courier New"/>
          <w:sz w:val="18"/>
          <w:szCs w:val="18"/>
          <w:highlight w:val="yellow"/>
          <w:lang w:val="pl-PL"/>
        </w:rPr>
        <w:fldChar w:fldCharType="separate"/>
      </w:r>
      <w:r w:rsidR="00022B3C" w:rsidRPr="00022B3C">
        <w:rPr>
          <w:rFonts w:ascii="Courier New" w:hAnsi="Courier New" w:cs="Courier New"/>
          <w:noProof/>
          <w:sz w:val="18"/>
          <w:szCs w:val="18"/>
          <w:highlight w:val="yellow"/>
          <w:lang w:val="pl-PL"/>
        </w:rPr>
        <w:t>«BurstCalc»</w:t>
      </w:r>
      <w:r w:rsidR="00022B3C" w:rsidRPr="00022B3C">
        <w:rPr>
          <w:rFonts w:ascii="Courier New" w:hAnsi="Courier New" w:cs="Courier New"/>
          <w:sz w:val="18"/>
          <w:szCs w:val="18"/>
          <w:highlight w:val="yellow"/>
          <w:lang w:val="pl-PL"/>
        </w:rPr>
        <w:fldChar w:fldCharType="end"/>
      </w:r>
      <w:r w:rsidR="009D68E6">
        <w:rPr>
          <w:rFonts w:ascii="Courier New" w:hAnsi="Courier New" w:cs="Courier New"/>
          <w:sz w:val="18"/>
          <w:szCs w:val="18"/>
          <w:lang w:val="en-US"/>
        </w:rPr>
        <w:t>K</w:t>
      </w:r>
    </w:p>
    <w:p w14:paraId="23F0F51F" w14:textId="7A02B893" w:rsidR="00586A5E" w:rsidRPr="003321E7" w:rsidRDefault="00586A5E" w:rsidP="00586A5E">
      <w:pPr>
        <w:pBdr>
          <w:top w:val="single" w:sz="4" w:space="1" w:color="auto"/>
          <w:left w:val="single" w:sz="4" w:space="4" w:color="auto"/>
          <w:bottom w:val="single" w:sz="4" w:space="1" w:color="auto"/>
          <w:right w:val="single" w:sz="4" w:space="4" w:color="auto"/>
        </w:pBdr>
        <w:spacing w:before="100" w:after="100"/>
        <w:rPr>
          <w:rFonts w:ascii="Courier New" w:hAnsi="Courier New" w:cs="Courier New"/>
          <w:sz w:val="18"/>
          <w:szCs w:val="18"/>
          <w:lang w:val="en-US"/>
        </w:rPr>
      </w:pPr>
      <w:r w:rsidRPr="00586A5E">
        <w:rPr>
          <w:rFonts w:ascii="Courier New" w:hAnsi="Courier New" w:cs="Courier New"/>
          <w:sz w:val="18"/>
          <w:szCs w:val="18"/>
          <w:lang w:val="en-US"/>
        </w:rPr>
        <w:t xml:space="preserve">set firewall policer </w:t>
      </w:r>
      <w:r w:rsidR="00737A80" w:rsidRPr="00586A5E">
        <w:rPr>
          <w:rFonts w:ascii="Courier New" w:hAnsi="Courier New" w:cs="Courier New"/>
          <w:sz w:val="18"/>
          <w:szCs w:val="18"/>
          <w:lang w:val="en-US"/>
        </w:rPr>
        <w:t>PLR-</w:t>
      </w:r>
      <w:r w:rsidR="00B35EF4">
        <w:rPr>
          <w:rFonts w:ascii="Courier New" w:hAnsi="Courier New" w:cs="Courier New"/>
          <w:sz w:val="18"/>
          <w:szCs w:val="18"/>
          <w:lang w:val="pl-PL"/>
        </w:rPr>
        <w:t>10</w:t>
      </w:r>
      <w:r w:rsidR="00737A80" w:rsidRPr="00737A80">
        <w:rPr>
          <w:rFonts w:ascii="Courier New" w:hAnsi="Courier New" w:cs="Courier New"/>
          <w:sz w:val="18"/>
          <w:szCs w:val="18"/>
          <w:lang w:val="en-US"/>
        </w:rPr>
        <w:t>G-</w:t>
      </w:r>
      <w:r w:rsidR="00022B3C">
        <w:rPr>
          <w:rFonts w:ascii="Courier New" w:hAnsi="Courier New" w:cs="Courier New"/>
          <w:sz w:val="18"/>
          <w:szCs w:val="18"/>
          <w:highlight w:val="yellow"/>
          <w:lang w:val="pl-PL"/>
        </w:rPr>
        <w:fldChar w:fldCharType="begin"/>
      </w:r>
      <w:r w:rsidR="00022B3C">
        <w:rPr>
          <w:rFonts w:ascii="Courier New" w:hAnsi="Courier New" w:cs="Courier New"/>
          <w:sz w:val="18"/>
          <w:szCs w:val="18"/>
          <w:highlight w:val="yellow"/>
          <w:lang w:val="pl-PL"/>
        </w:rPr>
        <w:instrText xml:space="preserve"> MERGEFIELD  NewMB  \* MERGEFORMAT </w:instrText>
      </w:r>
      <w:r w:rsidR="00022B3C">
        <w:rPr>
          <w:rFonts w:ascii="Courier New" w:hAnsi="Courier New" w:cs="Courier New"/>
          <w:sz w:val="18"/>
          <w:szCs w:val="18"/>
          <w:highlight w:val="yellow"/>
          <w:lang w:val="pl-PL"/>
        </w:rPr>
        <w:fldChar w:fldCharType="separate"/>
      </w:r>
      <w:r w:rsidR="00022B3C">
        <w:rPr>
          <w:rFonts w:ascii="Courier New" w:hAnsi="Courier New" w:cs="Courier New"/>
          <w:noProof/>
          <w:sz w:val="18"/>
          <w:szCs w:val="18"/>
          <w:highlight w:val="yellow"/>
          <w:lang w:val="pl-PL"/>
        </w:rPr>
        <w:t>«NewMB»</w:t>
      </w:r>
      <w:r w:rsidR="00022B3C">
        <w:rPr>
          <w:rFonts w:ascii="Courier New" w:hAnsi="Courier New" w:cs="Courier New"/>
          <w:sz w:val="18"/>
          <w:szCs w:val="18"/>
          <w:highlight w:val="yellow"/>
          <w:lang w:val="pl-PL"/>
        </w:rPr>
        <w:fldChar w:fldCharType="end"/>
      </w:r>
      <w:r w:rsidR="00737A80" w:rsidRPr="00737A80">
        <w:rPr>
          <w:rFonts w:ascii="Courier New" w:hAnsi="Courier New" w:cs="Courier New"/>
          <w:sz w:val="18"/>
          <w:szCs w:val="18"/>
          <w:lang w:val="pl-PL"/>
        </w:rPr>
        <w:t>M</w:t>
      </w:r>
      <w:r w:rsidR="00737A80" w:rsidRPr="00737A80">
        <w:rPr>
          <w:rFonts w:ascii="Courier New" w:hAnsi="Courier New" w:cs="Courier New"/>
          <w:sz w:val="18"/>
          <w:szCs w:val="18"/>
          <w:lang w:val="en-US"/>
        </w:rPr>
        <w:t xml:space="preserve"> </w:t>
      </w:r>
      <w:r w:rsidRPr="00586A5E">
        <w:rPr>
          <w:rFonts w:ascii="Courier New" w:hAnsi="Courier New" w:cs="Courier New"/>
          <w:sz w:val="18"/>
          <w:szCs w:val="18"/>
          <w:lang w:val="en-US"/>
        </w:rPr>
        <w:t>then discard</w:t>
      </w:r>
    </w:p>
    <w:p w14:paraId="6E71987B" w14:textId="77777777" w:rsidR="0002106B" w:rsidRPr="0002106B" w:rsidRDefault="0002106B" w:rsidP="0002106B">
      <w:pPr>
        <w:rPr>
          <w:lang w:val="en-US"/>
        </w:rPr>
      </w:pPr>
    </w:p>
    <w:p w14:paraId="16F39B80" w14:textId="4AD2E2DC" w:rsidR="000F7779" w:rsidRPr="00600A10" w:rsidRDefault="00FF127C" w:rsidP="000F7779">
      <w:pPr>
        <w:spacing w:before="100" w:after="100"/>
        <w:rPr>
          <w:rFonts w:ascii="Verdana" w:hAnsi="Verdana"/>
          <w:b/>
          <w:lang w:val="en-US"/>
        </w:rPr>
      </w:pPr>
      <w:r w:rsidRPr="00600A10">
        <w:rPr>
          <w:rFonts w:ascii="Verdana" w:hAnsi="Verdana"/>
          <w:b/>
          <w:u w:val="single"/>
          <w:lang w:val="en-US"/>
        </w:rPr>
        <w:t>Step</w:t>
      </w:r>
      <w:r w:rsidR="0002106B" w:rsidRPr="00600A10">
        <w:rPr>
          <w:rFonts w:ascii="Verdana" w:hAnsi="Verdana"/>
          <w:b/>
          <w:u w:val="single"/>
          <w:lang w:val="en-US"/>
        </w:rPr>
        <w:t xml:space="preserve"> 2</w:t>
      </w:r>
      <w:r w:rsidRPr="00600A10">
        <w:rPr>
          <w:rFonts w:ascii="Verdana" w:hAnsi="Verdana"/>
          <w:b/>
          <w:u w:val="single"/>
          <w:lang w:val="en-US"/>
        </w:rPr>
        <w:t>:</w:t>
      </w:r>
      <w:r w:rsidRPr="00600A10">
        <w:rPr>
          <w:rFonts w:ascii="Verdana" w:hAnsi="Verdana"/>
          <w:lang w:val="en-US"/>
        </w:rPr>
        <w:t xml:space="preserve"> </w:t>
      </w:r>
      <w:r w:rsidR="0002106B" w:rsidRPr="00600A10">
        <w:rPr>
          <w:rFonts w:ascii="Verdana" w:hAnsi="Verdana"/>
          <w:lang w:val="en-US"/>
        </w:rPr>
        <w:t>MCN</w:t>
      </w:r>
      <w:r w:rsidRPr="00600A10">
        <w:rPr>
          <w:rFonts w:ascii="Verdana" w:hAnsi="Verdana"/>
          <w:lang w:val="en-US"/>
        </w:rPr>
        <w:t xml:space="preserve"> Ops to update the ingress/eg</w:t>
      </w:r>
      <w:r w:rsidR="00B91664" w:rsidRPr="00600A10">
        <w:rPr>
          <w:rFonts w:ascii="Verdana" w:hAnsi="Verdana"/>
          <w:lang w:val="en-US"/>
        </w:rPr>
        <w:t xml:space="preserve">ress rate to </w:t>
      </w:r>
      <w:r w:rsidR="00022B3C">
        <w:rPr>
          <w:rFonts w:ascii="Verdana" w:hAnsi="Verdana"/>
          <w:highlight w:val="yellow"/>
          <w:lang w:val="pl-PL"/>
        </w:rPr>
        <w:fldChar w:fldCharType="begin"/>
      </w:r>
      <w:r w:rsidR="00022B3C">
        <w:rPr>
          <w:rFonts w:ascii="Verdana" w:hAnsi="Verdana"/>
          <w:highlight w:val="yellow"/>
          <w:lang w:val="pl-PL"/>
        </w:rPr>
        <w:instrText xml:space="preserve"> MERGEFIELD  NewGig  \* MERGEFORMAT </w:instrText>
      </w:r>
      <w:r w:rsidR="00022B3C">
        <w:rPr>
          <w:rFonts w:ascii="Verdana" w:hAnsi="Verdana"/>
          <w:highlight w:val="yellow"/>
          <w:lang w:val="pl-PL"/>
        </w:rPr>
        <w:fldChar w:fldCharType="separate"/>
      </w:r>
      <w:r w:rsidR="00022B3C">
        <w:rPr>
          <w:rFonts w:ascii="Verdana" w:hAnsi="Verdana"/>
          <w:noProof/>
          <w:highlight w:val="yellow"/>
          <w:lang w:val="pl-PL"/>
        </w:rPr>
        <w:t>«NewGig»</w:t>
      </w:r>
      <w:r w:rsidR="00022B3C">
        <w:rPr>
          <w:rFonts w:ascii="Verdana" w:hAnsi="Verdana"/>
          <w:highlight w:val="yellow"/>
          <w:lang w:val="pl-PL"/>
        </w:rPr>
        <w:fldChar w:fldCharType="end"/>
      </w:r>
      <w:r w:rsidR="00AD5B71" w:rsidRPr="00600A10">
        <w:rPr>
          <w:rFonts w:ascii="Verdana" w:hAnsi="Verdana"/>
          <w:lang w:val="pl-PL"/>
        </w:rPr>
        <w:t>x</w:t>
      </w:r>
      <w:r w:rsidR="00022B3C">
        <w:rPr>
          <w:rFonts w:ascii="Verdana" w:hAnsi="Verdana"/>
          <w:highlight w:val="yellow"/>
          <w:lang w:val="pl-PL"/>
        </w:rPr>
        <w:fldChar w:fldCharType="begin"/>
      </w:r>
      <w:r w:rsidR="00022B3C">
        <w:rPr>
          <w:rFonts w:ascii="Verdana" w:hAnsi="Verdana"/>
          <w:highlight w:val="yellow"/>
          <w:lang w:val="pl-PL"/>
        </w:rPr>
        <w:instrText xml:space="preserve"> MERGEFIELD  NewMB  \* MERGEFORMAT </w:instrText>
      </w:r>
      <w:r w:rsidR="00022B3C">
        <w:rPr>
          <w:rFonts w:ascii="Verdana" w:hAnsi="Verdana"/>
          <w:highlight w:val="yellow"/>
          <w:lang w:val="pl-PL"/>
        </w:rPr>
        <w:fldChar w:fldCharType="separate"/>
      </w:r>
      <w:r w:rsidR="00022B3C">
        <w:rPr>
          <w:rFonts w:ascii="Verdana" w:hAnsi="Verdana"/>
          <w:noProof/>
          <w:highlight w:val="yellow"/>
          <w:lang w:val="pl-PL"/>
        </w:rPr>
        <w:t>«NewMB»</w:t>
      </w:r>
      <w:r w:rsidR="00022B3C">
        <w:rPr>
          <w:rFonts w:ascii="Verdana" w:hAnsi="Verdana"/>
          <w:highlight w:val="yellow"/>
          <w:lang w:val="pl-PL"/>
        </w:rPr>
        <w:fldChar w:fldCharType="end"/>
      </w:r>
      <w:r w:rsidR="00AD5B71" w:rsidRPr="00600A10">
        <w:rPr>
          <w:rFonts w:ascii="Verdana" w:hAnsi="Verdana"/>
          <w:lang w:val="pl-PL"/>
        </w:rPr>
        <w:t>Mb</w:t>
      </w:r>
      <w:r w:rsidR="000F7779" w:rsidRPr="00600A10">
        <w:rPr>
          <w:rFonts w:ascii="Verdana" w:hAnsi="Verdana"/>
          <w:b/>
          <w:lang w:val="en-US"/>
        </w:rPr>
        <w:t xml:space="preserve"> on the </w:t>
      </w:r>
      <w:r w:rsidR="000E4464">
        <w:rPr>
          <w:rFonts w:ascii="Verdana" w:hAnsi="Verdana" w:cstheme="minorHAnsi"/>
          <w:b/>
          <w:bCs/>
          <w:color w:val="000000" w:themeColor="text1"/>
          <w:highlight w:val="yellow"/>
        </w:rPr>
        <w:fldChar w:fldCharType="begin"/>
      </w:r>
      <w:r w:rsidR="000E4464">
        <w:rPr>
          <w:rFonts w:ascii="Verdana" w:hAnsi="Verdana" w:cstheme="minorHAnsi"/>
          <w:b/>
          <w:bCs/>
          <w:color w:val="000000" w:themeColor="text1"/>
          <w:highlight w:val="yellow"/>
        </w:rPr>
        <w:instrText xml:space="preserve"> MERGEFIELD  AEID  \* MERGEFORMAT </w:instrText>
      </w:r>
      <w:r w:rsidR="000E4464">
        <w:rPr>
          <w:rFonts w:ascii="Verdana" w:hAnsi="Verdana" w:cstheme="minorHAnsi"/>
          <w:b/>
          <w:bCs/>
          <w:color w:val="000000" w:themeColor="text1"/>
          <w:highlight w:val="yellow"/>
        </w:rPr>
        <w:fldChar w:fldCharType="separate"/>
      </w:r>
      <w:r w:rsidR="000E4464">
        <w:rPr>
          <w:rFonts w:ascii="Verdana" w:hAnsi="Verdana" w:cstheme="minorHAnsi"/>
          <w:b/>
          <w:bCs/>
          <w:noProof/>
          <w:color w:val="000000" w:themeColor="text1"/>
          <w:highlight w:val="yellow"/>
        </w:rPr>
        <w:t>«AEID»</w:t>
      </w:r>
      <w:r w:rsidR="000E4464">
        <w:rPr>
          <w:rFonts w:ascii="Verdana" w:hAnsi="Verdana" w:cstheme="minorHAnsi"/>
          <w:b/>
          <w:bCs/>
          <w:color w:val="000000" w:themeColor="text1"/>
          <w:highlight w:val="yellow"/>
        </w:rPr>
        <w:fldChar w:fldCharType="end"/>
      </w:r>
      <w:r w:rsidR="000F7779" w:rsidRPr="00600A10">
        <w:rPr>
          <w:rFonts w:ascii="Verdana" w:hAnsi="Verdana"/>
          <w:b/>
          <w:lang w:val="en-US"/>
        </w:rPr>
        <w:t xml:space="preserve"> interface</w:t>
      </w:r>
      <w:r w:rsidRPr="00600A10">
        <w:rPr>
          <w:rFonts w:ascii="Verdana" w:hAnsi="Verdana"/>
          <w:lang w:val="en-US"/>
        </w:rPr>
        <w:t>.</w:t>
      </w:r>
      <w:r w:rsidR="00AE3009">
        <w:rPr>
          <w:rFonts w:ascii="Verdana" w:hAnsi="Verdana"/>
          <w:lang w:val="en-US"/>
        </w:rPr>
        <w:t xml:space="preserve"> </w:t>
      </w:r>
      <w:r w:rsidRPr="00600A10">
        <w:rPr>
          <w:rFonts w:ascii="Verdana" w:hAnsi="Verdana"/>
          <w:lang w:val="en-US"/>
        </w:rPr>
        <w:t xml:space="preserve">The ingress/egress </w:t>
      </w:r>
      <w:r w:rsidR="005E541C" w:rsidRPr="00600A10">
        <w:rPr>
          <w:rFonts w:ascii="Verdana" w:hAnsi="Verdana"/>
          <w:lang w:val="en-US"/>
        </w:rPr>
        <w:t xml:space="preserve">filter </w:t>
      </w:r>
      <w:proofErr w:type="gramStart"/>
      <w:r w:rsidRPr="00600A10">
        <w:rPr>
          <w:rFonts w:ascii="Verdana" w:hAnsi="Verdana"/>
          <w:lang w:val="en-US"/>
        </w:rPr>
        <w:t>has to</w:t>
      </w:r>
      <w:proofErr w:type="gramEnd"/>
      <w:r w:rsidRPr="00600A10">
        <w:rPr>
          <w:rFonts w:ascii="Verdana" w:hAnsi="Verdana"/>
          <w:lang w:val="en-US"/>
        </w:rPr>
        <w:t xml:space="preserve"> be applied on</w:t>
      </w:r>
      <w:r w:rsidR="00E01E4D" w:rsidRPr="00600A10">
        <w:rPr>
          <w:rFonts w:ascii="Verdana" w:hAnsi="Verdana"/>
          <w:lang w:val="en-US"/>
        </w:rPr>
        <w:t xml:space="preserve"> the</w:t>
      </w:r>
      <w:r w:rsidRPr="00600A10">
        <w:rPr>
          <w:rFonts w:ascii="Verdana" w:hAnsi="Verdana"/>
          <w:lang w:val="en-US"/>
        </w:rPr>
        <w:t xml:space="preserve"> </w:t>
      </w:r>
      <w:r w:rsidR="00E01E4D" w:rsidRPr="00600A10">
        <w:rPr>
          <w:rFonts w:ascii="Verdana" w:hAnsi="Verdana"/>
          <w:lang w:val="en-US"/>
        </w:rPr>
        <w:t>following interfaces</w:t>
      </w:r>
      <w:r w:rsidR="002639F2" w:rsidRPr="00600A10">
        <w:rPr>
          <w:rFonts w:ascii="Verdana" w:hAnsi="Verdana"/>
          <w:lang w:val="en-US"/>
        </w:rPr>
        <w:t>/</w:t>
      </w:r>
      <w:r w:rsidR="000F7779" w:rsidRPr="00600A10">
        <w:rPr>
          <w:rFonts w:ascii="Verdana" w:hAnsi="Verdana"/>
          <w:lang w:val="en-US"/>
        </w:rPr>
        <w:t>ae/</w:t>
      </w:r>
      <w:r w:rsidR="002639F2" w:rsidRPr="00600A10">
        <w:rPr>
          <w:rFonts w:ascii="Verdana" w:hAnsi="Verdana"/>
          <w:lang w:val="en-US"/>
        </w:rPr>
        <w:t xml:space="preserve">sub-interfaces </w:t>
      </w:r>
      <w:r w:rsidR="00650A8E" w:rsidRPr="00600A10">
        <w:rPr>
          <w:rFonts w:ascii="Verdana" w:hAnsi="Verdana"/>
          <w:lang w:val="en-US"/>
        </w:rPr>
        <w:t xml:space="preserve">of </w:t>
      </w:r>
      <w:r w:rsidR="00022B3C">
        <w:rPr>
          <w:rFonts w:ascii="Verdana" w:hAnsi="Verdana"/>
          <w:highlight w:val="yellow"/>
          <w:lang w:val="pl-PL"/>
        </w:rPr>
        <w:fldChar w:fldCharType="begin"/>
      </w:r>
      <w:r w:rsidR="00022B3C">
        <w:rPr>
          <w:rFonts w:ascii="Verdana" w:hAnsi="Verdana"/>
          <w:highlight w:val="yellow"/>
          <w:lang w:val="pl-PL"/>
        </w:rPr>
        <w:instrText xml:space="preserve"> MERGEFIELD  Router  \* MERGEFORMAT </w:instrText>
      </w:r>
      <w:r w:rsidR="00022B3C">
        <w:rPr>
          <w:rFonts w:ascii="Verdana" w:hAnsi="Verdana"/>
          <w:highlight w:val="yellow"/>
          <w:lang w:val="pl-PL"/>
        </w:rPr>
        <w:fldChar w:fldCharType="separate"/>
      </w:r>
      <w:r w:rsidR="00022B3C">
        <w:rPr>
          <w:rFonts w:ascii="Verdana" w:hAnsi="Verdana"/>
          <w:noProof/>
          <w:highlight w:val="yellow"/>
          <w:lang w:val="pl-PL"/>
        </w:rPr>
        <w:t>«Router»</w:t>
      </w:r>
      <w:r w:rsidR="00022B3C">
        <w:rPr>
          <w:rFonts w:ascii="Verdana" w:hAnsi="Verdana"/>
          <w:highlight w:val="yellow"/>
          <w:lang w:val="pl-PL"/>
        </w:rPr>
        <w:fldChar w:fldCharType="end"/>
      </w:r>
      <w:r w:rsidR="00E531EB" w:rsidRPr="00600A10">
        <w:rPr>
          <w:rFonts w:ascii="Verdana" w:hAnsi="Verdana"/>
          <w:lang w:val="pl-PL"/>
        </w:rPr>
        <w:t xml:space="preserve"> </w:t>
      </w:r>
      <w:r w:rsidR="00291C7F" w:rsidRPr="00600A10">
        <w:rPr>
          <w:rFonts w:ascii="Verdana" w:hAnsi="Verdana"/>
          <w:bCs/>
          <w:lang w:val="en-US"/>
        </w:rPr>
        <w:t>for each Phub</w:t>
      </w:r>
      <w:r w:rsidR="00291C7F" w:rsidRPr="00600A10">
        <w:rPr>
          <w:rFonts w:ascii="Verdana" w:hAnsi="Verdana"/>
          <w:b/>
          <w:lang w:val="en-US"/>
        </w:rPr>
        <w:t>.</w:t>
      </w:r>
    </w:p>
    <w:p w14:paraId="1AA137DF" w14:textId="55AC6F3A" w:rsidR="000F7779" w:rsidRPr="00600A10" w:rsidRDefault="000E4464" w:rsidP="00B37717">
      <w:pPr>
        <w:pStyle w:val="ListParagraph"/>
        <w:numPr>
          <w:ilvl w:val="0"/>
          <w:numId w:val="33"/>
        </w:numPr>
        <w:spacing w:before="100" w:after="100"/>
        <w:rPr>
          <w:rFonts w:ascii="Verdana" w:hAnsi="Verdana"/>
          <w:bCs/>
          <w:sz w:val="20"/>
          <w:szCs w:val="20"/>
        </w:rPr>
      </w:pPr>
      <w:r>
        <w:rPr>
          <w:rFonts w:ascii="Verdana" w:hAnsi="Verdana" w:cstheme="minorHAnsi"/>
          <w:b/>
          <w:bCs/>
          <w:color w:val="000000" w:themeColor="text1"/>
          <w:sz w:val="20"/>
          <w:szCs w:val="20"/>
          <w:highlight w:val="yellow"/>
        </w:rPr>
        <w:fldChar w:fldCharType="begin"/>
      </w:r>
      <w:r>
        <w:rPr>
          <w:rFonts w:ascii="Verdana" w:hAnsi="Verdana" w:cstheme="minorHAnsi"/>
          <w:b/>
          <w:bCs/>
          <w:color w:val="000000" w:themeColor="text1"/>
          <w:sz w:val="20"/>
          <w:szCs w:val="20"/>
          <w:highlight w:val="yellow"/>
        </w:rPr>
        <w:instrText xml:space="preserve"> MERGEFIELD  AEID  \* MERGEFORMAT </w:instrText>
      </w:r>
      <w:r>
        <w:rPr>
          <w:rFonts w:ascii="Verdana" w:hAnsi="Verdana" w:cstheme="minorHAnsi"/>
          <w:b/>
          <w:bCs/>
          <w:color w:val="000000" w:themeColor="text1"/>
          <w:sz w:val="20"/>
          <w:szCs w:val="20"/>
          <w:highlight w:val="yellow"/>
        </w:rPr>
        <w:fldChar w:fldCharType="separate"/>
      </w:r>
      <w:r>
        <w:rPr>
          <w:rFonts w:ascii="Verdana" w:hAnsi="Verdana" w:cstheme="minorHAnsi"/>
          <w:b/>
          <w:bCs/>
          <w:noProof/>
          <w:color w:val="000000" w:themeColor="text1"/>
          <w:sz w:val="20"/>
          <w:szCs w:val="20"/>
          <w:highlight w:val="yellow"/>
        </w:rPr>
        <w:t>«AEID»</w:t>
      </w:r>
      <w:r>
        <w:rPr>
          <w:rFonts w:ascii="Verdana" w:hAnsi="Verdana" w:cstheme="minorHAnsi"/>
          <w:b/>
          <w:bCs/>
          <w:color w:val="000000" w:themeColor="text1"/>
          <w:sz w:val="20"/>
          <w:szCs w:val="20"/>
          <w:highlight w:val="yellow"/>
        </w:rPr>
        <w:fldChar w:fldCharType="end"/>
      </w:r>
      <w:r w:rsidR="00B35EF4" w:rsidRPr="00600A10">
        <w:rPr>
          <w:rFonts w:ascii="Verdana" w:hAnsi="Verdana" w:cstheme="minorHAnsi"/>
          <w:b/>
          <w:bCs/>
          <w:color w:val="000000" w:themeColor="text1"/>
          <w:sz w:val="20"/>
          <w:szCs w:val="20"/>
        </w:rPr>
        <w:t xml:space="preserve"> </w:t>
      </w:r>
      <w:r w:rsidR="000F7779" w:rsidRPr="00600A10">
        <w:rPr>
          <w:rFonts w:ascii="Verdana" w:hAnsi="Verdana"/>
          <w:bCs/>
          <w:sz w:val="20"/>
          <w:szCs w:val="20"/>
        </w:rPr>
        <w:t>TO_</w:t>
      </w:r>
      <w:r w:rsidR="00022B3C">
        <w:rPr>
          <w:rFonts w:ascii="Verdana" w:hAnsi="Verdana"/>
          <w:color w:val="000000" w:themeColor="text1"/>
          <w:sz w:val="20"/>
          <w:szCs w:val="20"/>
          <w:highlight w:val="yellow"/>
        </w:rPr>
        <w:fldChar w:fldCharType="begin"/>
      </w:r>
      <w:r w:rsidR="00022B3C">
        <w:rPr>
          <w:rFonts w:ascii="Verdana" w:hAnsi="Verdana"/>
          <w:color w:val="000000" w:themeColor="text1"/>
          <w:sz w:val="20"/>
          <w:szCs w:val="20"/>
          <w:highlight w:val="yellow"/>
        </w:rPr>
        <w:instrText xml:space="preserve"> MERGEFIELD  Client  \* MERGEFORMAT </w:instrText>
      </w:r>
      <w:r w:rsidR="00022B3C">
        <w:rPr>
          <w:rFonts w:ascii="Verdana" w:hAnsi="Verdana"/>
          <w:color w:val="000000" w:themeColor="text1"/>
          <w:sz w:val="20"/>
          <w:szCs w:val="20"/>
          <w:highlight w:val="yellow"/>
        </w:rPr>
        <w:fldChar w:fldCharType="separate"/>
      </w:r>
      <w:r w:rsidR="00022B3C">
        <w:rPr>
          <w:rFonts w:ascii="Verdana" w:hAnsi="Verdana"/>
          <w:noProof/>
          <w:color w:val="000000" w:themeColor="text1"/>
          <w:sz w:val="20"/>
          <w:szCs w:val="20"/>
          <w:highlight w:val="yellow"/>
        </w:rPr>
        <w:t>«Client»</w:t>
      </w:r>
      <w:r w:rsidR="00022B3C">
        <w:rPr>
          <w:rFonts w:ascii="Verdana" w:hAnsi="Verdana"/>
          <w:color w:val="000000" w:themeColor="text1"/>
          <w:sz w:val="20"/>
          <w:szCs w:val="20"/>
          <w:highlight w:val="yellow"/>
        </w:rPr>
        <w:fldChar w:fldCharType="end"/>
      </w:r>
    </w:p>
    <w:p w14:paraId="35E92C98" w14:textId="77777777" w:rsidR="000F7779" w:rsidRPr="00600A10" w:rsidRDefault="000F7779" w:rsidP="000F7779">
      <w:pPr>
        <w:pStyle w:val="NormalWeb"/>
        <w:rPr>
          <w:rFonts w:ascii="Verdana" w:hAnsi="Verdana"/>
          <w:color w:val="auto"/>
          <w:sz w:val="20"/>
          <w:szCs w:val="20"/>
        </w:rPr>
      </w:pPr>
    </w:p>
    <w:p w14:paraId="4D60A11A" w14:textId="01EF6580" w:rsidR="006005E9" w:rsidRPr="00600A10" w:rsidRDefault="000F7779" w:rsidP="006005E9">
      <w:pPr>
        <w:pStyle w:val="NormalWeb"/>
        <w:rPr>
          <w:rFonts w:ascii="Verdana" w:hAnsi="Verdana"/>
          <w:color w:val="auto"/>
          <w:sz w:val="20"/>
          <w:szCs w:val="20"/>
        </w:rPr>
      </w:pPr>
      <w:r w:rsidRPr="00600A10">
        <w:rPr>
          <w:rFonts w:ascii="Verdana" w:hAnsi="Verdana"/>
          <w:color w:val="auto"/>
          <w:sz w:val="20"/>
          <w:szCs w:val="20"/>
        </w:rPr>
        <w:t xml:space="preserve">Following ports are part of the </w:t>
      </w:r>
      <w:r w:rsidR="000E4464">
        <w:rPr>
          <w:rFonts w:ascii="Verdana" w:hAnsi="Verdana" w:cstheme="minorHAnsi"/>
          <w:color w:val="000000" w:themeColor="text1"/>
          <w:sz w:val="20"/>
          <w:szCs w:val="20"/>
          <w:highlight w:val="yellow"/>
        </w:rPr>
        <w:fldChar w:fldCharType="begin"/>
      </w:r>
      <w:r w:rsidR="000E4464">
        <w:rPr>
          <w:rFonts w:ascii="Verdana" w:hAnsi="Verdana" w:cstheme="minorHAnsi"/>
          <w:color w:val="000000" w:themeColor="text1"/>
          <w:sz w:val="20"/>
          <w:szCs w:val="20"/>
          <w:highlight w:val="yellow"/>
        </w:rPr>
        <w:instrText xml:space="preserve"> MERGEFIELD  AEID  \* MERGEFORMAT </w:instrText>
      </w:r>
      <w:r w:rsidR="000E4464">
        <w:rPr>
          <w:rFonts w:ascii="Verdana" w:hAnsi="Verdana" w:cstheme="minorHAnsi"/>
          <w:color w:val="000000" w:themeColor="text1"/>
          <w:sz w:val="20"/>
          <w:szCs w:val="20"/>
          <w:highlight w:val="yellow"/>
        </w:rPr>
        <w:fldChar w:fldCharType="separate"/>
      </w:r>
      <w:r w:rsidR="000E4464">
        <w:rPr>
          <w:rFonts w:ascii="Verdana" w:hAnsi="Verdana" w:cstheme="minorHAnsi"/>
          <w:noProof/>
          <w:color w:val="000000" w:themeColor="text1"/>
          <w:sz w:val="20"/>
          <w:szCs w:val="20"/>
          <w:highlight w:val="yellow"/>
        </w:rPr>
        <w:t>«AEID»</w:t>
      </w:r>
      <w:r w:rsidR="000E4464">
        <w:rPr>
          <w:rFonts w:ascii="Verdana" w:hAnsi="Verdana" w:cstheme="minorHAnsi"/>
          <w:color w:val="000000" w:themeColor="text1"/>
          <w:sz w:val="20"/>
          <w:szCs w:val="20"/>
          <w:highlight w:val="yellow"/>
        </w:rPr>
        <w:fldChar w:fldCharType="end"/>
      </w:r>
      <w:r w:rsidRPr="00600A10">
        <w:rPr>
          <w:rFonts w:ascii="Verdana" w:hAnsi="Verdana"/>
          <w:color w:val="auto"/>
          <w:sz w:val="20"/>
          <w:szCs w:val="20"/>
        </w:rPr>
        <w:t xml:space="preserve"> interface </w:t>
      </w:r>
      <w:r w:rsidR="002001C2" w:rsidRPr="00600A10">
        <w:rPr>
          <w:rFonts w:ascii="Verdana" w:hAnsi="Verdana"/>
          <w:color w:val="auto"/>
          <w:sz w:val="20"/>
          <w:szCs w:val="20"/>
        </w:rPr>
        <w:t>(no configuration will be applied on the physical interface)</w:t>
      </w:r>
    </w:p>
    <w:p w14:paraId="32D1230B" w14:textId="03434C26" w:rsidR="00B35EF4" w:rsidRPr="00600A10" w:rsidRDefault="00022B3C" w:rsidP="00B35EF4">
      <w:pPr>
        <w:pStyle w:val="NormalWeb"/>
        <w:numPr>
          <w:ilvl w:val="0"/>
          <w:numId w:val="34"/>
        </w:numPr>
        <w:ind w:left="284" w:hanging="284"/>
        <w:rPr>
          <w:rFonts w:ascii="Verdana" w:hAnsi="Verdana"/>
          <w:color w:val="auto"/>
          <w:sz w:val="20"/>
          <w:szCs w:val="20"/>
        </w:rPr>
      </w:pPr>
      <w:r>
        <w:rPr>
          <w:rFonts w:ascii="Verdana" w:hAnsi="Verdana" w:cstheme="minorHAnsi"/>
          <w:color w:val="000000" w:themeColor="text1"/>
          <w:sz w:val="20"/>
          <w:szCs w:val="20"/>
          <w:highlight w:val="yellow"/>
        </w:rPr>
        <w:fldChar w:fldCharType="begin"/>
      </w:r>
      <w:r>
        <w:rPr>
          <w:rFonts w:ascii="Verdana" w:hAnsi="Verdana" w:cstheme="minorHAnsi"/>
          <w:color w:val="000000" w:themeColor="text1"/>
          <w:sz w:val="20"/>
          <w:szCs w:val="20"/>
          <w:highlight w:val="yellow"/>
        </w:rPr>
        <w:instrText xml:space="preserve"> MERGEFIELD  Port  \* MERGEFORMAT </w:instrText>
      </w:r>
      <w:r>
        <w:rPr>
          <w:rFonts w:ascii="Verdana" w:hAnsi="Verdana" w:cstheme="minorHAnsi"/>
          <w:color w:val="000000" w:themeColor="text1"/>
          <w:sz w:val="20"/>
          <w:szCs w:val="20"/>
          <w:highlight w:val="yellow"/>
        </w:rPr>
        <w:fldChar w:fldCharType="separate"/>
      </w:r>
      <w:r>
        <w:rPr>
          <w:rFonts w:ascii="Verdana" w:hAnsi="Verdana" w:cstheme="minorHAnsi"/>
          <w:noProof/>
          <w:color w:val="000000" w:themeColor="text1"/>
          <w:sz w:val="20"/>
          <w:szCs w:val="20"/>
          <w:highlight w:val="yellow"/>
        </w:rPr>
        <w:t>«Port»</w:t>
      </w:r>
      <w:r>
        <w:rPr>
          <w:rFonts w:ascii="Verdana" w:hAnsi="Verdana" w:cstheme="minorHAnsi"/>
          <w:color w:val="000000" w:themeColor="text1"/>
          <w:sz w:val="20"/>
          <w:szCs w:val="20"/>
          <w:highlight w:val="yellow"/>
        </w:rPr>
        <w:fldChar w:fldCharType="end"/>
      </w:r>
      <w:r w:rsidR="00B35EF4" w:rsidRPr="00600A10">
        <w:rPr>
          <w:rFonts w:ascii="Verdana" w:hAnsi="Verdana"/>
          <w:color w:val="auto"/>
          <w:sz w:val="20"/>
          <w:szCs w:val="20"/>
        </w:rPr>
        <w:t xml:space="preserve"> </w:t>
      </w:r>
    </w:p>
    <w:p w14:paraId="26AF46C0" w14:textId="5CF4ED48" w:rsidR="00F3439C" w:rsidRPr="00600A10" w:rsidRDefault="00022B3C" w:rsidP="00FF127C">
      <w:pPr>
        <w:pStyle w:val="NormalWeb"/>
        <w:numPr>
          <w:ilvl w:val="0"/>
          <w:numId w:val="34"/>
        </w:numPr>
        <w:ind w:left="284" w:hanging="284"/>
        <w:rPr>
          <w:rFonts w:ascii="Verdana" w:hAnsi="Verdana"/>
          <w:color w:val="auto"/>
          <w:sz w:val="20"/>
          <w:szCs w:val="20"/>
        </w:rPr>
      </w:pPr>
      <w:r>
        <w:rPr>
          <w:rFonts w:ascii="Verdana" w:hAnsi="Verdana" w:cstheme="minorHAnsi"/>
          <w:color w:val="000000" w:themeColor="text1"/>
          <w:sz w:val="20"/>
          <w:szCs w:val="20"/>
          <w:highlight w:val="yellow"/>
        </w:rPr>
        <w:fldChar w:fldCharType="begin"/>
      </w:r>
      <w:r>
        <w:rPr>
          <w:rFonts w:ascii="Verdana" w:hAnsi="Verdana" w:cstheme="minorHAnsi"/>
          <w:color w:val="000000" w:themeColor="text1"/>
          <w:sz w:val="20"/>
          <w:szCs w:val="20"/>
          <w:highlight w:val="yellow"/>
        </w:rPr>
        <w:instrText xml:space="preserve"> MERGEFIELD  PortNew  \* MERGEFORMAT </w:instrText>
      </w:r>
      <w:r>
        <w:rPr>
          <w:rFonts w:ascii="Verdana" w:hAnsi="Verdana" w:cstheme="minorHAnsi"/>
          <w:color w:val="000000" w:themeColor="text1"/>
          <w:sz w:val="20"/>
          <w:szCs w:val="20"/>
          <w:highlight w:val="yellow"/>
        </w:rPr>
        <w:fldChar w:fldCharType="separate"/>
      </w:r>
      <w:r>
        <w:rPr>
          <w:rFonts w:ascii="Verdana" w:hAnsi="Verdana" w:cstheme="minorHAnsi"/>
          <w:noProof/>
          <w:color w:val="000000" w:themeColor="text1"/>
          <w:sz w:val="20"/>
          <w:szCs w:val="20"/>
          <w:highlight w:val="yellow"/>
        </w:rPr>
        <w:t>«PortNew»</w:t>
      </w:r>
      <w:r>
        <w:rPr>
          <w:rFonts w:ascii="Verdana" w:hAnsi="Verdana" w:cstheme="minorHAnsi"/>
          <w:color w:val="000000" w:themeColor="text1"/>
          <w:sz w:val="20"/>
          <w:szCs w:val="20"/>
          <w:highlight w:val="yellow"/>
        </w:rPr>
        <w:fldChar w:fldCharType="end"/>
      </w:r>
      <w:r w:rsidR="00B35EF4" w:rsidRPr="00600A10">
        <w:rPr>
          <w:rFonts w:ascii="Verdana" w:hAnsi="Verdana"/>
          <w:color w:val="auto"/>
          <w:sz w:val="20"/>
          <w:szCs w:val="20"/>
        </w:rPr>
        <w:t xml:space="preserve"> </w:t>
      </w:r>
    </w:p>
    <w:p w14:paraId="306B43E5" w14:textId="77777777" w:rsidR="00B35EF4" w:rsidRPr="00B35EF4" w:rsidRDefault="00B35EF4" w:rsidP="00B35EF4">
      <w:pPr>
        <w:pStyle w:val="NormalWeb"/>
        <w:ind w:left="284"/>
        <w:rPr>
          <w:rFonts w:ascii="Verdana" w:hAnsi="Verdana"/>
          <w:color w:val="auto"/>
          <w:sz w:val="20"/>
          <w:szCs w:val="20"/>
        </w:rPr>
      </w:pPr>
    </w:p>
    <w:p w14:paraId="2D39EFD8" w14:textId="5203F893" w:rsidR="00FF127C" w:rsidRPr="00600A10" w:rsidRDefault="00650A8E" w:rsidP="00FF127C">
      <w:pPr>
        <w:pBdr>
          <w:top w:val="single" w:sz="4" w:space="1" w:color="auto"/>
          <w:left w:val="single" w:sz="4" w:space="4" w:color="auto"/>
          <w:bottom w:val="single" w:sz="4" w:space="1" w:color="auto"/>
          <w:right w:val="single" w:sz="4" w:space="4" w:color="auto"/>
        </w:pBdr>
        <w:tabs>
          <w:tab w:val="left" w:pos="-1440"/>
          <w:tab w:val="left" w:pos="-720"/>
        </w:tabs>
        <w:rPr>
          <w:rFonts w:ascii="Courier New" w:hAnsi="Courier New" w:cs="Courier New"/>
          <w:color w:val="FF0000"/>
          <w:sz w:val="18"/>
          <w:szCs w:val="18"/>
          <w:lang w:val="en-US"/>
        </w:rPr>
      </w:pPr>
      <w:r w:rsidRPr="00600A10">
        <w:rPr>
          <w:rFonts w:ascii="Courier New" w:hAnsi="Courier New" w:cs="Courier New"/>
          <w:color w:val="FF0000"/>
          <w:sz w:val="18"/>
          <w:szCs w:val="18"/>
          <w:lang w:val="en-US"/>
        </w:rPr>
        <w:t>!</w:t>
      </w:r>
      <w:r w:rsidR="00E531EB" w:rsidRPr="00600A10">
        <w:rPr>
          <w:rFonts w:ascii="Verdana" w:hAnsi="Verdana"/>
          <w:color w:val="FF0000"/>
          <w:sz w:val="18"/>
          <w:szCs w:val="18"/>
          <w:highlight w:val="yellow"/>
          <w:lang w:val="pl-PL"/>
        </w:rPr>
        <w:t xml:space="preserve"> </w:t>
      </w:r>
      <w:r w:rsidR="00022B3C">
        <w:rPr>
          <w:rFonts w:ascii="Courier New" w:hAnsi="Courier New" w:cs="Courier New"/>
          <w:color w:val="FF0000"/>
          <w:sz w:val="18"/>
          <w:szCs w:val="18"/>
          <w:highlight w:val="yellow"/>
          <w:lang w:val="pl-PL"/>
        </w:rPr>
        <w:fldChar w:fldCharType="begin"/>
      </w:r>
      <w:r w:rsidR="00022B3C">
        <w:rPr>
          <w:rFonts w:ascii="Courier New" w:hAnsi="Courier New" w:cs="Courier New"/>
          <w:color w:val="FF0000"/>
          <w:sz w:val="18"/>
          <w:szCs w:val="18"/>
          <w:highlight w:val="yellow"/>
          <w:lang w:val="pl-PL"/>
        </w:rPr>
        <w:instrText xml:space="preserve"> MERGEFIELD  Router  \* MERGEFORMAT </w:instrText>
      </w:r>
      <w:r w:rsidR="00022B3C">
        <w:rPr>
          <w:rFonts w:ascii="Courier New" w:hAnsi="Courier New" w:cs="Courier New"/>
          <w:color w:val="FF0000"/>
          <w:sz w:val="18"/>
          <w:szCs w:val="18"/>
          <w:highlight w:val="yellow"/>
          <w:lang w:val="pl-PL"/>
        </w:rPr>
        <w:fldChar w:fldCharType="separate"/>
      </w:r>
      <w:r w:rsidR="00022B3C">
        <w:rPr>
          <w:rFonts w:ascii="Courier New" w:hAnsi="Courier New" w:cs="Courier New"/>
          <w:noProof/>
          <w:color w:val="FF0000"/>
          <w:sz w:val="18"/>
          <w:szCs w:val="18"/>
          <w:highlight w:val="yellow"/>
          <w:lang w:val="pl-PL"/>
        </w:rPr>
        <w:t>«Router»</w:t>
      </w:r>
      <w:r w:rsidR="00022B3C">
        <w:rPr>
          <w:rFonts w:ascii="Courier New" w:hAnsi="Courier New" w:cs="Courier New"/>
          <w:color w:val="FF0000"/>
          <w:sz w:val="18"/>
          <w:szCs w:val="18"/>
          <w:highlight w:val="yellow"/>
          <w:lang w:val="pl-PL"/>
        </w:rPr>
        <w:fldChar w:fldCharType="end"/>
      </w:r>
      <w:r w:rsidR="00E531EB" w:rsidRPr="00600A10">
        <w:rPr>
          <w:rFonts w:ascii="Courier New" w:hAnsi="Courier New" w:cs="Courier New"/>
          <w:color w:val="FF0000"/>
          <w:sz w:val="18"/>
          <w:szCs w:val="18"/>
          <w:lang w:val="pl-PL"/>
        </w:rPr>
        <w:t xml:space="preserve"> </w:t>
      </w:r>
      <w:r w:rsidR="00FF127C" w:rsidRPr="00600A10">
        <w:rPr>
          <w:rFonts w:ascii="Courier New" w:hAnsi="Courier New" w:cs="Courier New"/>
          <w:color w:val="FF0000"/>
          <w:sz w:val="18"/>
          <w:szCs w:val="18"/>
          <w:lang w:val="en-US"/>
        </w:rPr>
        <w:t>router configuration</w:t>
      </w:r>
    </w:p>
    <w:p w14:paraId="22B2FEDF" w14:textId="673BE51C" w:rsidR="00FF127C" w:rsidRPr="00600A10" w:rsidRDefault="00FF127C" w:rsidP="00FF127C">
      <w:pPr>
        <w:pBdr>
          <w:top w:val="single" w:sz="4" w:space="1" w:color="auto"/>
          <w:left w:val="single" w:sz="4" w:space="4" w:color="auto"/>
          <w:bottom w:val="single" w:sz="4" w:space="1" w:color="auto"/>
          <w:right w:val="single" w:sz="4" w:space="4" w:color="auto"/>
        </w:pBdr>
        <w:tabs>
          <w:tab w:val="left" w:pos="-1440"/>
          <w:tab w:val="left" w:pos="-720"/>
        </w:tabs>
        <w:rPr>
          <w:rFonts w:ascii="Courier New" w:hAnsi="Courier New" w:cs="Courier New"/>
          <w:color w:val="FF0000"/>
          <w:sz w:val="18"/>
          <w:szCs w:val="18"/>
          <w:lang w:val="en-US"/>
        </w:rPr>
      </w:pPr>
      <w:r w:rsidRPr="00600A10">
        <w:rPr>
          <w:rFonts w:ascii="Courier New" w:hAnsi="Courier New" w:cs="Courier New"/>
          <w:color w:val="FF0000"/>
          <w:sz w:val="18"/>
          <w:szCs w:val="18"/>
          <w:lang w:val="en-US"/>
        </w:rPr>
        <w:t xml:space="preserve">!ingress/egrees bandwidth </w:t>
      </w:r>
      <w:r w:rsidR="008A1D5E">
        <w:rPr>
          <w:rFonts w:ascii="Courier New" w:hAnsi="Courier New" w:cs="Courier New"/>
          <w:color w:val="FF0000"/>
          <w:sz w:val="18"/>
          <w:szCs w:val="18"/>
          <w:highlight w:val="yellow"/>
          <w:lang w:val="pl-PL"/>
        </w:rPr>
        <w:fldChar w:fldCharType="begin"/>
      </w:r>
      <w:r w:rsidR="008A1D5E">
        <w:rPr>
          <w:rFonts w:ascii="Courier New" w:hAnsi="Courier New" w:cs="Courier New"/>
          <w:color w:val="FF0000"/>
          <w:sz w:val="18"/>
          <w:szCs w:val="18"/>
          <w:highlight w:val="yellow"/>
          <w:lang w:val="pl-PL"/>
        </w:rPr>
        <w:instrText xml:space="preserve"> MERGEFIELD  NewGig  \* MERGEFORMAT </w:instrText>
      </w:r>
      <w:r w:rsidR="008A1D5E">
        <w:rPr>
          <w:rFonts w:ascii="Courier New" w:hAnsi="Courier New" w:cs="Courier New"/>
          <w:color w:val="FF0000"/>
          <w:sz w:val="18"/>
          <w:szCs w:val="18"/>
          <w:highlight w:val="yellow"/>
          <w:lang w:val="pl-PL"/>
        </w:rPr>
        <w:fldChar w:fldCharType="separate"/>
      </w:r>
      <w:r w:rsidR="008A1D5E">
        <w:rPr>
          <w:rFonts w:ascii="Courier New" w:hAnsi="Courier New" w:cs="Courier New"/>
          <w:noProof/>
          <w:color w:val="FF0000"/>
          <w:sz w:val="18"/>
          <w:szCs w:val="18"/>
          <w:highlight w:val="yellow"/>
          <w:lang w:val="pl-PL"/>
        </w:rPr>
        <w:t>«NewGig»</w:t>
      </w:r>
      <w:r w:rsidR="008A1D5E">
        <w:rPr>
          <w:rFonts w:ascii="Courier New" w:hAnsi="Courier New" w:cs="Courier New"/>
          <w:color w:val="FF0000"/>
          <w:sz w:val="18"/>
          <w:szCs w:val="18"/>
          <w:highlight w:val="yellow"/>
          <w:lang w:val="pl-PL"/>
        </w:rPr>
        <w:fldChar w:fldCharType="end"/>
      </w:r>
      <w:r w:rsidR="00AD5B71" w:rsidRPr="00600A10">
        <w:rPr>
          <w:rFonts w:ascii="Courier New" w:hAnsi="Courier New" w:cs="Courier New"/>
          <w:color w:val="FF0000"/>
          <w:sz w:val="18"/>
          <w:szCs w:val="18"/>
          <w:lang w:val="pl-PL"/>
        </w:rPr>
        <w:t>x</w:t>
      </w:r>
      <w:r w:rsidR="008A1D5E">
        <w:rPr>
          <w:rFonts w:ascii="Courier New" w:hAnsi="Courier New" w:cs="Courier New"/>
          <w:color w:val="FF0000"/>
          <w:sz w:val="18"/>
          <w:szCs w:val="18"/>
          <w:highlight w:val="yellow"/>
          <w:lang w:val="pl-PL"/>
        </w:rPr>
        <w:fldChar w:fldCharType="begin"/>
      </w:r>
      <w:r w:rsidR="008A1D5E">
        <w:rPr>
          <w:rFonts w:ascii="Courier New" w:hAnsi="Courier New" w:cs="Courier New"/>
          <w:color w:val="FF0000"/>
          <w:sz w:val="18"/>
          <w:szCs w:val="18"/>
          <w:highlight w:val="yellow"/>
          <w:lang w:val="pl-PL"/>
        </w:rPr>
        <w:instrText xml:space="preserve"> MERGEFIELD  NewMB  \* MERGEFORMAT </w:instrText>
      </w:r>
      <w:r w:rsidR="008A1D5E">
        <w:rPr>
          <w:rFonts w:ascii="Courier New" w:hAnsi="Courier New" w:cs="Courier New"/>
          <w:color w:val="FF0000"/>
          <w:sz w:val="18"/>
          <w:szCs w:val="18"/>
          <w:highlight w:val="yellow"/>
          <w:lang w:val="pl-PL"/>
        </w:rPr>
        <w:fldChar w:fldCharType="separate"/>
      </w:r>
      <w:r w:rsidR="008A1D5E">
        <w:rPr>
          <w:rFonts w:ascii="Courier New" w:hAnsi="Courier New" w:cs="Courier New"/>
          <w:noProof/>
          <w:color w:val="FF0000"/>
          <w:sz w:val="18"/>
          <w:szCs w:val="18"/>
          <w:highlight w:val="yellow"/>
          <w:lang w:val="pl-PL"/>
        </w:rPr>
        <w:t>«NewMB»</w:t>
      </w:r>
      <w:r w:rsidR="008A1D5E">
        <w:rPr>
          <w:rFonts w:ascii="Courier New" w:hAnsi="Courier New" w:cs="Courier New"/>
          <w:color w:val="FF0000"/>
          <w:sz w:val="18"/>
          <w:szCs w:val="18"/>
          <w:highlight w:val="yellow"/>
          <w:lang w:val="pl-PL"/>
        </w:rPr>
        <w:fldChar w:fldCharType="end"/>
      </w:r>
      <w:r w:rsidR="00AD5B71" w:rsidRPr="00600A10">
        <w:rPr>
          <w:rFonts w:ascii="Courier New" w:hAnsi="Courier New" w:cs="Courier New"/>
          <w:color w:val="FF0000"/>
          <w:sz w:val="18"/>
          <w:szCs w:val="18"/>
          <w:lang w:val="pl-PL"/>
        </w:rPr>
        <w:t>Mb</w:t>
      </w:r>
      <w:r w:rsidR="00AD5B71" w:rsidRPr="00600A10">
        <w:rPr>
          <w:rFonts w:ascii="Courier New" w:hAnsi="Courier New" w:cs="Courier New"/>
          <w:color w:val="FF0000"/>
          <w:sz w:val="18"/>
          <w:szCs w:val="18"/>
          <w:lang w:val="en-US"/>
        </w:rPr>
        <w:t xml:space="preserve"> </w:t>
      </w:r>
      <w:r w:rsidR="00B35EF4" w:rsidRPr="00600A10">
        <w:rPr>
          <w:rFonts w:ascii="Courier New" w:hAnsi="Courier New" w:cs="Courier New"/>
          <w:color w:val="FF0000"/>
          <w:sz w:val="18"/>
          <w:szCs w:val="18"/>
          <w:lang w:val="en-US"/>
        </w:rPr>
        <w:t>(</w:t>
      </w:r>
      <w:r w:rsidR="000E4464">
        <w:rPr>
          <w:rFonts w:ascii="Courier New" w:hAnsi="Courier New" w:cs="Courier New"/>
          <w:color w:val="FF0000"/>
          <w:sz w:val="18"/>
          <w:szCs w:val="18"/>
          <w:highlight w:val="yellow"/>
        </w:rPr>
        <w:fldChar w:fldCharType="begin"/>
      </w:r>
      <w:r w:rsidR="000E4464">
        <w:rPr>
          <w:rFonts w:ascii="Courier New" w:hAnsi="Courier New" w:cs="Courier New"/>
          <w:color w:val="FF0000"/>
          <w:sz w:val="18"/>
          <w:szCs w:val="18"/>
          <w:highlight w:val="yellow"/>
        </w:rPr>
        <w:instrText xml:space="preserve"> MERGEFIELD  AEID  \* MERGEFORMAT </w:instrText>
      </w:r>
      <w:r w:rsidR="000E4464">
        <w:rPr>
          <w:rFonts w:ascii="Courier New" w:hAnsi="Courier New" w:cs="Courier New"/>
          <w:color w:val="FF0000"/>
          <w:sz w:val="18"/>
          <w:szCs w:val="18"/>
          <w:highlight w:val="yellow"/>
        </w:rPr>
        <w:fldChar w:fldCharType="separate"/>
      </w:r>
      <w:r w:rsidR="000E4464">
        <w:rPr>
          <w:rFonts w:ascii="Courier New" w:hAnsi="Courier New" w:cs="Courier New"/>
          <w:noProof/>
          <w:color w:val="FF0000"/>
          <w:sz w:val="18"/>
          <w:szCs w:val="18"/>
          <w:highlight w:val="yellow"/>
        </w:rPr>
        <w:t>«AEID»</w:t>
      </w:r>
      <w:r w:rsidR="000E4464">
        <w:rPr>
          <w:rFonts w:ascii="Courier New" w:hAnsi="Courier New" w:cs="Courier New"/>
          <w:color w:val="FF0000"/>
          <w:sz w:val="18"/>
          <w:szCs w:val="18"/>
          <w:highlight w:val="yellow"/>
        </w:rPr>
        <w:fldChar w:fldCharType="end"/>
      </w:r>
      <w:r w:rsidR="00B35EF4" w:rsidRPr="00600A10">
        <w:rPr>
          <w:rFonts w:ascii="Courier New" w:hAnsi="Courier New" w:cs="Courier New"/>
          <w:color w:val="FF0000"/>
          <w:sz w:val="18"/>
          <w:szCs w:val="18"/>
        </w:rPr>
        <w:t xml:space="preserve">) </w:t>
      </w:r>
      <w:r w:rsidR="008C5E3B" w:rsidRPr="00600A10">
        <w:rPr>
          <w:rFonts w:ascii="Courier New" w:hAnsi="Courier New" w:cs="Courier New"/>
          <w:color w:val="FF0000"/>
          <w:sz w:val="18"/>
          <w:szCs w:val="18"/>
          <w:lang w:val="en-US"/>
        </w:rPr>
        <w:t xml:space="preserve">to each logical interface of </w:t>
      </w:r>
      <w:r w:rsidR="008A1D5E">
        <w:rPr>
          <w:rFonts w:ascii="Courier New" w:hAnsi="Courier New" w:cs="Courier New"/>
          <w:color w:val="FF0000"/>
          <w:sz w:val="18"/>
          <w:szCs w:val="18"/>
          <w:highlight w:val="yellow"/>
        </w:rPr>
        <w:fldChar w:fldCharType="begin"/>
      </w:r>
      <w:r w:rsidR="008A1D5E">
        <w:rPr>
          <w:rFonts w:ascii="Courier New" w:hAnsi="Courier New" w:cs="Courier New"/>
          <w:color w:val="FF0000"/>
          <w:sz w:val="18"/>
          <w:szCs w:val="18"/>
          <w:highlight w:val="yellow"/>
        </w:rPr>
        <w:instrText xml:space="preserve"> MERGEFIELD  Client  \* MERGEFORMAT </w:instrText>
      </w:r>
      <w:r w:rsidR="008A1D5E">
        <w:rPr>
          <w:rFonts w:ascii="Courier New" w:hAnsi="Courier New" w:cs="Courier New"/>
          <w:color w:val="FF0000"/>
          <w:sz w:val="18"/>
          <w:szCs w:val="18"/>
          <w:highlight w:val="yellow"/>
        </w:rPr>
        <w:fldChar w:fldCharType="separate"/>
      </w:r>
      <w:r w:rsidR="008A1D5E">
        <w:rPr>
          <w:rFonts w:ascii="Courier New" w:hAnsi="Courier New" w:cs="Courier New"/>
          <w:noProof/>
          <w:color w:val="FF0000"/>
          <w:sz w:val="18"/>
          <w:szCs w:val="18"/>
          <w:highlight w:val="yellow"/>
        </w:rPr>
        <w:t>«Client»</w:t>
      </w:r>
      <w:r w:rsidR="008A1D5E">
        <w:rPr>
          <w:rFonts w:ascii="Courier New" w:hAnsi="Courier New" w:cs="Courier New"/>
          <w:color w:val="FF0000"/>
          <w:sz w:val="18"/>
          <w:szCs w:val="18"/>
          <w:highlight w:val="yellow"/>
        </w:rPr>
        <w:fldChar w:fldCharType="end"/>
      </w:r>
    </w:p>
    <w:p w14:paraId="47E87CD7" w14:textId="257D87D7" w:rsidR="008C5E3B" w:rsidRPr="00600A10" w:rsidRDefault="008C5E3B" w:rsidP="00FF127C">
      <w:pPr>
        <w:pBdr>
          <w:top w:val="single" w:sz="4" w:space="1" w:color="auto"/>
          <w:left w:val="single" w:sz="4" w:space="4" w:color="auto"/>
          <w:bottom w:val="single" w:sz="4" w:space="1" w:color="auto"/>
          <w:right w:val="single" w:sz="4" w:space="4" w:color="auto"/>
        </w:pBdr>
        <w:tabs>
          <w:tab w:val="left" w:pos="-1440"/>
          <w:tab w:val="left" w:pos="-720"/>
        </w:tabs>
        <w:rPr>
          <w:rFonts w:ascii="Courier New" w:hAnsi="Courier New" w:cs="Courier New"/>
          <w:color w:val="FF0000"/>
          <w:sz w:val="18"/>
          <w:szCs w:val="18"/>
          <w:lang w:val="en-US"/>
        </w:rPr>
      </w:pPr>
      <w:r w:rsidRPr="00600A10">
        <w:rPr>
          <w:rFonts w:ascii="Courier New" w:hAnsi="Courier New" w:cs="Courier New"/>
          <w:color w:val="FF0000"/>
          <w:sz w:val="18"/>
          <w:szCs w:val="18"/>
          <w:lang w:val="en-US"/>
        </w:rPr>
        <w:t xml:space="preserve">! Find the interface and unit# from the existing configuration of </w:t>
      </w:r>
      <w:r w:rsidR="008A1D5E">
        <w:rPr>
          <w:rFonts w:ascii="Courier New" w:hAnsi="Courier New" w:cs="Courier New"/>
          <w:color w:val="FF0000"/>
          <w:sz w:val="18"/>
          <w:szCs w:val="18"/>
          <w:highlight w:val="yellow"/>
        </w:rPr>
        <w:fldChar w:fldCharType="begin"/>
      </w:r>
      <w:r w:rsidR="008A1D5E">
        <w:rPr>
          <w:rFonts w:ascii="Courier New" w:hAnsi="Courier New" w:cs="Courier New"/>
          <w:color w:val="FF0000"/>
          <w:sz w:val="18"/>
          <w:szCs w:val="18"/>
          <w:highlight w:val="yellow"/>
        </w:rPr>
        <w:instrText xml:space="preserve"> MERGEFIELD  Client  \* MERGEFORMAT </w:instrText>
      </w:r>
      <w:r w:rsidR="008A1D5E">
        <w:rPr>
          <w:rFonts w:ascii="Courier New" w:hAnsi="Courier New" w:cs="Courier New"/>
          <w:color w:val="FF0000"/>
          <w:sz w:val="18"/>
          <w:szCs w:val="18"/>
          <w:highlight w:val="yellow"/>
        </w:rPr>
        <w:fldChar w:fldCharType="separate"/>
      </w:r>
      <w:r w:rsidR="008A1D5E">
        <w:rPr>
          <w:rFonts w:ascii="Courier New" w:hAnsi="Courier New" w:cs="Courier New"/>
          <w:noProof/>
          <w:color w:val="FF0000"/>
          <w:sz w:val="18"/>
          <w:szCs w:val="18"/>
          <w:highlight w:val="yellow"/>
        </w:rPr>
        <w:t>«Client»</w:t>
      </w:r>
      <w:r w:rsidR="008A1D5E">
        <w:rPr>
          <w:rFonts w:ascii="Courier New" w:hAnsi="Courier New" w:cs="Courier New"/>
          <w:color w:val="FF0000"/>
          <w:sz w:val="18"/>
          <w:szCs w:val="18"/>
          <w:highlight w:val="yellow"/>
        </w:rPr>
        <w:fldChar w:fldCharType="end"/>
      </w:r>
    </w:p>
    <w:p w14:paraId="3D0A170D" w14:textId="77777777" w:rsidR="00580B09" w:rsidRPr="00600A10" w:rsidRDefault="00D12C55" w:rsidP="00580B09">
      <w:pPr>
        <w:pBdr>
          <w:top w:val="single" w:sz="4" w:space="1" w:color="auto"/>
          <w:left w:val="single" w:sz="4" w:space="4" w:color="auto"/>
          <w:bottom w:val="single" w:sz="4" w:space="1" w:color="auto"/>
          <w:right w:val="single" w:sz="4" w:space="4" w:color="auto"/>
        </w:pBdr>
        <w:tabs>
          <w:tab w:val="left" w:pos="-1440"/>
          <w:tab w:val="left" w:pos="-720"/>
        </w:tabs>
        <w:rPr>
          <w:rFonts w:ascii="Courier New" w:hAnsi="Courier New" w:cs="Courier New"/>
          <w:sz w:val="18"/>
          <w:szCs w:val="18"/>
          <w:lang w:val="en-US"/>
        </w:rPr>
      </w:pPr>
      <w:r w:rsidRPr="00600A10">
        <w:rPr>
          <w:rFonts w:ascii="Courier New" w:hAnsi="Courier New" w:cs="Courier New"/>
          <w:sz w:val="18"/>
          <w:szCs w:val="18"/>
          <w:lang w:val="en-US"/>
        </w:rPr>
        <w:t xml:space="preserve"> </w:t>
      </w:r>
    </w:p>
    <w:p w14:paraId="2B21ABF1" w14:textId="597D0FF6" w:rsidR="00656FDB" w:rsidRPr="00600A10" w:rsidRDefault="00291C7F" w:rsidP="00FF127C">
      <w:pPr>
        <w:pBdr>
          <w:top w:val="single" w:sz="4" w:space="1" w:color="auto"/>
          <w:left w:val="single" w:sz="4" w:space="4" w:color="auto"/>
          <w:bottom w:val="single" w:sz="4" w:space="1" w:color="auto"/>
          <w:right w:val="single" w:sz="4" w:space="4" w:color="auto"/>
        </w:pBdr>
        <w:tabs>
          <w:tab w:val="left" w:pos="-1440"/>
          <w:tab w:val="left" w:pos="-720"/>
        </w:tabs>
        <w:rPr>
          <w:rFonts w:ascii="Courier New" w:hAnsi="Courier New" w:cs="Courier New"/>
          <w:sz w:val="18"/>
          <w:szCs w:val="18"/>
          <w:lang w:val="en-US"/>
        </w:rPr>
      </w:pPr>
      <w:r w:rsidRPr="00600A10">
        <w:rPr>
          <w:rFonts w:ascii="Courier New" w:hAnsi="Courier New" w:cs="Courier New"/>
          <w:sz w:val="18"/>
          <w:szCs w:val="18"/>
          <w:lang w:val="en-US"/>
        </w:rPr>
        <w:t xml:space="preserve">set interfaces </w:t>
      </w:r>
      <w:bookmarkStart w:id="93" w:name="_Hlk85466304"/>
      <w:r w:rsidR="00201A6F" w:rsidRPr="00600A10">
        <w:rPr>
          <w:rFonts w:ascii="Courier New" w:hAnsi="Courier New" w:cs="Courier New"/>
          <w:color w:val="FF0000"/>
          <w:sz w:val="18"/>
          <w:szCs w:val="18"/>
          <w:lang w:val="en-US"/>
        </w:rPr>
        <w:t xml:space="preserve">&lt;interface#&gt; </w:t>
      </w:r>
      <w:bookmarkEnd w:id="93"/>
      <w:r w:rsidRPr="00600A10">
        <w:rPr>
          <w:rFonts w:ascii="Courier New" w:hAnsi="Courier New" w:cs="Courier New"/>
          <w:sz w:val="18"/>
          <w:szCs w:val="18"/>
          <w:lang w:val="en-US"/>
        </w:rPr>
        <w:t xml:space="preserve">unit </w:t>
      </w:r>
      <w:r w:rsidRPr="00600A10">
        <w:rPr>
          <w:rFonts w:ascii="Courier New" w:hAnsi="Courier New" w:cs="Courier New"/>
          <w:color w:val="FF0000"/>
          <w:sz w:val="18"/>
          <w:szCs w:val="18"/>
          <w:lang w:val="en-US"/>
        </w:rPr>
        <w:t xml:space="preserve">&lt;unit#&gt; </w:t>
      </w:r>
      <w:r w:rsidRPr="00600A10">
        <w:rPr>
          <w:rFonts w:ascii="Courier New" w:hAnsi="Courier New" w:cs="Courier New"/>
          <w:sz w:val="18"/>
          <w:szCs w:val="18"/>
          <w:lang w:val="en-US"/>
        </w:rPr>
        <w:t xml:space="preserve">family inet policer input </w:t>
      </w:r>
      <w:r w:rsidR="003F0EE9" w:rsidRPr="00600A10">
        <w:rPr>
          <w:rFonts w:ascii="Courier New" w:hAnsi="Courier New" w:cs="Courier New"/>
          <w:sz w:val="18"/>
          <w:szCs w:val="18"/>
          <w:lang w:val="en-US"/>
        </w:rPr>
        <w:t>PLR-</w:t>
      </w:r>
      <w:r w:rsidR="00B35EF4" w:rsidRPr="00600A10">
        <w:rPr>
          <w:rFonts w:ascii="Courier New" w:hAnsi="Courier New" w:cs="Courier New"/>
          <w:sz w:val="18"/>
          <w:szCs w:val="18"/>
          <w:lang w:val="pl-PL"/>
        </w:rPr>
        <w:t>10</w:t>
      </w:r>
      <w:r w:rsidR="00AD5B71" w:rsidRPr="00600A10">
        <w:rPr>
          <w:rFonts w:ascii="Courier New" w:hAnsi="Courier New" w:cs="Courier New"/>
          <w:sz w:val="18"/>
          <w:szCs w:val="18"/>
          <w:lang w:val="pl-PL"/>
        </w:rPr>
        <w:t>G</w:t>
      </w:r>
      <w:r w:rsidR="00B35EF4" w:rsidRPr="00600A10">
        <w:rPr>
          <w:rFonts w:ascii="Courier New" w:hAnsi="Courier New" w:cs="Courier New"/>
          <w:sz w:val="18"/>
          <w:szCs w:val="18"/>
          <w:lang w:val="pl-PL"/>
        </w:rPr>
        <w:t>-</w:t>
      </w:r>
      <w:r w:rsidR="008A1D5E">
        <w:rPr>
          <w:rFonts w:ascii="Courier New" w:hAnsi="Courier New" w:cs="Courier New"/>
          <w:sz w:val="18"/>
          <w:szCs w:val="18"/>
          <w:highlight w:val="yellow"/>
          <w:lang w:val="pl-PL"/>
        </w:rPr>
        <w:fldChar w:fldCharType="begin"/>
      </w:r>
      <w:r w:rsidR="008A1D5E">
        <w:rPr>
          <w:rFonts w:ascii="Courier New" w:hAnsi="Courier New" w:cs="Courier New"/>
          <w:sz w:val="18"/>
          <w:szCs w:val="18"/>
          <w:highlight w:val="yellow"/>
          <w:lang w:val="pl-PL"/>
        </w:rPr>
        <w:instrText xml:space="preserve"> MERGEFIELD  NewMB  \* MERGEFORMAT </w:instrText>
      </w:r>
      <w:r w:rsidR="008A1D5E">
        <w:rPr>
          <w:rFonts w:ascii="Courier New" w:hAnsi="Courier New" w:cs="Courier New"/>
          <w:sz w:val="18"/>
          <w:szCs w:val="18"/>
          <w:highlight w:val="yellow"/>
          <w:lang w:val="pl-PL"/>
        </w:rPr>
        <w:fldChar w:fldCharType="separate"/>
      </w:r>
      <w:r w:rsidR="008A1D5E">
        <w:rPr>
          <w:rFonts w:ascii="Courier New" w:hAnsi="Courier New" w:cs="Courier New"/>
          <w:noProof/>
          <w:sz w:val="18"/>
          <w:szCs w:val="18"/>
          <w:highlight w:val="yellow"/>
          <w:lang w:val="pl-PL"/>
        </w:rPr>
        <w:t>«NewMB»</w:t>
      </w:r>
      <w:r w:rsidR="008A1D5E">
        <w:rPr>
          <w:rFonts w:ascii="Courier New" w:hAnsi="Courier New" w:cs="Courier New"/>
          <w:sz w:val="18"/>
          <w:szCs w:val="18"/>
          <w:highlight w:val="yellow"/>
          <w:lang w:val="pl-PL"/>
        </w:rPr>
        <w:fldChar w:fldCharType="end"/>
      </w:r>
      <w:r w:rsidR="00AD5B71" w:rsidRPr="00600A10">
        <w:rPr>
          <w:rFonts w:ascii="Courier New" w:hAnsi="Courier New" w:cs="Courier New"/>
          <w:sz w:val="18"/>
          <w:szCs w:val="18"/>
          <w:lang w:val="pl-PL"/>
        </w:rPr>
        <w:t>M</w:t>
      </w:r>
    </w:p>
    <w:p w14:paraId="45CE0EAC" w14:textId="77777777" w:rsidR="003F4DFC" w:rsidRDefault="003F4DFC" w:rsidP="003F4DFC"/>
    <w:p w14:paraId="0D15B953" w14:textId="77777777" w:rsidR="003F4DFC" w:rsidRPr="00600A10" w:rsidRDefault="009418EF" w:rsidP="003F4DFC">
      <w:pPr>
        <w:rPr>
          <w:rFonts w:ascii="Verdana" w:hAnsi="Verdana"/>
        </w:rPr>
      </w:pPr>
      <w:r w:rsidRPr="00600A10">
        <w:rPr>
          <w:rFonts w:ascii="Verdana" w:hAnsi="Verdana"/>
        </w:rPr>
        <w:t xml:space="preserve">attached </w:t>
      </w:r>
      <w:r w:rsidR="00614105" w:rsidRPr="00600A10">
        <w:rPr>
          <w:rFonts w:ascii="Verdana" w:hAnsi="Verdana"/>
        </w:rPr>
        <w:t>sample</w:t>
      </w:r>
      <w:r w:rsidRPr="00600A10">
        <w:rPr>
          <w:rFonts w:ascii="Verdana" w:hAnsi="Verdana"/>
        </w:rPr>
        <w:t xml:space="preserve"> config</w:t>
      </w:r>
      <w:r w:rsidR="00411BB8" w:rsidRPr="00600A10">
        <w:rPr>
          <w:rFonts w:ascii="Verdana" w:hAnsi="Verdana"/>
        </w:rPr>
        <w:t>, please do not copy and paste</w:t>
      </w:r>
      <w:r w:rsidRPr="00600A10">
        <w:rPr>
          <w:rFonts w:ascii="Verdana" w:hAnsi="Verdana"/>
        </w:rPr>
        <w:t>:</w:t>
      </w:r>
    </w:p>
    <w:p w14:paraId="15735AA7" w14:textId="77777777" w:rsidR="009418EF" w:rsidRPr="00600A10" w:rsidRDefault="009418EF" w:rsidP="003F4DFC">
      <w:pPr>
        <w:rPr>
          <w:rFonts w:ascii="Verdana" w:hAnsi="Verdana"/>
        </w:rPr>
      </w:pPr>
    </w:p>
    <w:p w14:paraId="056986AC" w14:textId="77777777" w:rsidR="003F4DFC" w:rsidRDefault="00043D07" w:rsidP="003F4DFC">
      <w:r>
        <w:object w:dxaOrig="1479" w:dyaOrig="975" w14:anchorId="06B528E4">
          <v:shape id="_x0000_i1033" type="#_x0000_t75" style="width:73.8pt;height:49.2pt" o:ole="">
            <v:imagedata r:id="rId19" o:title=""/>
          </v:shape>
          <o:OLEObject Type="Embed" ProgID="Package" ShapeID="_x0000_i1033" DrawAspect="Icon" ObjectID="_1741505009" r:id="rId20"/>
        </w:object>
      </w:r>
    </w:p>
    <w:p w14:paraId="3C602B55" w14:textId="77777777" w:rsidR="00420D24" w:rsidRDefault="00420D24" w:rsidP="00420D24">
      <w:pPr>
        <w:rPr>
          <w:lang w:val="en-US"/>
        </w:rPr>
      </w:pPr>
    </w:p>
    <w:p w14:paraId="506B3438" w14:textId="74E9E04C" w:rsidR="00420D24" w:rsidRDefault="00420D24" w:rsidP="00420D24">
      <w:pPr>
        <w:rPr>
          <w:rFonts w:ascii="Verdana" w:hAnsi="Verdana"/>
          <w:szCs w:val="24"/>
          <w:lang w:val="en-US"/>
        </w:rPr>
      </w:pPr>
      <w:r w:rsidRPr="001643E9">
        <w:rPr>
          <w:rFonts w:ascii="Verdana" w:hAnsi="Verdana"/>
          <w:b/>
          <w:szCs w:val="24"/>
          <w:u w:val="single"/>
          <w:lang w:val="en-US"/>
        </w:rPr>
        <w:t>P</w:t>
      </w:r>
      <w:r>
        <w:rPr>
          <w:rFonts w:ascii="Verdana" w:hAnsi="Verdana"/>
          <w:b/>
          <w:szCs w:val="24"/>
          <w:u w:val="single"/>
          <w:lang w:val="en-US"/>
        </w:rPr>
        <w:t>ost check</w:t>
      </w:r>
      <w:r w:rsidRPr="001643E9">
        <w:rPr>
          <w:rFonts w:ascii="Verdana" w:hAnsi="Verdana"/>
          <w:b/>
          <w:szCs w:val="24"/>
          <w:u w:val="single"/>
          <w:lang w:val="en-US"/>
        </w:rPr>
        <w:t>:</w:t>
      </w:r>
      <w:r w:rsidRPr="001643E9">
        <w:rPr>
          <w:rFonts w:ascii="Verdana" w:hAnsi="Verdana"/>
          <w:szCs w:val="24"/>
          <w:lang w:val="en-US"/>
        </w:rPr>
        <w:t xml:space="preserve"> </w:t>
      </w:r>
      <w:r>
        <w:rPr>
          <w:rFonts w:ascii="Verdana" w:hAnsi="Verdana"/>
          <w:szCs w:val="24"/>
          <w:lang w:val="en-US"/>
        </w:rPr>
        <w:t>MCN</w:t>
      </w:r>
      <w:r w:rsidRPr="00FF127C">
        <w:rPr>
          <w:rFonts w:ascii="Verdana" w:hAnsi="Verdana"/>
          <w:szCs w:val="24"/>
          <w:lang w:val="en-US"/>
        </w:rPr>
        <w:t xml:space="preserve"> Ops </w:t>
      </w:r>
      <w:r>
        <w:rPr>
          <w:rFonts w:ascii="Verdana" w:hAnsi="Verdana"/>
          <w:szCs w:val="24"/>
          <w:lang w:val="en-US"/>
        </w:rPr>
        <w:t>will</w:t>
      </w:r>
      <w:r w:rsidRPr="00FF127C">
        <w:rPr>
          <w:rFonts w:ascii="Verdana" w:hAnsi="Verdana"/>
          <w:szCs w:val="24"/>
          <w:lang w:val="en-US"/>
        </w:rPr>
        <w:t xml:space="preserve"> </w:t>
      </w:r>
      <w:r>
        <w:rPr>
          <w:rFonts w:ascii="Verdana" w:hAnsi="Verdana"/>
          <w:szCs w:val="24"/>
          <w:lang w:val="en-US"/>
        </w:rPr>
        <w:t xml:space="preserve">verify the current policer on </w:t>
      </w:r>
      <w:r w:rsidR="008A1D5E">
        <w:rPr>
          <w:rFonts w:ascii="Verdana" w:hAnsi="Verdana"/>
          <w:highlight w:val="yellow"/>
          <w:lang w:val="pl-PL"/>
        </w:rPr>
        <w:fldChar w:fldCharType="begin"/>
      </w:r>
      <w:r w:rsidR="008A1D5E">
        <w:rPr>
          <w:rFonts w:ascii="Verdana" w:hAnsi="Verdana"/>
          <w:highlight w:val="yellow"/>
          <w:lang w:val="pl-PL"/>
        </w:rPr>
        <w:instrText xml:space="preserve"> MERGEFIELD  Router  \* MERGEFORMAT </w:instrText>
      </w:r>
      <w:r w:rsidR="008A1D5E">
        <w:rPr>
          <w:rFonts w:ascii="Verdana" w:hAnsi="Verdana"/>
          <w:highlight w:val="yellow"/>
          <w:lang w:val="pl-PL"/>
        </w:rPr>
        <w:fldChar w:fldCharType="separate"/>
      </w:r>
      <w:r w:rsidR="008A1D5E">
        <w:rPr>
          <w:rFonts w:ascii="Verdana" w:hAnsi="Verdana"/>
          <w:noProof/>
          <w:highlight w:val="yellow"/>
          <w:lang w:val="pl-PL"/>
        </w:rPr>
        <w:t>«Router»</w:t>
      </w:r>
      <w:r w:rsidR="008A1D5E">
        <w:rPr>
          <w:rFonts w:ascii="Verdana" w:hAnsi="Verdana"/>
          <w:highlight w:val="yellow"/>
          <w:lang w:val="pl-PL"/>
        </w:rPr>
        <w:fldChar w:fldCharType="end"/>
      </w:r>
    </w:p>
    <w:p w14:paraId="3BBF281A" w14:textId="77777777" w:rsidR="00420D24" w:rsidRPr="000B1281" w:rsidRDefault="00420D24" w:rsidP="00420D24">
      <w:pPr>
        <w:rPr>
          <w:rFonts w:ascii="Verdana" w:hAnsi="Verdana"/>
          <w:szCs w:val="24"/>
          <w:lang w:val="en-US"/>
        </w:rPr>
      </w:pPr>
    </w:p>
    <w:p w14:paraId="2F724C88" w14:textId="77777777" w:rsidR="00420D24" w:rsidRDefault="00420D24" w:rsidP="00420D24">
      <w:pPr>
        <w:pBdr>
          <w:top w:val="single" w:sz="4" w:space="1" w:color="auto"/>
          <w:left w:val="single" w:sz="4" w:space="4" w:color="auto"/>
          <w:bottom w:val="single" w:sz="4" w:space="1" w:color="auto"/>
          <w:right w:val="single" w:sz="4" w:space="4" w:color="auto"/>
        </w:pBdr>
        <w:spacing w:before="100" w:after="100"/>
        <w:rPr>
          <w:rFonts w:ascii="Courier New" w:hAnsi="Courier New" w:cs="Courier New"/>
          <w:sz w:val="18"/>
          <w:szCs w:val="18"/>
          <w:lang w:val="en-US"/>
        </w:rPr>
      </w:pPr>
      <w:r w:rsidRPr="001643E9">
        <w:rPr>
          <w:rFonts w:ascii="Courier New" w:hAnsi="Courier New" w:cs="Courier New"/>
          <w:sz w:val="18"/>
          <w:szCs w:val="18"/>
          <w:lang w:val="en-US"/>
        </w:rPr>
        <w:t xml:space="preserve">show policer | match </w:t>
      </w:r>
      <w:r>
        <w:rPr>
          <w:rFonts w:ascii="Courier New" w:hAnsi="Courier New" w:cs="Courier New"/>
          <w:sz w:val="18"/>
          <w:szCs w:val="18"/>
          <w:lang w:val="en-US"/>
        </w:rPr>
        <w:t>&lt;</w:t>
      </w:r>
      <w:r w:rsidRPr="001643E9">
        <w:rPr>
          <w:rFonts w:ascii="Courier New" w:hAnsi="Courier New" w:cs="Courier New"/>
          <w:sz w:val="18"/>
          <w:szCs w:val="18"/>
          <w:lang w:val="en-US"/>
        </w:rPr>
        <w:t xml:space="preserve"> </w:t>
      </w:r>
      <w:r w:rsidRPr="000741C0">
        <w:rPr>
          <w:rFonts w:ascii="Courier New" w:hAnsi="Courier New" w:cs="Courier New"/>
          <w:sz w:val="18"/>
          <w:szCs w:val="18"/>
          <w:lang w:val="en-US"/>
        </w:rPr>
        <w:t>policer</w:t>
      </w:r>
      <w:r>
        <w:rPr>
          <w:rFonts w:ascii="Courier New" w:hAnsi="Courier New" w:cs="Courier New"/>
          <w:sz w:val="18"/>
          <w:szCs w:val="18"/>
          <w:lang w:val="en-US"/>
        </w:rPr>
        <w:t xml:space="preserve"> name&gt;</w:t>
      </w:r>
    </w:p>
    <w:p w14:paraId="4EEEC423" w14:textId="77777777" w:rsidR="00420D24" w:rsidRPr="000B1281" w:rsidRDefault="00420D24" w:rsidP="00420D24">
      <w:pPr>
        <w:rPr>
          <w:rFonts w:ascii="Verdana" w:hAnsi="Verdana"/>
          <w:szCs w:val="24"/>
          <w:lang w:val="en-US"/>
        </w:rPr>
      </w:pPr>
    </w:p>
    <w:p w14:paraId="1F229639" w14:textId="53C21BB5" w:rsidR="00420D24" w:rsidRPr="00600A10" w:rsidRDefault="00420D24" w:rsidP="00600A10">
      <w:pPr>
        <w:pBdr>
          <w:top w:val="single" w:sz="4" w:space="0" w:color="auto"/>
          <w:left w:val="single" w:sz="4" w:space="4" w:color="auto"/>
          <w:bottom w:val="single" w:sz="4" w:space="1" w:color="auto"/>
          <w:right w:val="single" w:sz="4" w:space="4" w:color="auto"/>
        </w:pBdr>
        <w:spacing w:before="100" w:after="100"/>
        <w:rPr>
          <w:rFonts w:ascii="Courier New" w:hAnsi="Courier New" w:cs="Courier New"/>
          <w:sz w:val="18"/>
          <w:szCs w:val="18"/>
          <w:lang w:val="en-US"/>
        </w:rPr>
      </w:pPr>
      <w:r w:rsidRPr="001643E9">
        <w:rPr>
          <w:rFonts w:ascii="Courier New" w:hAnsi="Courier New" w:cs="Courier New"/>
          <w:sz w:val="18"/>
          <w:szCs w:val="18"/>
          <w:lang w:val="en-US"/>
        </w:rPr>
        <w:t xml:space="preserve">show policer | </w:t>
      </w:r>
      <w:r w:rsidRPr="00AD5B71">
        <w:rPr>
          <w:rFonts w:ascii="Courier New" w:hAnsi="Courier New" w:cs="Courier New"/>
          <w:sz w:val="18"/>
          <w:szCs w:val="18"/>
          <w:lang w:val="en-US"/>
        </w:rPr>
        <w:t>match PLR-</w:t>
      </w:r>
      <w:r w:rsidR="00B35EF4">
        <w:rPr>
          <w:rFonts w:ascii="Courier New" w:hAnsi="Courier New" w:cs="Courier New"/>
          <w:sz w:val="18"/>
          <w:szCs w:val="18"/>
          <w:lang w:val="pl-PL"/>
        </w:rPr>
        <w:t>10G</w:t>
      </w:r>
      <w:r w:rsidR="00AD5B71" w:rsidRPr="00AD5B71">
        <w:rPr>
          <w:rFonts w:ascii="Courier New" w:hAnsi="Courier New" w:cs="Courier New"/>
          <w:sz w:val="18"/>
          <w:szCs w:val="18"/>
          <w:lang w:val="pl-PL"/>
        </w:rPr>
        <w:t>-</w:t>
      </w:r>
      <w:r w:rsidR="008A1D5E">
        <w:rPr>
          <w:rFonts w:ascii="Courier New" w:hAnsi="Courier New" w:cs="Courier New"/>
          <w:sz w:val="18"/>
          <w:szCs w:val="18"/>
          <w:highlight w:val="yellow"/>
          <w:lang w:val="pl-PL"/>
        </w:rPr>
        <w:fldChar w:fldCharType="begin"/>
      </w:r>
      <w:r w:rsidR="008A1D5E">
        <w:rPr>
          <w:rFonts w:ascii="Courier New" w:hAnsi="Courier New" w:cs="Courier New"/>
          <w:sz w:val="18"/>
          <w:szCs w:val="18"/>
          <w:highlight w:val="yellow"/>
          <w:lang w:val="pl-PL"/>
        </w:rPr>
        <w:instrText xml:space="preserve"> MERGEFIELD  NewMB  \* MERGEFORMAT </w:instrText>
      </w:r>
      <w:r w:rsidR="008A1D5E">
        <w:rPr>
          <w:rFonts w:ascii="Courier New" w:hAnsi="Courier New" w:cs="Courier New"/>
          <w:sz w:val="18"/>
          <w:szCs w:val="18"/>
          <w:highlight w:val="yellow"/>
          <w:lang w:val="pl-PL"/>
        </w:rPr>
        <w:fldChar w:fldCharType="separate"/>
      </w:r>
      <w:r w:rsidR="008A1D5E">
        <w:rPr>
          <w:rFonts w:ascii="Courier New" w:hAnsi="Courier New" w:cs="Courier New"/>
          <w:noProof/>
          <w:sz w:val="18"/>
          <w:szCs w:val="18"/>
          <w:highlight w:val="yellow"/>
          <w:lang w:val="pl-PL"/>
        </w:rPr>
        <w:t>«NewMB»</w:t>
      </w:r>
      <w:r w:rsidR="008A1D5E">
        <w:rPr>
          <w:rFonts w:ascii="Courier New" w:hAnsi="Courier New" w:cs="Courier New"/>
          <w:sz w:val="18"/>
          <w:szCs w:val="18"/>
          <w:highlight w:val="yellow"/>
          <w:lang w:val="pl-PL"/>
        </w:rPr>
        <w:fldChar w:fldCharType="end"/>
      </w:r>
      <w:r w:rsidR="00AD5B71" w:rsidRPr="00AD5B71">
        <w:rPr>
          <w:rFonts w:ascii="Courier New" w:hAnsi="Courier New" w:cs="Courier New"/>
          <w:sz w:val="18"/>
          <w:szCs w:val="18"/>
          <w:lang w:val="pl-PL"/>
        </w:rPr>
        <w:t>M</w:t>
      </w:r>
      <w:r w:rsidR="00B35EF4">
        <w:rPr>
          <w:rFonts w:ascii="Courier New" w:hAnsi="Courier New" w:cs="Courier New"/>
          <w:sz w:val="18"/>
          <w:szCs w:val="18"/>
          <w:lang w:val="pl-PL"/>
        </w:rPr>
        <w:t>b</w:t>
      </w:r>
    </w:p>
    <w:p w14:paraId="0CE9C421" w14:textId="77777777" w:rsidR="00420D24" w:rsidRPr="00420D24" w:rsidRDefault="00420D24" w:rsidP="003F4DFC">
      <w:pPr>
        <w:rPr>
          <w:lang w:val="en-US"/>
        </w:rPr>
      </w:pPr>
    </w:p>
    <w:p w14:paraId="7F15DB09" w14:textId="395CEFB9" w:rsidR="0027547A" w:rsidRPr="005A1B25" w:rsidRDefault="009E0DD1" w:rsidP="003F4DFC">
      <w:pPr>
        <w:pStyle w:val="Heading2"/>
        <w:rPr>
          <w:sz w:val="22"/>
          <w:szCs w:val="22"/>
        </w:rPr>
      </w:pPr>
      <w:bookmarkStart w:id="94" w:name="_Toc87523615"/>
      <w:r w:rsidRPr="005A1B25">
        <w:rPr>
          <w:sz w:val="22"/>
          <w:szCs w:val="22"/>
        </w:rPr>
        <w:t>5</w:t>
      </w:r>
      <w:r w:rsidR="0027547A" w:rsidRPr="005A1B25">
        <w:rPr>
          <w:sz w:val="22"/>
          <w:szCs w:val="22"/>
        </w:rPr>
        <w:t>.</w:t>
      </w:r>
      <w:r w:rsidR="00F06C0E" w:rsidRPr="005A1B25">
        <w:rPr>
          <w:sz w:val="22"/>
          <w:szCs w:val="22"/>
        </w:rPr>
        <w:t>5</w:t>
      </w:r>
      <w:r w:rsidR="0027547A" w:rsidRPr="005A1B25">
        <w:rPr>
          <w:sz w:val="22"/>
          <w:szCs w:val="22"/>
        </w:rPr>
        <w:t xml:space="preserve"> Regulatory Codes/Third Party </w:t>
      </w:r>
      <w:r w:rsidR="006F6D8A" w:rsidRPr="005A1B25">
        <w:rPr>
          <w:sz w:val="22"/>
          <w:szCs w:val="22"/>
        </w:rPr>
        <w:t>Requirements</w:t>
      </w:r>
      <w:bookmarkEnd w:id="94"/>
    </w:p>
    <w:p w14:paraId="0480D931" w14:textId="4E6D65E1" w:rsidR="00F06C0E" w:rsidRPr="005A1B25" w:rsidRDefault="00F06C0E" w:rsidP="00B42229">
      <w:pPr>
        <w:pStyle w:val="Heading3"/>
        <w:spacing w:before="120"/>
        <w:ind w:hanging="11"/>
        <w:rPr>
          <w:sz w:val="22"/>
          <w:szCs w:val="22"/>
        </w:rPr>
      </w:pPr>
      <w:bookmarkStart w:id="95" w:name="_Toc346099312"/>
      <w:bookmarkStart w:id="96" w:name="_Toc87523616"/>
      <w:r w:rsidRPr="005A1B25">
        <w:rPr>
          <w:sz w:val="22"/>
          <w:szCs w:val="22"/>
        </w:rPr>
        <w:t>5.5.1 Space and Power (as applicable)</w:t>
      </w:r>
      <w:bookmarkEnd w:id="95"/>
      <w:bookmarkEnd w:id="96"/>
    </w:p>
    <w:p w14:paraId="38C935AB" w14:textId="06136325" w:rsidR="00600A10" w:rsidRPr="00E01E4D" w:rsidRDefault="00600A10" w:rsidP="00B42229">
      <w:pPr>
        <w:pStyle w:val="BodyText"/>
        <w:shd w:val="clear" w:color="auto" w:fill="FFFFFF" w:themeFill="background1"/>
        <w:spacing w:before="120"/>
        <w:rPr>
          <w:i/>
          <w:iCs/>
          <w:lang w:val="en-US"/>
        </w:rPr>
      </w:pPr>
      <w:bookmarkStart w:id="97" w:name="_Toc87523617"/>
      <w:r>
        <w:rPr>
          <w:rFonts w:ascii="Verdana" w:hAnsi="Verdana"/>
          <w:i/>
          <w:iCs/>
          <w:lang w:val="en-US"/>
        </w:rPr>
        <w:tab/>
      </w:r>
      <w:r>
        <w:rPr>
          <w:rFonts w:ascii="Verdana" w:hAnsi="Verdana"/>
          <w:i/>
          <w:iCs/>
          <w:lang w:val="en-US"/>
        </w:rPr>
        <w:tab/>
      </w:r>
      <w:r w:rsidRPr="00E01E4D">
        <w:rPr>
          <w:rFonts w:ascii="Verdana" w:hAnsi="Verdana"/>
          <w:i/>
          <w:iCs/>
          <w:lang w:val="en-US"/>
        </w:rPr>
        <w:t>N/A</w:t>
      </w:r>
    </w:p>
    <w:p w14:paraId="79D9E70D" w14:textId="3F472AAC" w:rsidR="0027547A" w:rsidRPr="005A1B25" w:rsidRDefault="0027547A" w:rsidP="00B42229">
      <w:pPr>
        <w:pStyle w:val="Heading3"/>
        <w:spacing w:before="120"/>
        <w:ind w:hanging="11"/>
        <w:rPr>
          <w:sz w:val="22"/>
          <w:szCs w:val="22"/>
        </w:rPr>
      </w:pPr>
      <w:r w:rsidRPr="005A1B25">
        <w:rPr>
          <w:sz w:val="22"/>
          <w:szCs w:val="22"/>
        </w:rPr>
        <w:t>5.</w:t>
      </w:r>
      <w:r w:rsidR="00F06C0E" w:rsidRPr="005A1B25">
        <w:rPr>
          <w:sz w:val="22"/>
          <w:szCs w:val="22"/>
        </w:rPr>
        <w:t>5</w:t>
      </w:r>
      <w:r w:rsidRPr="005A1B25">
        <w:rPr>
          <w:sz w:val="22"/>
          <w:szCs w:val="22"/>
        </w:rPr>
        <w:t>.</w:t>
      </w:r>
      <w:r w:rsidR="008B47F7" w:rsidRPr="005A1B25">
        <w:rPr>
          <w:sz w:val="22"/>
          <w:szCs w:val="22"/>
        </w:rPr>
        <w:t>2</w:t>
      </w:r>
      <w:r w:rsidRPr="005A1B25">
        <w:rPr>
          <w:sz w:val="22"/>
          <w:szCs w:val="22"/>
        </w:rPr>
        <w:t xml:space="preserve"> Fibre agreements (as applicable)</w:t>
      </w:r>
      <w:bookmarkEnd w:id="97"/>
    </w:p>
    <w:p w14:paraId="220154D2" w14:textId="43EDA598" w:rsidR="00600A10" w:rsidRPr="00F57085" w:rsidRDefault="00600A10" w:rsidP="00B42229">
      <w:pPr>
        <w:pStyle w:val="BodyText"/>
        <w:spacing w:before="120"/>
        <w:rPr>
          <w:i/>
        </w:rPr>
      </w:pPr>
      <w:r>
        <w:rPr>
          <w:rFonts w:ascii="Verdana" w:hAnsi="Verdana"/>
          <w:i/>
          <w:iCs/>
          <w:lang w:val="en-US"/>
        </w:rPr>
        <w:tab/>
      </w:r>
      <w:r>
        <w:rPr>
          <w:rFonts w:ascii="Verdana" w:hAnsi="Verdana"/>
          <w:i/>
          <w:iCs/>
          <w:lang w:val="en-US"/>
        </w:rPr>
        <w:tab/>
      </w:r>
      <w:r w:rsidRPr="00E01E4D">
        <w:rPr>
          <w:rFonts w:ascii="Verdana" w:hAnsi="Verdana"/>
          <w:i/>
          <w:iCs/>
          <w:lang w:val="en-US"/>
        </w:rPr>
        <w:t>N/A</w:t>
      </w:r>
    </w:p>
    <w:p w14:paraId="09DB797D" w14:textId="630EA2E8" w:rsidR="0027547A" w:rsidRPr="005A1B25" w:rsidRDefault="0027547A" w:rsidP="00B42229">
      <w:pPr>
        <w:pStyle w:val="Heading3"/>
        <w:spacing w:before="120"/>
        <w:ind w:hanging="11"/>
        <w:rPr>
          <w:sz w:val="22"/>
          <w:szCs w:val="22"/>
        </w:rPr>
      </w:pPr>
      <w:bookmarkStart w:id="98" w:name="_Toc87523618"/>
      <w:r w:rsidRPr="005A1B25">
        <w:rPr>
          <w:sz w:val="22"/>
          <w:szCs w:val="22"/>
        </w:rPr>
        <w:t>5.</w:t>
      </w:r>
      <w:r w:rsidR="00F06C0E" w:rsidRPr="005A1B25">
        <w:rPr>
          <w:sz w:val="22"/>
          <w:szCs w:val="22"/>
        </w:rPr>
        <w:t>5</w:t>
      </w:r>
      <w:r w:rsidRPr="005A1B25">
        <w:rPr>
          <w:sz w:val="22"/>
          <w:szCs w:val="22"/>
        </w:rPr>
        <w:t>.</w:t>
      </w:r>
      <w:r w:rsidR="008B47F7" w:rsidRPr="005A1B25">
        <w:rPr>
          <w:sz w:val="22"/>
          <w:szCs w:val="22"/>
        </w:rPr>
        <w:t>3</w:t>
      </w:r>
      <w:r w:rsidRPr="005A1B25">
        <w:rPr>
          <w:sz w:val="22"/>
          <w:szCs w:val="22"/>
        </w:rPr>
        <w:t xml:space="preserve"> Leased Facility agreements (as applicable)</w:t>
      </w:r>
      <w:bookmarkEnd w:id="98"/>
    </w:p>
    <w:p w14:paraId="2E4C995A" w14:textId="3F1E36A8" w:rsidR="0027547A" w:rsidRDefault="00600A10" w:rsidP="00B42229">
      <w:pPr>
        <w:pStyle w:val="BodyText"/>
        <w:spacing w:before="120"/>
      </w:pPr>
      <w:r>
        <w:rPr>
          <w:rFonts w:ascii="Verdana" w:hAnsi="Verdana"/>
          <w:i/>
          <w:iCs/>
          <w:lang w:val="en-US"/>
        </w:rPr>
        <w:tab/>
      </w:r>
      <w:r>
        <w:rPr>
          <w:rFonts w:ascii="Verdana" w:hAnsi="Verdana"/>
          <w:i/>
          <w:iCs/>
          <w:lang w:val="en-US"/>
        </w:rPr>
        <w:tab/>
      </w:r>
      <w:r w:rsidRPr="00E01E4D">
        <w:rPr>
          <w:rFonts w:ascii="Verdana" w:hAnsi="Verdana"/>
          <w:i/>
          <w:iCs/>
          <w:lang w:val="en-US"/>
        </w:rPr>
        <w:t>N/A</w:t>
      </w:r>
    </w:p>
    <w:p w14:paraId="4BA3DA60" w14:textId="32BD51EC" w:rsidR="00F06C0E" w:rsidRPr="005A1B25" w:rsidRDefault="00C9159B" w:rsidP="00F06C0E">
      <w:pPr>
        <w:pStyle w:val="Heading2"/>
        <w:tabs>
          <w:tab w:val="num" w:pos="993"/>
        </w:tabs>
        <w:ind w:hanging="600"/>
        <w:rPr>
          <w:sz w:val="22"/>
          <w:szCs w:val="22"/>
        </w:rPr>
      </w:pPr>
      <w:bookmarkStart w:id="99" w:name="_Toc346099310"/>
      <w:r w:rsidRPr="005A1B25">
        <w:rPr>
          <w:sz w:val="22"/>
          <w:szCs w:val="22"/>
        </w:rPr>
        <w:tab/>
      </w:r>
      <w:bookmarkStart w:id="100" w:name="_Toc87523619"/>
      <w:r w:rsidR="00F06C0E" w:rsidRPr="005A1B25">
        <w:rPr>
          <w:sz w:val="22"/>
          <w:szCs w:val="22"/>
        </w:rPr>
        <w:t>5.6 Coordination Contacts</w:t>
      </w:r>
      <w:bookmarkEnd w:id="99"/>
      <w:bookmarkEnd w:id="100"/>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2410"/>
        <w:gridCol w:w="1701"/>
        <w:gridCol w:w="2082"/>
      </w:tblGrid>
      <w:tr w:rsidR="00F06C0E" w14:paraId="61B9D0CD" w14:textId="77777777" w:rsidTr="00F80037">
        <w:trPr>
          <w:trHeight w:val="284"/>
        </w:trPr>
        <w:tc>
          <w:tcPr>
            <w:tcW w:w="2126" w:type="dxa"/>
            <w:shd w:val="clear" w:color="auto" w:fill="CCCCCC"/>
          </w:tcPr>
          <w:p w14:paraId="67FD760E" w14:textId="77777777" w:rsidR="00F06C0E" w:rsidRPr="00600A10" w:rsidRDefault="00F06C0E" w:rsidP="00600A10">
            <w:pPr>
              <w:jc w:val="center"/>
              <w:rPr>
                <w:rFonts w:ascii="Verdana" w:hAnsi="Verdana" w:cs="Arial"/>
                <w:b/>
              </w:rPr>
            </w:pPr>
            <w:r w:rsidRPr="00600A10">
              <w:rPr>
                <w:rFonts w:ascii="Verdana" w:hAnsi="Verdana" w:cs="Arial"/>
                <w:b/>
              </w:rPr>
              <w:t>Name</w:t>
            </w:r>
          </w:p>
        </w:tc>
        <w:tc>
          <w:tcPr>
            <w:tcW w:w="2410" w:type="dxa"/>
            <w:shd w:val="clear" w:color="auto" w:fill="CCCCCC"/>
          </w:tcPr>
          <w:p w14:paraId="01A6E77C" w14:textId="77777777" w:rsidR="00F06C0E" w:rsidRPr="00600A10" w:rsidRDefault="00F06C0E" w:rsidP="00600A10">
            <w:pPr>
              <w:jc w:val="center"/>
              <w:rPr>
                <w:rFonts w:ascii="Verdana" w:hAnsi="Verdana" w:cs="Arial"/>
                <w:b/>
              </w:rPr>
            </w:pPr>
            <w:r w:rsidRPr="00600A10">
              <w:rPr>
                <w:rFonts w:ascii="Verdana" w:hAnsi="Verdana" w:cs="Arial"/>
                <w:b/>
              </w:rPr>
              <w:t>Role</w:t>
            </w:r>
          </w:p>
        </w:tc>
        <w:tc>
          <w:tcPr>
            <w:tcW w:w="1701" w:type="dxa"/>
            <w:shd w:val="clear" w:color="auto" w:fill="CCCCCC"/>
          </w:tcPr>
          <w:p w14:paraId="7B0B1ED7" w14:textId="77777777" w:rsidR="00F06C0E" w:rsidRPr="00600A10" w:rsidRDefault="00F06C0E" w:rsidP="00600A10">
            <w:pPr>
              <w:jc w:val="center"/>
              <w:rPr>
                <w:rFonts w:ascii="Verdana" w:hAnsi="Verdana" w:cs="Arial"/>
                <w:b/>
              </w:rPr>
            </w:pPr>
            <w:r w:rsidRPr="00600A10">
              <w:rPr>
                <w:rFonts w:ascii="Verdana" w:hAnsi="Verdana" w:cs="Arial"/>
                <w:b/>
              </w:rPr>
              <w:t>Company</w:t>
            </w:r>
          </w:p>
        </w:tc>
        <w:tc>
          <w:tcPr>
            <w:tcW w:w="2082" w:type="dxa"/>
            <w:shd w:val="clear" w:color="auto" w:fill="CCCCCC"/>
          </w:tcPr>
          <w:p w14:paraId="74AB110B" w14:textId="77777777" w:rsidR="00F06C0E" w:rsidRPr="00600A10" w:rsidRDefault="00F06C0E" w:rsidP="00600A10">
            <w:pPr>
              <w:jc w:val="center"/>
              <w:rPr>
                <w:rFonts w:ascii="Verdana" w:hAnsi="Verdana" w:cs="Arial"/>
                <w:b/>
              </w:rPr>
            </w:pPr>
            <w:r w:rsidRPr="00600A10">
              <w:rPr>
                <w:rFonts w:ascii="Verdana" w:hAnsi="Verdana" w:cs="Arial"/>
                <w:b/>
              </w:rPr>
              <w:t>Contact Number</w:t>
            </w:r>
          </w:p>
        </w:tc>
      </w:tr>
      <w:tr w:rsidR="00B50F18" w14:paraId="47006995" w14:textId="77777777" w:rsidTr="00F80037">
        <w:trPr>
          <w:trHeight w:val="284"/>
        </w:trPr>
        <w:tc>
          <w:tcPr>
            <w:tcW w:w="2126" w:type="dxa"/>
            <w:shd w:val="clear" w:color="auto" w:fill="FFFFCC"/>
          </w:tcPr>
          <w:p w14:paraId="308C216A" w14:textId="4AF09901" w:rsidR="00B50F18" w:rsidRPr="00600A10" w:rsidRDefault="008A1D5E" w:rsidP="00600A10">
            <w:pPr>
              <w:jc w:val="center"/>
              <w:rPr>
                <w:rFonts w:ascii="Verdana" w:hAnsi="Verdana" w:cs="Arial"/>
                <w:highlight w:val="cyan"/>
                <w:lang w:val="en-US"/>
              </w:rPr>
            </w:pPr>
            <w:r>
              <w:rPr>
                <w:rFonts w:ascii="Verdana" w:hAnsi="Verdana"/>
                <w:highlight w:val="yellow"/>
                <w:lang w:val="pl-PL"/>
              </w:rPr>
              <w:lastRenderedPageBreak/>
              <w:fldChar w:fldCharType="begin"/>
            </w:r>
            <w:r>
              <w:rPr>
                <w:rFonts w:ascii="Verdana" w:hAnsi="Verdana"/>
                <w:highlight w:val="yellow"/>
                <w:lang w:val="pl-PL"/>
              </w:rPr>
              <w:instrText xml:space="preserve"> MERGEFIELD  CName  \* MERGEFORMAT </w:instrText>
            </w:r>
            <w:r>
              <w:rPr>
                <w:rFonts w:ascii="Verdana" w:hAnsi="Verdana"/>
                <w:highlight w:val="yellow"/>
                <w:lang w:val="pl-PL"/>
              </w:rPr>
              <w:fldChar w:fldCharType="separate"/>
            </w:r>
            <w:r>
              <w:rPr>
                <w:rFonts w:ascii="Verdana" w:hAnsi="Verdana"/>
                <w:noProof/>
                <w:highlight w:val="yellow"/>
                <w:lang w:val="pl-PL"/>
              </w:rPr>
              <w:t>«CName»</w:t>
            </w:r>
            <w:r>
              <w:rPr>
                <w:rFonts w:ascii="Verdana" w:hAnsi="Verdana"/>
                <w:highlight w:val="yellow"/>
                <w:lang w:val="pl-PL"/>
              </w:rPr>
              <w:fldChar w:fldCharType="end"/>
            </w:r>
          </w:p>
        </w:tc>
        <w:tc>
          <w:tcPr>
            <w:tcW w:w="2410" w:type="dxa"/>
            <w:shd w:val="clear" w:color="auto" w:fill="FFFFCC"/>
          </w:tcPr>
          <w:p w14:paraId="0AEAAA4A" w14:textId="491E7A80" w:rsidR="00B50F18" w:rsidRPr="00600A10" w:rsidRDefault="008A1D5E" w:rsidP="00600A10">
            <w:pPr>
              <w:jc w:val="center"/>
              <w:rPr>
                <w:rFonts w:ascii="Verdana" w:hAnsi="Verdana" w:cs="Arial"/>
                <w:highlight w:val="cyan"/>
                <w:lang w:val="en-US"/>
              </w:rPr>
            </w:pPr>
            <w:r>
              <w:rPr>
                <w:rFonts w:ascii="Verdana" w:hAnsi="Verdana"/>
                <w:highlight w:val="yellow"/>
                <w:lang w:val="pl-PL"/>
              </w:rPr>
              <w:fldChar w:fldCharType="begin"/>
            </w:r>
            <w:r>
              <w:rPr>
                <w:rFonts w:ascii="Verdana" w:hAnsi="Verdana"/>
                <w:highlight w:val="yellow"/>
                <w:lang w:val="pl-PL"/>
              </w:rPr>
              <w:instrText xml:space="preserve"> MERGEFIELD  CTeam  \* MERGEFORMAT </w:instrText>
            </w:r>
            <w:r>
              <w:rPr>
                <w:rFonts w:ascii="Verdana" w:hAnsi="Verdana"/>
                <w:highlight w:val="yellow"/>
                <w:lang w:val="pl-PL"/>
              </w:rPr>
              <w:fldChar w:fldCharType="separate"/>
            </w:r>
            <w:r>
              <w:rPr>
                <w:rFonts w:ascii="Verdana" w:hAnsi="Verdana"/>
                <w:noProof/>
                <w:highlight w:val="yellow"/>
                <w:lang w:val="pl-PL"/>
              </w:rPr>
              <w:t>«CTeam»</w:t>
            </w:r>
            <w:r>
              <w:rPr>
                <w:rFonts w:ascii="Verdana" w:hAnsi="Verdana"/>
                <w:highlight w:val="yellow"/>
                <w:lang w:val="pl-PL"/>
              </w:rPr>
              <w:fldChar w:fldCharType="end"/>
            </w:r>
          </w:p>
        </w:tc>
        <w:tc>
          <w:tcPr>
            <w:tcW w:w="1701" w:type="dxa"/>
            <w:shd w:val="clear" w:color="auto" w:fill="FFFFCC"/>
            <w:vAlign w:val="center"/>
          </w:tcPr>
          <w:p w14:paraId="679396FF" w14:textId="588380B3" w:rsidR="00B50F18" w:rsidRPr="00600A10" w:rsidRDefault="00B50F18" w:rsidP="00600A10">
            <w:pPr>
              <w:jc w:val="center"/>
              <w:rPr>
                <w:rFonts w:ascii="Verdana" w:hAnsi="Verdana" w:cs="Arial"/>
                <w:highlight w:val="cyan"/>
                <w:lang w:val="en-US"/>
              </w:rPr>
            </w:pPr>
            <w:r w:rsidRPr="00600A10">
              <w:rPr>
                <w:rFonts w:ascii="Verdana" w:hAnsi="Verdana" w:cs="Arial"/>
                <w:lang w:val="en-US"/>
              </w:rPr>
              <w:t>Rogers</w:t>
            </w:r>
          </w:p>
        </w:tc>
        <w:tc>
          <w:tcPr>
            <w:tcW w:w="2082" w:type="dxa"/>
            <w:shd w:val="clear" w:color="auto" w:fill="FFFFCC"/>
          </w:tcPr>
          <w:p w14:paraId="2414A4BB" w14:textId="54ED6F6B" w:rsidR="00B50F18" w:rsidRPr="00600A10" w:rsidRDefault="008A1D5E" w:rsidP="00600A10">
            <w:pPr>
              <w:ind w:firstLineChars="100" w:firstLine="200"/>
              <w:jc w:val="center"/>
              <w:rPr>
                <w:rFonts w:ascii="Verdana" w:hAnsi="Verdana" w:cstheme="minorHAnsi"/>
                <w:highlight w:val="cyan"/>
                <w:lang w:val="en-US"/>
              </w:rPr>
            </w:pPr>
            <w:r>
              <w:rPr>
                <w:rFonts w:ascii="Verdana" w:hAnsi="Verdana"/>
                <w:highlight w:val="yellow"/>
                <w:lang w:val="pl-PL"/>
              </w:rPr>
              <w:fldChar w:fldCharType="begin"/>
            </w:r>
            <w:r>
              <w:rPr>
                <w:rFonts w:ascii="Verdana" w:hAnsi="Verdana"/>
                <w:highlight w:val="yellow"/>
                <w:lang w:val="pl-PL"/>
              </w:rPr>
              <w:instrText xml:space="preserve"> MERGEFIELD  CNum  \* MERGEFORMAT </w:instrText>
            </w:r>
            <w:r>
              <w:rPr>
                <w:rFonts w:ascii="Verdana" w:hAnsi="Verdana"/>
                <w:highlight w:val="yellow"/>
                <w:lang w:val="pl-PL"/>
              </w:rPr>
              <w:fldChar w:fldCharType="separate"/>
            </w:r>
            <w:r>
              <w:rPr>
                <w:rFonts w:ascii="Verdana" w:hAnsi="Verdana"/>
                <w:noProof/>
                <w:highlight w:val="yellow"/>
                <w:lang w:val="pl-PL"/>
              </w:rPr>
              <w:t>«CNum»</w:t>
            </w:r>
            <w:r>
              <w:rPr>
                <w:rFonts w:ascii="Verdana" w:hAnsi="Verdana"/>
                <w:highlight w:val="yellow"/>
                <w:lang w:val="pl-PL"/>
              </w:rPr>
              <w:fldChar w:fldCharType="end"/>
            </w:r>
          </w:p>
        </w:tc>
      </w:tr>
      <w:tr w:rsidR="00B50F18" w14:paraId="5C5369EC" w14:textId="77777777" w:rsidTr="00F80037">
        <w:trPr>
          <w:trHeight w:val="284"/>
        </w:trPr>
        <w:tc>
          <w:tcPr>
            <w:tcW w:w="2126" w:type="dxa"/>
            <w:shd w:val="clear" w:color="auto" w:fill="FFFFCC"/>
          </w:tcPr>
          <w:p w14:paraId="75DF5630" w14:textId="1433E639" w:rsidR="00B50F18" w:rsidRPr="00600A10" w:rsidRDefault="00B50F18" w:rsidP="00600A10">
            <w:pPr>
              <w:tabs>
                <w:tab w:val="right" w:pos="1910"/>
              </w:tabs>
              <w:ind w:firstLineChars="100" w:firstLine="200"/>
              <w:jc w:val="center"/>
              <w:rPr>
                <w:rFonts w:ascii="Verdana" w:hAnsi="Verdana" w:cs="Arial"/>
                <w:highlight w:val="cyan"/>
                <w:lang w:val="en-US"/>
              </w:rPr>
            </w:pPr>
          </w:p>
        </w:tc>
        <w:tc>
          <w:tcPr>
            <w:tcW w:w="2410" w:type="dxa"/>
            <w:shd w:val="clear" w:color="auto" w:fill="FFFFCC"/>
          </w:tcPr>
          <w:p w14:paraId="13FA6035" w14:textId="2A8863B4" w:rsidR="00B50F18" w:rsidRPr="00600A10" w:rsidRDefault="00B50F18" w:rsidP="00600A10">
            <w:pPr>
              <w:ind w:firstLineChars="100" w:firstLine="200"/>
              <w:jc w:val="center"/>
              <w:rPr>
                <w:rFonts w:ascii="Verdana" w:hAnsi="Verdana" w:cs="Arial"/>
                <w:highlight w:val="cyan"/>
                <w:lang w:val="en-US"/>
              </w:rPr>
            </w:pPr>
          </w:p>
        </w:tc>
        <w:tc>
          <w:tcPr>
            <w:tcW w:w="1701" w:type="dxa"/>
            <w:shd w:val="clear" w:color="auto" w:fill="FFFFCC"/>
            <w:vAlign w:val="center"/>
          </w:tcPr>
          <w:p w14:paraId="074992F8" w14:textId="73CA14AF" w:rsidR="00B50F18" w:rsidRPr="00600A10" w:rsidRDefault="00B50F18" w:rsidP="00600A10">
            <w:pPr>
              <w:jc w:val="center"/>
              <w:rPr>
                <w:rFonts w:ascii="Verdana" w:hAnsi="Verdana"/>
                <w:highlight w:val="cyan"/>
              </w:rPr>
            </w:pPr>
          </w:p>
        </w:tc>
        <w:tc>
          <w:tcPr>
            <w:tcW w:w="2082" w:type="dxa"/>
            <w:shd w:val="clear" w:color="auto" w:fill="FFFFCC"/>
          </w:tcPr>
          <w:p w14:paraId="2C97F309" w14:textId="77777777" w:rsidR="00B50F18" w:rsidRPr="00600A10" w:rsidRDefault="00B50F18" w:rsidP="00600A10">
            <w:pPr>
              <w:ind w:firstLineChars="100" w:firstLine="200"/>
              <w:jc w:val="center"/>
              <w:rPr>
                <w:rFonts w:ascii="Verdana" w:hAnsi="Verdana" w:cstheme="minorHAnsi"/>
                <w:highlight w:val="cyan"/>
                <w:lang w:val="en-US"/>
              </w:rPr>
            </w:pPr>
          </w:p>
        </w:tc>
      </w:tr>
      <w:tr w:rsidR="00B50F18" w14:paraId="29101D23" w14:textId="77777777" w:rsidTr="00F80037">
        <w:trPr>
          <w:trHeight w:val="284"/>
        </w:trPr>
        <w:tc>
          <w:tcPr>
            <w:tcW w:w="2126" w:type="dxa"/>
            <w:shd w:val="clear" w:color="auto" w:fill="FFFFCC"/>
          </w:tcPr>
          <w:p w14:paraId="071371C8" w14:textId="77777777" w:rsidR="00B50F18" w:rsidRPr="00600A10" w:rsidRDefault="00B50F18" w:rsidP="00600A10">
            <w:pPr>
              <w:ind w:firstLineChars="100" w:firstLine="200"/>
              <w:jc w:val="center"/>
              <w:rPr>
                <w:rFonts w:ascii="Verdana" w:hAnsi="Verdana" w:cs="Arial"/>
                <w:lang w:val="en-US"/>
              </w:rPr>
            </w:pPr>
          </w:p>
        </w:tc>
        <w:tc>
          <w:tcPr>
            <w:tcW w:w="2410" w:type="dxa"/>
            <w:shd w:val="clear" w:color="auto" w:fill="FFFFCC"/>
          </w:tcPr>
          <w:p w14:paraId="1000C07A" w14:textId="77777777" w:rsidR="00B50F18" w:rsidRPr="00600A10" w:rsidRDefault="00B50F18" w:rsidP="00600A10">
            <w:pPr>
              <w:ind w:firstLineChars="100" w:firstLine="200"/>
              <w:jc w:val="center"/>
              <w:rPr>
                <w:rFonts w:ascii="Verdana" w:hAnsi="Verdana" w:cs="Arial"/>
                <w:lang w:val="en-US"/>
              </w:rPr>
            </w:pPr>
          </w:p>
        </w:tc>
        <w:tc>
          <w:tcPr>
            <w:tcW w:w="1701" w:type="dxa"/>
            <w:shd w:val="clear" w:color="auto" w:fill="FFFFCC"/>
            <w:vAlign w:val="center"/>
          </w:tcPr>
          <w:p w14:paraId="07E4D25A" w14:textId="77777777" w:rsidR="00B50F18" w:rsidRPr="00600A10" w:rsidRDefault="00B50F18" w:rsidP="00600A10">
            <w:pPr>
              <w:jc w:val="center"/>
              <w:rPr>
                <w:rFonts w:ascii="Verdana" w:hAnsi="Verdana"/>
              </w:rPr>
            </w:pPr>
          </w:p>
        </w:tc>
        <w:tc>
          <w:tcPr>
            <w:tcW w:w="2082" w:type="dxa"/>
            <w:shd w:val="clear" w:color="auto" w:fill="FFFFCC"/>
          </w:tcPr>
          <w:p w14:paraId="70668BDA" w14:textId="77777777" w:rsidR="00B50F18" w:rsidRPr="00600A10" w:rsidRDefault="00B50F18" w:rsidP="00600A10">
            <w:pPr>
              <w:ind w:firstLineChars="100" w:firstLine="200"/>
              <w:jc w:val="center"/>
              <w:rPr>
                <w:rFonts w:ascii="Verdana" w:hAnsi="Verdana" w:cstheme="minorHAnsi"/>
                <w:lang w:val="en-US"/>
              </w:rPr>
            </w:pPr>
          </w:p>
        </w:tc>
      </w:tr>
    </w:tbl>
    <w:p w14:paraId="6A3A93C4" w14:textId="77777777" w:rsidR="00F06C0E" w:rsidRDefault="00F06C0E" w:rsidP="00F06C0E">
      <w:pPr>
        <w:pStyle w:val="BodyText"/>
        <w:rPr>
          <w:lang w:val="en-US"/>
        </w:rPr>
      </w:pPr>
    </w:p>
    <w:p w14:paraId="6443AE0D" w14:textId="463B6587" w:rsidR="0027547A" w:rsidRPr="005A1B25" w:rsidRDefault="0027547A" w:rsidP="00EC313A">
      <w:pPr>
        <w:pStyle w:val="Heading1"/>
      </w:pPr>
      <w:bookmarkStart w:id="101" w:name="_Toc87523620"/>
      <w:r w:rsidRPr="005A1B25">
        <w:t>6. 0 Functional Area and Responsibility</w:t>
      </w:r>
      <w:bookmarkEnd w:id="101"/>
      <w:r w:rsidRPr="005A1B25">
        <w:t xml:space="preserve"> </w:t>
      </w:r>
    </w:p>
    <w:p w14:paraId="13791F7D" w14:textId="77777777" w:rsidR="0027547A" w:rsidRDefault="0027547A" w:rsidP="00EC313A">
      <w:pPr>
        <w:rPr>
          <w:lang w:val="en-US"/>
        </w:rPr>
      </w:pPr>
    </w:p>
    <w:tbl>
      <w:tblPr>
        <w:tblW w:w="8346" w:type="dxa"/>
        <w:tblInd w:w="60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73"/>
        <w:gridCol w:w="5973"/>
      </w:tblGrid>
      <w:tr w:rsidR="0027547A" w:rsidRPr="005637B4" w14:paraId="174BB6AF" w14:textId="77777777" w:rsidTr="00600A10">
        <w:trPr>
          <w:trHeight w:val="309"/>
          <w:tblHeader/>
        </w:trPr>
        <w:tc>
          <w:tcPr>
            <w:tcW w:w="2373" w:type="dxa"/>
            <w:tcBorders>
              <w:top w:val="single" w:sz="4" w:space="0" w:color="auto"/>
              <w:left w:val="single" w:sz="4" w:space="0" w:color="auto"/>
              <w:bottom w:val="single" w:sz="4" w:space="0" w:color="auto"/>
              <w:right w:val="single" w:sz="4" w:space="0" w:color="auto"/>
            </w:tcBorders>
            <w:shd w:val="clear" w:color="auto" w:fill="BFBFBF"/>
            <w:vAlign w:val="center"/>
          </w:tcPr>
          <w:p w14:paraId="28B9AE11" w14:textId="77777777" w:rsidR="0027547A" w:rsidRPr="00600A10" w:rsidRDefault="0027547A" w:rsidP="00440A66">
            <w:pPr>
              <w:pStyle w:val="Header"/>
              <w:jc w:val="center"/>
              <w:rPr>
                <w:rFonts w:ascii="Verdana" w:hAnsi="Verdana"/>
                <w:b/>
                <w:lang w:val="en-CA"/>
              </w:rPr>
            </w:pPr>
            <w:r w:rsidRPr="00600A10">
              <w:rPr>
                <w:rFonts w:ascii="Verdana" w:hAnsi="Verdana"/>
                <w:b/>
                <w:lang w:val="en-CA"/>
              </w:rPr>
              <w:t>Functional Area</w:t>
            </w:r>
          </w:p>
        </w:tc>
        <w:tc>
          <w:tcPr>
            <w:tcW w:w="5973" w:type="dxa"/>
            <w:tcBorders>
              <w:top w:val="single" w:sz="4" w:space="0" w:color="auto"/>
              <w:left w:val="single" w:sz="4" w:space="0" w:color="auto"/>
              <w:bottom w:val="single" w:sz="4" w:space="0" w:color="auto"/>
              <w:right w:val="single" w:sz="4" w:space="0" w:color="auto"/>
            </w:tcBorders>
            <w:shd w:val="clear" w:color="auto" w:fill="BFBFBF"/>
            <w:vAlign w:val="center"/>
          </w:tcPr>
          <w:p w14:paraId="765789BB" w14:textId="77777777" w:rsidR="0027547A" w:rsidRPr="00600A10" w:rsidRDefault="0027547A" w:rsidP="00440A66">
            <w:pPr>
              <w:pStyle w:val="Header"/>
              <w:jc w:val="center"/>
              <w:rPr>
                <w:rFonts w:ascii="Verdana" w:hAnsi="Verdana"/>
                <w:b/>
                <w:lang w:val="en-CA"/>
              </w:rPr>
            </w:pPr>
            <w:r w:rsidRPr="00600A10">
              <w:rPr>
                <w:rFonts w:ascii="Verdana" w:hAnsi="Verdana"/>
                <w:b/>
                <w:lang w:val="en-CA"/>
              </w:rPr>
              <w:t>Responsibility</w:t>
            </w:r>
          </w:p>
        </w:tc>
      </w:tr>
      <w:tr w:rsidR="008A119D" w:rsidRPr="00CF7173" w14:paraId="6B5FD7B5" w14:textId="77777777" w:rsidTr="00E44D55">
        <w:trPr>
          <w:trHeight w:val="407"/>
        </w:trPr>
        <w:tc>
          <w:tcPr>
            <w:tcW w:w="2373" w:type="dxa"/>
            <w:tcBorders>
              <w:top w:val="single" w:sz="4" w:space="0" w:color="auto"/>
              <w:left w:val="single" w:sz="4" w:space="0" w:color="auto"/>
              <w:bottom w:val="single" w:sz="4" w:space="0" w:color="auto"/>
              <w:right w:val="single" w:sz="4" w:space="0" w:color="auto"/>
            </w:tcBorders>
            <w:shd w:val="clear" w:color="auto" w:fill="FFFFCC"/>
            <w:vAlign w:val="center"/>
          </w:tcPr>
          <w:p w14:paraId="4EAC12D8" w14:textId="0B79865A" w:rsidR="008A119D" w:rsidRPr="00600A10" w:rsidRDefault="008A119D" w:rsidP="00D16C6C">
            <w:pPr>
              <w:shd w:val="clear" w:color="auto" w:fill="FFFFCC"/>
              <w:tabs>
                <w:tab w:val="left" w:pos="0"/>
              </w:tabs>
              <w:suppressAutoHyphens/>
              <w:rPr>
                <w:rFonts w:ascii="Verdana" w:hAnsi="Verdana" w:cs="Arial"/>
                <w:spacing w:val="-3"/>
                <w:lang w:val="en-CA"/>
              </w:rPr>
            </w:pPr>
            <w:r w:rsidRPr="00600A10">
              <w:rPr>
                <w:rFonts w:ascii="Verdana" w:hAnsi="Verdana" w:cs="Arial"/>
                <w:spacing w:val="-3"/>
                <w:lang w:val="en-CA"/>
              </w:rPr>
              <w:t xml:space="preserve">IP </w:t>
            </w:r>
            <w:r w:rsidR="00E01E4D" w:rsidRPr="00600A10">
              <w:rPr>
                <w:rFonts w:ascii="Verdana" w:hAnsi="Verdana" w:cs="Arial"/>
                <w:spacing w:val="-3"/>
                <w:lang w:val="en-CA"/>
              </w:rPr>
              <w:t>Mgmt.</w:t>
            </w:r>
            <w:r w:rsidR="00D16C6C" w:rsidRPr="00600A10">
              <w:rPr>
                <w:rFonts w:ascii="Verdana" w:hAnsi="Verdana" w:cs="Arial"/>
                <w:spacing w:val="-3"/>
                <w:lang w:val="en-CA"/>
              </w:rPr>
              <w:t xml:space="preserve"> &amp; Controls </w:t>
            </w:r>
            <w:r w:rsidRPr="00600A10">
              <w:rPr>
                <w:rFonts w:ascii="Verdana" w:hAnsi="Verdana" w:cs="Arial"/>
                <w:spacing w:val="-3"/>
                <w:lang w:val="en-CA"/>
              </w:rPr>
              <w:t>Operations</w:t>
            </w:r>
          </w:p>
        </w:tc>
        <w:tc>
          <w:tcPr>
            <w:tcW w:w="5973" w:type="dxa"/>
            <w:tcBorders>
              <w:top w:val="single" w:sz="4" w:space="0" w:color="auto"/>
              <w:left w:val="single" w:sz="4" w:space="0" w:color="auto"/>
              <w:bottom w:val="single" w:sz="4" w:space="0" w:color="auto"/>
              <w:right w:val="single" w:sz="4" w:space="0" w:color="auto"/>
            </w:tcBorders>
            <w:shd w:val="clear" w:color="auto" w:fill="FFFFCC"/>
            <w:vAlign w:val="center"/>
          </w:tcPr>
          <w:p w14:paraId="3A5BB5F2" w14:textId="77777777" w:rsidR="008A119D" w:rsidRPr="00600A10" w:rsidRDefault="008A119D" w:rsidP="00FF127C">
            <w:pPr>
              <w:shd w:val="clear" w:color="auto" w:fill="FFFFCC"/>
              <w:suppressAutoHyphens/>
              <w:rPr>
                <w:rFonts w:ascii="Verdana" w:hAnsi="Verdana" w:cs="Arial"/>
                <w:spacing w:val="-3"/>
                <w:lang w:val="en-CA"/>
              </w:rPr>
            </w:pPr>
            <w:r w:rsidRPr="00600A10">
              <w:rPr>
                <w:rFonts w:ascii="Verdana" w:hAnsi="Verdana" w:cs="Arial"/>
                <w:spacing w:val="-3"/>
                <w:lang w:val="en-CA"/>
              </w:rPr>
              <w:t>Configurations of POI router</w:t>
            </w:r>
          </w:p>
        </w:tc>
      </w:tr>
      <w:tr w:rsidR="008A119D" w:rsidRPr="00CF7173" w14:paraId="4420EA4F" w14:textId="77777777" w:rsidTr="00E44D55">
        <w:trPr>
          <w:trHeight w:val="407"/>
        </w:trPr>
        <w:tc>
          <w:tcPr>
            <w:tcW w:w="2373" w:type="dxa"/>
            <w:tcBorders>
              <w:top w:val="single" w:sz="4" w:space="0" w:color="auto"/>
              <w:left w:val="single" w:sz="4" w:space="0" w:color="auto"/>
              <w:bottom w:val="single" w:sz="4" w:space="0" w:color="auto"/>
              <w:right w:val="single" w:sz="4" w:space="0" w:color="auto"/>
            </w:tcBorders>
            <w:shd w:val="clear" w:color="auto" w:fill="FFFFCC"/>
            <w:vAlign w:val="center"/>
          </w:tcPr>
          <w:p w14:paraId="56E32FF1" w14:textId="77777777" w:rsidR="008A119D" w:rsidRPr="00600A10" w:rsidRDefault="008A119D" w:rsidP="00440A66">
            <w:pPr>
              <w:shd w:val="clear" w:color="auto" w:fill="FFFFCC"/>
              <w:tabs>
                <w:tab w:val="left" w:pos="0"/>
              </w:tabs>
              <w:suppressAutoHyphens/>
              <w:rPr>
                <w:rFonts w:ascii="Verdana" w:hAnsi="Verdana"/>
                <w:spacing w:val="-3"/>
                <w:lang w:val="en-CA"/>
              </w:rPr>
            </w:pPr>
          </w:p>
        </w:tc>
        <w:tc>
          <w:tcPr>
            <w:tcW w:w="5973" w:type="dxa"/>
            <w:tcBorders>
              <w:top w:val="single" w:sz="4" w:space="0" w:color="auto"/>
              <w:left w:val="single" w:sz="4" w:space="0" w:color="auto"/>
              <w:bottom w:val="single" w:sz="4" w:space="0" w:color="auto"/>
              <w:right w:val="single" w:sz="4" w:space="0" w:color="auto"/>
            </w:tcBorders>
            <w:shd w:val="clear" w:color="auto" w:fill="FFFFCC"/>
            <w:vAlign w:val="center"/>
          </w:tcPr>
          <w:p w14:paraId="64B30DAF" w14:textId="77777777" w:rsidR="008A119D" w:rsidRPr="00600A10" w:rsidRDefault="008A119D" w:rsidP="005731D4">
            <w:pPr>
              <w:shd w:val="clear" w:color="auto" w:fill="FFFFCC"/>
              <w:suppressAutoHyphens/>
              <w:rPr>
                <w:rFonts w:ascii="Verdana" w:hAnsi="Verdana"/>
                <w:spacing w:val="-3"/>
                <w:lang w:val="en-CA"/>
              </w:rPr>
            </w:pPr>
          </w:p>
        </w:tc>
      </w:tr>
      <w:tr w:rsidR="008A119D" w:rsidRPr="00CF7173" w14:paraId="61D30A93" w14:textId="77777777" w:rsidTr="00E44D55">
        <w:trPr>
          <w:trHeight w:val="407"/>
        </w:trPr>
        <w:tc>
          <w:tcPr>
            <w:tcW w:w="2373" w:type="dxa"/>
            <w:tcBorders>
              <w:top w:val="single" w:sz="4" w:space="0" w:color="auto"/>
              <w:left w:val="single" w:sz="4" w:space="0" w:color="auto"/>
              <w:bottom w:val="single" w:sz="4" w:space="0" w:color="auto"/>
              <w:right w:val="single" w:sz="4" w:space="0" w:color="auto"/>
            </w:tcBorders>
            <w:shd w:val="clear" w:color="auto" w:fill="FFFFCC"/>
            <w:vAlign w:val="center"/>
          </w:tcPr>
          <w:p w14:paraId="3DC9BC94" w14:textId="77777777" w:rsidR="008A119D" w:rsidRPr="00600A10" w:rsidRDefault="008A119D" w:rsidP="00440A66">
            <w:pPr>
              <w:shd w:val="clear" w:color="auto" w:fill="FFFFCC"/>
              <w:tabs>
                <w:tab w:val="left" w:pos="0"/>
              </w:tabs>
              <w:suppressAutoHyphens/>
              <w:rPr>
                <w:rFonts w:ascii="Verdana" w:hAnsi="Verdana"/>
                <w:spacing w:val="-3"/>
                <w:lang w:val="en-CA"/>
              </w:rPr>
            </w:pPr>
          </w:p>
        </w:tc>
        <w:tc>
          <w:tcPr>
            <w:tcW w:w="5973" w:type="dxa"/>
            <w:tcBorders>
              <w:top w:val="single" w:sz="4" w:space="0" w:color="auto"/>
              <w:left w:val="single" w:sz="4" w:space="0" w:color="auto"/>
              <w:bottom w:val="single" w:sz="4" w:space="0" w:color="auto"/>
              <w:right w:val="single" w:sz="4" w:space="0" w:color="auto"/>
            </w:tcBorders>
            <w:shd w:val="clear" w:color="auto" w:fill="FFFFCC"/>
            <w:vAlign w:val="center"/>
          </w:tcPr>
          <w:p w14:paraId="7F545879" w14:textId="77777777" w:rsidR="008A119D" w:rsidRPr="00600A10" w:rsidRDefault="008A119D" w:rsidP="005731D4">
            <w:pPr>
              <w:shd w:val="clear" w:color="auto" w:fill="FFFFCC"/>
              <w:suppressAutoHyphens/>
              <w:rPr>
                <w:rFonts w:ascii="Verdana" w:hAnsi="Verdana"/>
                <w:spacing w:val="-3"/>
                <w:lang w:val="en-CA"/>
              </w:rPr>
            </w:pPr>
          </w:p>
        </w:tc>
      </w:tr>
    </w:tbl>
    <w:p w14:paraId="7849838A" w14:textId="5F44C1B0" w:rsidR="00D62A8C" w:rsidRPr="005A1B25" w:rsidRDefault="00D62A8C" w:rsidP="00CF7173">
      <w:pPr>
        <w:pStyle w:val="Heading1"/>
      </w:pPr>
      <w:bookmarkStart w:id="102" w:name="_Toc346099316"/>
      <w:bookmarkStart w:id="103" w:name="_Toc87523621"/>
      <w:r w:rsidRPr="005A1B25">
        <w:t>7.0 Recommended Training</w:t>
      </w:r>
      <w:bookmarkEnd w:id="102"/>
      <w:bookmarkEnd w:id="103"/>
      <w:r w:rsidRPr="005A1B25">
        <w:t xml:space="preserve"> </w:t>
      </w:r>
    </w:p>
    <w:p w14:paraId="374832AE" w14:textId="46BD162D" w:rsidR="00016C23" w:rsidRPr="00CF7173" w:rsidRDefault="00600A10" w:rsidP="00600A10">
      <w:pPr>
        <w:ind w:firstLine="720"/>
        <w:rPr>
          <w:lang w:val="en-US"/>
        </w:rPr>
      </w:pPr>
      <w:r w:rsidRPr="00E01E4D">
        <w:rPr>
          <w:rFonts w:ascii="Verdana" w:hAnsi="Verdana"/>
          <w:i/>
          <w:iCs/>
          <w:lang w:val="en-US"/>
        </w:rPr>
        <w:t>N/A</w:t>
      </w:r>
    </w:p>
    <w:p w14:paraId="67CD0644" w14:textId="4637A24D" w:rsidR="00D62A8C" w:rsidRPr="005A1B25" w:rsidRDefault="00D62A8C" w:rsidP="00CF7173">
      <w:pPr>
        <w:pStyle w:val="Heading1"/>
      </w:pPr>
      <w:bookmarkStart w:id="104" w:name="_Toc346099317"/>
      <w:bookmarkStart w:id="105" w:name="_Toc87523622"/>
      <w:r w:rsidRPr="005A1B25">
        <w:t>8.0 Reference Documents</w:t>
      </w:r>
      <w:bookmarkEnd w:id="104"/>
      <w:bookmarkEnd w:id="105"/>
      <w:r w:rsidRPr="005A1B25">
        <w:t xml:space="preserve"> </w:t>
      </w:r>
    </w:p>
    <w:p w14:paraId="3F763C5D" w14:textId="4F20D96B" w:rsidR="007867D8" w:rsidRDefault="00600A10" w:rsidP="00600A10">
      <w:pPr>
        <w:ind w:firstLine="720"/>
        <w:rPr>
          <w:lang w:val="en-US"/>
        </w:rPr>
      </w:pPr>
      <w:r w:rsidRPr="00E01E4D">
        <w:rPr>
          <w:rFonts w:ascii="Verdana" w:hAnsi="Verdana"/>
          <w:i/>
          <w:iCs/>
          <w:lang w:val="en-US"/>
        </w:rPr>
        <w:t>N/A</w:t>
      </w:r>
    </w:p>
    <w:sectPr w:rsidR="007867D8" w:rsidSect="00872424">
      <w:headerReference w:type="default" r:id="rId21"/>
      <w:footerReference w:type="default" r:id="rId22"/>
      <w:pgSz w:w="12240" w:h="15840"/>
      <w:pgMar w:top="1440" w:right="720" w:bottom="1440" w:left="1440" w:header="28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9B817" w14:textId="77777777" w:rsidR="006A5DDA" w:rsidRDefault="006A5DDA" w:rsidP="00810CAD">
      <w:r>
        <w:separator/>
      </w:r>
    </w:p>
  </w:endnote>
  <w:endnote w:type="continuationSeparator" w:id="0">
    <w:p w14:paraId="41345270" w14:textId="77777777" w:rsidR="006A5DDA" w:rsidRDefault="006A5DDA" w:rsidP="00810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Univers (W1)">
    <w:altName w:val="Arial"/>
    <w:panose1 w:val="00000000000000000000"/>
    <w:charset w:val="00"/>
    <w:family w:val="swiss"/>
    <w:notTrueType/>
    <w:pitch w:val="variable"/>
    <w:sig w:usb0="00000003" w:usb1="00000000" w:usb2="00000000" w:usb3="00000000" w:csb0="00000001" w:csb1="00000000"/>
  </w:font>
  <w:font w:name="CG Times (W1)">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D1BF" w14:textId="77777777" w:rsidR="00320620" w:rsidRPr="00600A10" w:rsidRDefault="00320620" w:rsidP="00AF6239">
    <w:pPr>
      <w:pStyle w:val="Header"/>
      <w:jc w:val="right"/>
    </w:pPr>
    <w:r w:rsidRPr="00600A10">
      <w:t xml:space="preserve">Proprietary and Confidential - </w:t>
    </w:r>
    <w:r w:rsidRPr="00600A10">
      <w:fldChar w:fldCharType="begin"/>
    </w:r>
    <w:r w:rsidRPr="00600A10">
      <w:instrText>symbol 211 \f "Symbol" \s 8</w:instrText>
    </w:r>
    <w:r w:rsidRPr="00600A10">
      <w:fldChar w:fldCharType="separate"/>
    </w:r>
    <w:r w:rsidRPr="00600A10">
      <w:t>Ó</w:t>
    </w:r>
    <w:r w:rsidRPr="00600A10">
      <w:fldChar w:fldCharType="end"/>
    </w:r>
    <w:r w:rsidRPr="00600A10">
      <w:t xml:space="preserve"> Rogers Communications Inc. All rights reserved</w:t>
    </w:r>
    <w:r w:rsidRPr="00600A10">
      <w:tab/>
      <w:t xml:space="preserve">Page </w:t>
    </w:r>
    <w:r w:rsidRPr="00600A10">
      <w:rPr>
        <w:b/>
        <w:bCs/>
      </w:rPr>
      <w:fldChar w:fldCharType="begin"/>
    </w:r>
    <w:r w:rsidRPr="00600A10">
      <w:rPr>
        <w:b/>
        <w:bCs/>
      </w:rPr>
      <w:instrText xml:space="preserve"> PAGE </w:instrText>
    </w:r>
    <w:r w:rsidRPr="00600A10">
      <w:rPr>
        <w:b/>
        <w:bCs/>
      </w:rPr>
      <w:fldChar w:fldCharType="separate"/>
    </w:r>
    <w:r w:rsidRPr="00600A10">
      <w:rPr>
        <w:b/>
        <w:bCs/>
        <w:noProof/>
      </w:rPr>
      <w:t>10</w:t>
    </w:r>
    <w:r w:rsidRPr="00600A10">
      <w:rPr>
        <w:b/>
        <w:bCs/>
      </w:rPr>
      <w:fldChar w:fldCharType="end"/>
    </w:r>
    <w:r w:rsidRPr="00600A10">
      <w:t xml:space="preserve"> of </w:t>
    </w:r>
    <w:r w:rsidRPr="00600A10">
      <w:rPr>
        <w:b/>
        <w:bCs/>
      </w:rPr>
      <w:fldChar w:fldCharType="begin"/>
    </w:r>
    <w:r w:rsidRPr="00600A10">
      <w:rPr>
        <w:b/>
        <w:bCs/>
      </w:rPr>
      <w:instrText xml:space="preserve"> NUMPAGES  </w:instrText>
    </w:r>
    <w:r w:rsidRPr="00600A10">
      <w:rPr>
        <w:b/>
        <w:bCs/>
      </w:rPr>
      <w:fldChar w:fldCharType="separate"/>
    </w:r>
    <w:r w:rsidRPr="00600A10">
      <w:rPr>
        <w:b/>
        <w:bCs/>
        <w:noProof/>
      </w:rPr>
      <w:t>10</w:t>
    </w:r>
    <w:r w:rsidRPr="00600A10">
      <w:rPr>
        <w:b/>
        <w:bCs/>
      </w:rPr>
      <w:fldChar w:fldCharType="end"/>
    </w:r>
  </w:p>
  <w:p w14:paraId="74F56B18" w14:textId="77777777" w:rsidR="00320620" w:rsidRPr="00AA0AB4" w:rsidRDefault="00320620" w:rsidP="00AF6239">
    <w:pPr>
      <w:pStyle w:val="Footer"/>
    </w:pPr>
  </w:p>
  <w:p w14:paraId="061A6857" w14:textId="77777777" w:rsidR="00320620" w:rsidRPr="00AF6239" w:rsidRDefault="00320620" w:rsidP="00AF6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A97E2" w14:textId="77777777" w:rsidR="006A5DDA" w:rsidRDefault="006A5DDA" w:rsidP="00810CAD">
      <w:r>
        <w:separator/>
      </w:r>
    </w:p>
  </w:footnote>
  <w:footnote w:type="continuationSeparator" w:id="0">
    <w:p w14:paraId="1932E88F" w14:textId="77777777" w:rsidR="006A5DDA" w:rsidRDefault="006A5DDA" w:rsidP="00810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6CA36" w14:textId="1D8CF47D" w:rsidR="00320620" w:rsidRPr="00600A10" w:rsidRDefault="00320620">
    <w:pPr>
      <w:pStyle w:val="Header"/>
      <w:rPr>
        <w:rFonts w:ascii="Verdana" w:hAnsi="Verdana" w:cs="Arial"/>
      </w:rPr>
    </w:pPr>
    <w:r w:rsidRPr="00600A10">
      <w:rPr>
        <w:rFonts w:ascii="Verdana" w:hAnsi="Verdana" w:cs="Arial"/>
      </w:rPr>
      <w:tab/>
    </w:r>
    <w:r w:rsidRPr="00600A10">
      <w:rPr>
        <w:rFonts w:ascii="Verdana" w:hAnsi="Verdana" w:cs="Arial"/>
      </w:rPr>
      <w:tab/>
    </w:r>
  </w:p>
  <w:tbl>
    <w:tblPr>
      <w:tblpPr w:leftFromText="180" w:rightFromText="180" w:vertAnchor="text" w:horzAnchor="page" w:tblpX="5300" w:tblpY="1"/>
      <w:tblOverlap w:val="never"/>
      <w:tblW w:w="0" w:type="auto"/>
      <w:tblLayout w:type="fixed"/>
      <w:tblLook w:val="0000" w:firstRow="0" w:lastRow="0" w:firstColumn="0" w:lastColumn="0" w:noHBand="0" w:noVBand="0"/>
    </w:tblPr>
    <w:tblGrid>
      <w:gridCol w:w="2689"/>
      <w:gridCol w:w="2505"/>
    </w:tblGrid>
    <w:tr w:rsidR="00320620" w:rsidRPr="00600A10" w14:paraId="3D385558" w14:textId="77777777" w:rsidTr="008516C5">
      <w:tc>
        <w:tcPr>
          <w:tcW w:w="2689" w:type="dxa"/>
        </w:tcPr>
        <w:p w14:paraId="11A84C31" w14:textId="77777777" w:rsidR="00320620" w:rsidRPr="00600A10" w:rsidRDefault="00320620" w:rsidP="008516C5">
          <w:pPr>
            <w:jc w:val="right"/>
            <w:rPr>
              <w:rFonts w:ascii="Verdana" w:hAnsi="Verdana" w:cs="Arial"/>
            </w:rPr>
          </w:pPr>
          <w:r w:rsidRPr="00600A10">
            <w:rPr>
              <w:rFonts w:ascii="Verdana" w:hAnsi="Verdana" w:cs="Arial"/>
            </w:rPr>
            <w:t>Revision Number:</w:t>
          </w:r>
        </w:p>
      </w:tc>
      <w:tc>
        <w:tcPr>
          <w:tcW w:w="2505" w:type="dxa"/>
        </w:tcPr>
        <w:p w14:paraId="007FADB9" w14:textId="3C0326C7" w:rsidR="00320620" w:rsidRPr="00600A10" w:rsidRDefault="00320620" w:rsidP="008516C5">
          <w:pPr>
            <w:pStyle w:val="DocRevNum"/>
            <w:jc w:val="right"/>
            <w:rPr>
              <w:rFonts w:ascii="Verdana" w:hAnsi="Verdana" w:cs="Arial"/>
            </w:rPr>
          </w:pPr>
          <w:r w:rsidRPr="00600A10">
            <w:rPr>
              <w:rFonts w:ascii="Verdana" w:hAnsi="Verdana" w:cs="Arial"/>
            </w:rPr>
            <w:fldChar w:fldCharType="begin"/>
          </w:r>
          <w:r w:rsidRPr="00600A10">
            <w:rPr>
              <w:rFonts w:ascii="Verdana" w:hAnsi="Verdana" w:cs="Arial"/>
            </w:rPr>
            <w:instrText xml:space="preserve"> STYLEREF  DocRevNum  \* MERGEFORMAT </w:instrText>
          </w:r>
          <w:r w:rsidRPr="00600A10">
            <w:rPr>
              <w:rFonts w:ascii="Verdana" w:hAnsi="Verdana" w:cs="Arial"/>
            </w:rPr>
            <w:fldChar w:fldCharType="separate"/>
          </w:r>
          <w:r w:rsidR="00AF50B3" w:rsidRPr="00AF50B3">
            <w:rPr>
              <w:rFonts w:ascii="Verdana" w:hAnsi="Verdana" w:cs="Arial"/>
              <w:b/>
              <w:bCs/>
            </w:rPr>
            <w:t>1.0</w:t>
          </w:r>
          <w:r w:rsidRPr="00600A10">
            <w:rPr>
              <w:rFonts w:ascii="Verdana" w:hAnsi="Verdana" w:cs="Arial"/>
            </w:rPr>
            <w:fldChar w:fldCharType="end"/>
          </w:r>
        </w:p>
      </w:tc>
    </w:tr>
    <w:tr w:rsidR="00320620" w:rsidRPr="00600A10" w14:paraId="54F9969C" w14:textId="77777777" w:rsidTr="008516C5">
      <w:tc>
        <w:tcPr>
          <w:tcW w:w="2689" w:type="dxa"/>
        </w:tcPr>
        <w:p w14:paraId="352EE138" w14:textId="77777777" w:rsidR="00320620" w:rsidRPr="00600A10" w:rsidRDefault="00320620" w:rsidP="008516C5">
          <w:pPr>
            <w:jc w:val="right"/>
            <w:rPr>
              <w:rFonts w:ascii="Verdana" w:hAnsi="Verdana" w:cs="Arial"/>
            </w:rPr>
          </w:pPr>
          <w:r w:rsidRPr="00600A10">
            <w:rPr>
              <w:rFonts w:ascii="Verdana" w:hAnsi="Verdana" w:cs="Arial"/>
            </w:rPr>
            <w:t>Revision Date:</w:t>
          </w:r>
        </w:p>
      </w:tc>
      <w:tc>
        <w:tcPr>
          <w:tcW w:w="2505" w:type="dxa"/>
        </w:tcPr>
        <w:p w14:paraId="6282F4E3" w14:textId="408174B5" w:rsidR="00320620" w:rsidRPr="00600A10" w:rsidRDefault="00672A96" w:rsidP="008516C5">
          <w:pPr>
            <w:pStyle w:val="DocDate"/>
            <w:jc w:val="right"/>
            <w:rPr>
              <w:rFonts w:ascii="Verdana" w:hAnsi="Verdana" w:cs="Arial"/>
              <w:highlight w:val="yellow"/>
            </w:rPr>
          </w:pPr>
          <w:r>
            <w:rPr>
              <w:rFonts w:ascii="Verdana" w:hAnsi="Verdana" w:cs="Arial"/>
              <w:highlight w:val="yellow"/>
            </w:rPr>
            <w:fldChar w:fldCharType="begin"/>
          </w:r>
          <w:r>
            <w:rPr>
              <w:rFonts w:ascii="Verdana" w:hAnsi="Verdana" w:cs="Arial"/>
              <w:highlight w:val="yellow"/>
            </w:rPr>
            <w:instrText xml:space="preserve"> MERGEFIELD  RevisonDate  \* MERGEFORMAT </w:instrText>
          </w:r>
          <w:r>
            <w:rPr>
              <w:rFonts w:ascii="Verdana" w:hAnsi="Verdana" w:cs="Arial"/>
              <w:highlight w:val="yellow"/>
            </w:rPr>
            <w:fldChar w:fldCharType="separate"/>
          </w:r>
          <w:r>
            <w:rPr>
              <w:rFonts w:ascii="Verdana" w:hAnsi="Verdana" w:cs="Arial"/>
              <w:highlight w:val="yellow"/>
            </w:rPr>
            <w:t>«RevisonDate»</w:t>
          </w:r>
          <w:r>
            <w:rPr>
              <w:rFonts w:ascii="Verdana" w:hAnsi="Verdana" w:cs="Arial"/>
              <w:highlight w:val="yellow"/>
            </w:rPr>
            <w:fldChar w:fldCharType="end"/>
          </w:r>
        </w:p>
      </w:tc>
    </w:tr>
    <w:tr w:rsidR="00320620" w:rsidRPr="00600A10" w14:paraId="78EC9E12" w14:textId="77777777" w:rsidTr="008516C5">
      <w:tc>
        <w:tcPr>
          <w:tcW w:w="2689" w:type="dxa"/>
        </w:tcPr>
        <w:p w14:paraId="0613B8F7" w14:textId="77777777" w:rsidR="00320620" w:rsidRPr="00600A10" w:rsidRDefault="00320620" w:rsidP="008516C5">
          <w:pPr>
            <w:jc w:val="right"/>
            <w:rPr>
              <w:rFonts w:ascii="Verdana" w:hAnsi="Verdana" w:cs="Arial"/>
            </w:rPr>
          </w:pPr>
          <w:r w:rsidRPr="00600A10">
            <w:rPr>
              <w:rFonts w:ascii="Verdana" w:hAnsi="Verdana" w:cs="Arial"/>
            </w:rPr>
            <w:t>Original Release Date:</w:t>
          </w:r>
        </w:p>
      </w:tc>
      <w:tc>
        <w:tcPr>
          <w:tcW w:w="2505" w:type="dxa"/>
        </w:tcPr>
        <w:p w14:paraId="3DAB8A7C" w14:textId="0517F7B1" w:rsidR="00320620" w:rsidRPr="00600A10" w:rsidRDefault="00672A96" w:rsidP="008516C5">
          <w:pPr>
            <w:pStyle w:val="DocDateOriginal"/>
            <w:rPr>
              <w:rFonts w:ascii="Verdana" w:hAnsi="Verdana" w:cs="Arial"/>
              <w:sz w:val="20"/>
              <w:highlight w:val="yellow"/>
            </w:rPr>
          </w:pPr>
          <w:r>
            <w:rPr>
              <w:rFonts w:ascii="Verdana" w:hAnsi="Verdana" w:cstheme="minorHAnsi"/>
              <w:sz w:val="20"/>
              <w:highlight w:val="yellow"/>
            </w:rPr>
            <w:fldChar w:fldCharType="begin"/>
          </w:r>
          <w:r>
            <w:rPr>
              <w:rFonts w:ascii="Verdana" w:hAnsi="Verdana" w:cstheme="minorHAnsi"/>
              <w:sz w:val="20"/>
              <w:highlight w:val="yellow"/>
            </w:rPr>
            <w:instrText xml:space="preserve"> MERGEFIELD  RDate  \* MERGEFORMAT </w:instrText>
          </w:r>
          <w:r>
            <w:rPr>
              <w:rFonts w:ascii="Verdana" w:hAnsi="Verdana" w:cstheme="minorHAnsi"/>
              <w:sz w:val="20"/>
              <w:highlight w:val="yellow"/>
            </w:rPr>
            <w:fldChar w:fldCharType="separate"/>
          </w:r>
          <w:r>
            <w:rPr>
              <w:rFonts w:ascii="Verdana" w:hAnsi="Verdana" w:cstheme="minorHAnsi"/>
              <w:sz w:val="20"/>
              <w:highlight w:val="yellow"/>
            </w:rPr>
            <w:t>«RDate»</w:t>
          </w:r>
          <w:r>
            <w:rPr>
              <w:rFonts w:ascii="Verdana" w:hAnsi="Verdana" w:cstheme="minorHAnsi"/>
              <w:sz w:val="20"/>
              <w:highlight w:val="yellow"/>
            </w:rPr>
            <w:fldChar w:fldCharType="end"/>
          </w:r>
          <w:r w:rsidR="008516C5" w:rsidRPr="00600A10">
            <w:rPr>
              <w:rFonts w:ascii="Verdana" w:hAnsi="Verdana" w:cs="Arial"/>
              <w:sz w:val="20"/>
              <w:highlight w:val="yellow"/>
            </w:rPr>
            <w:t xml:space="preserve"> </w:t>
          </w:r>
        </w:p>
      </w:tc>
    </w:tr>
  </w:tbl>
  <w:p w14:paraId="28790F61" w14:textId="77777777" w:rsidR="00320620" w:rsidRPr="00600A10" w:rsidRDefault="00320620">
    <w:pPr>
      <w:pStyle w:val="Header"/>
      <w:rPr>
        <w:rFonts w:ascii="Verdana" w:hAnsi="Verdana" w:cs="Arial"/>
      </w:rPr>
    </w:pPr>
  </w:p>
  <w:p w14:paraId="474FB303" w14:textId="77777777" w:rsidR="00320620" w:rsidRPr="00600A10" w:rsidRDefault="00320620" w:rsidP="00600A10">
    <w:pPr>
      <w:pStyle w:val="Header"/>
      <w:jc w:val="both"/>
      <w:rPr>
        <w:rFonts w:ascii="Verdana" w:hAnsi="Verdana"/>
      </w:rPr>
    </w:pPr>
    <w:r w:rsidRPr="00600A10">
      <w:rPr>
        <w:rFonts w:ascii="Verdana" w:hAnsi="Verdana"/>
        <w:lang w:val="en-CA"/>
      </w:rPr>
      <w:t>Engineering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349"/>
    <w:multiLevelType w:val="hybridMultilevel"/>
    <w:tmpl w:val="21D2EEBA"/>
    <w:lvl w:ilvl="0" w:tplc="614E8574">
      <w:numFmt w:val="bullet"/>
      <w:lvlText w:val="-"/>
      <w:lvlJc w:val="left"/>
      <w:pPr>
        <w:ind w:left="643" w:hanging="360"/>
      </w:pPr>
      <w:rPr>
        <w:rFonts w:ascii="Verdana" w:eastAsia="Times New Roman" w:hAnsi="Verdana" w:cs="Times New Roman" w:hint="default"/>
      </w:rPr>
    </w:lvl>
    <w:lvl w:ilvl="1" w:tplc="10090003">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1" w15:restartNumberingAfterBreak="0">
    <w:nsid w:val="07F2702F"/>
    <w:multiLevelType w:val="multilevel"/>
    <w:tmpl w:val="27CE4D46"/>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88450FC"/>
    <w:multiLevelType w:val="hybridMultilevel"/>
    <w:tmpl w:val="2CB8176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A0217C5"/>
    <w:multiLevelType w:val="multilevel"/>
    <w:tmpl w:val="AB22E3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lang w:val="en-CA"/>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AA043B9"/>
    <w:multiLevelType w:val="hybridMultilevel"/>
    <w:tmpl w:val="AD1C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C169F"/>
    <w:multiLevelType w:val="hybridMultilevel"/>
    <w:tmpl w:val="76B8E5FC"/>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11076323"/>
    <w:multiLevelType w:val="hybridMultilevel"/>
    <w:tmpl w:val="1F22B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F021C"/>
    <w:multiLevelType w:val="hybridMultilevel"/>
    <w:tmpl w:val="3B245D5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8" w15:restartNumberingAfterBreak="0">
    <w:nsid w:val="18285A88"/>
    <w:multiLevelType w:val="hybridMultilevel"/>
    <w:tmpl w:val="F0E4D9DA"/>
    <w:lvl w:ilvl="0" w:tplc="4DA044CE">
      <w:start w:val="1"/>
      <w:numFmt w:val="bullet"/>
      <w:lvlText w:val="•"/>
      <w:lvlJc w:val="left"/>
      <w:pPr>
        <w:ind w:left="1080" w:hanging="360"/>
      </w:pPr>
      <w:rPr>
        <w:rFonts w:ascii="TimesNewRomanPSMT" w:eastAsiaTheme="minorHAnsi" w:hAnsi="TimesNewRomanPSMT" w:cs="TimesNewRomanPS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7B2791"/>
    <w:multiLevelType w:val="hybridMultilevel"/>
    <w:tmpl w:val="D8221A2E"/>
    <w:lvl w:ilvl="0" w:tplc="7EBA21FA">
      <w:start w:val="2"/>
      <w:numFmt w:val="bullet"/>
      <w:lvlText w:val="-"/>
      <w:lvlJc w:val="left"/>
      <w:pPr>
        <w:ind w:left="720" w:hanging="360"/>
      </w:pPr>
      <w:rPr>
        <w:rFonts w:ascii="Cambria" w:eastAsia="Times New Roman" w:hAnsi="Cambria"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47BFB"/>
    <w:multiLevelType w:val="hybridMultilevel"/>
    <w:tmpl w:val="E17604C6"/>
    <w:lvl w:ilvl="0" w:tplc="E6AE2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4B7237"/>
    <w:multiLevelType w:val="hybridMultilevel"/>
    <w:tmpl w:val="51F2205C"/>
    <w:lvl w:ilvl="0" w:tplc="B05429CE">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8685984"/>
    <w:multiLevelType w:val="hybridMultilevel"/>
    <w:tmpl w:val="D37E3964"/>
    <w:lvl w:ilvl="0" w:tplc="4DA044CE">
      <w:start w:val="1"/>
      <w:numFmt w:val="bullet"/>
      <w:lvlText w:val="•"/>
      <w:lvlJc w:val="left"/>
      <w:pPr>
        <w:ind w:left="2520" w:hanging="360"/>
      </w:pPr>
      <w:rPr>
        <w:rFonts w:ascii="TimesNewRomanPSMT" w:eastAsiaTheme="minorHAnsi" w:hAnsi="TimesNewRomanPSMT" w:cs="TimesNewRomanPSM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95566A9"/>
    <w:multiLevelType w:val="hybridMultilevel"/>
    <w:tmpl w:val="4772362E"/>
    <w:lvl w:ilvl="0" w:tplc="6658DCD8">
      <w:start w:val="1"/>
      <w:numFmt w:val="bullet"/>
      <w:lvlText w:val="-"/>
      <w:lvlJc w:val="left"/>
      <w:pPr>
        <w:ind w:left="1080" w:hanging="360"/>
      </w:pPr>
      <w:rPr>
        <w:rFonts w:ascii="Arial-BoldMT" w:eastAsiaTheme="minorHAnsi" w:hAnsi="Arial-BoldMT" w:cs="Arial-BoldMT" w:hint="default"/>
        <w:b/>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E407C4"/>
    <w:multiLevelType w:val="hybridMultilevel"/>
    <w:tmpl w:val="58A4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5609"/>
    <w:multiLevelType w:val="multilevel"/>
    <w:tmpl w:val="8982BCCA"/>
    <w:styleLink w:val="ExecutionSteps"/>
    <w:lvl w:ilvl="0">
      <w:start w:val="1"/>
      <w:numFmt w:val="decimal"/>
      <w:lvlText w:val="Step %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D937147"/>
    <w:multiLevelType w:val="hybridMultilevel"/>
    <w:tmpl w:val="6AD4D8EC"/>
    <w:lvl w:ilvl="0" w:tplc="FFFFFFFF">
      <w:start w:val="1"/>
      <w:numFmt w:val="decimal"/>
      <w:pStyle w:val="Figure"/>
      <w:lvlText w:val="Figure %1."/>
      <w:lvlJc w:val="left"/>
      <w:pPr>
        <w:tabs>
          <w:tab w:val="num" w:pos="1800"/>
        </w:tabs>
        <w:ind w:left="720" w:hanging="360"/>
      </w:pPr>
      <w:rPr>
        <w:rFonts w:hint="default"/>
      </w:rPr>
    </w:lvl>
    <w:lvl w:ilvl="1" w:tplc="42BA6710">
      <w:start w:val="1"/>
      <w:numFmt w:val="decimal"/>
      <w:lvlText w:val="%2."/>
      <w:lvlJc w:val="left"/>
      <w:pPr>
        <w:tabs>
          <w:tab w:val="num" w:pos="1440"/>
        </w:tabs>
        <w:ind w:left="1440" w:hanging="360"/>
      </w:pPr>
      <w:rPr>
        <w:rFonts w:hint="default"/>
      </w:rPr>
    </w:lvl>
    <w:lvl w:ilvl="2" w:tplc="50983ED0">
      <w:numFmt w:val="bullet"/>
      <w:lvlText w:val="-"/>
      <w:lvlJc w:val="left"/>
      <w:pPr>
        <w:tabs>
          <w:tab w:val="num" w:pos="2340"/>
        </w:tabs>
        <w:ind w:left="2340" w:hanging="360"/>
      </w:pPr>
      <w:rPr>
        <w:rFonts w:ascii="Trebuchet MS" w:eastAsia="Times New Roman" w:hAnsi="Trebuchet MS" w:cs="Times New Roman"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E477136"/>
    <w:multiLevelType w:val="hybridMultilevel"/>
    <w:tmpl w:val="7C0E81C2"/>
    <w:lvl w:ilvl="0" w:tplc="02EEA6E8">
      <w:start w:val="4"/>
      <w:numFmt w:val="bullet"/>
      <w:lvlText w:val="-"/>
      <w:lvlJc w:val="left"/>
      <w:pPr>
        <w:ind w:left="709" w:hanging="360"/>
      </w:pPr>
      <w:rPr>
        <w:rFonts w:ascii="Verdana" w:eastAsiaTheme="minorHAnsi" w:hAnsi="Verdana" w:cs="Times New Roman" w:hint="default"/>
        <w:b/>
        <w:sz w:val="20"/>
      </w:rPr>
    </w:lvl>
    <w:lvl w:ilvl="1" w:tplc="10090003" w:tentative="1">
      <w:start w:val="1"/>
      <w:numFmt w:val="bullet"/>
      <w:lvlText w:val="o"/>
      <w:lvlJc w:val="left"/>
      <w:pPr>
        <w:ind w:left="1429" w:hanging="360"/>
      </w:pPr>
      <w:rPr>
        <w:rFonts w:ascii="Courier New" w:hAnsi="Courier New" w:cs="Courier New" w:hint="default"/>
      </w:rPr>
    </w:lvl>
    <w:lvl w:ilvl="2" w:tplc="10090005" w:tentative="1">
      <w:start w:val="1"/>
      <w:numFmt w:val="bullet"/>
      <w:lvlText w:val=""/>
      <w:lvlJc w:val="left"/>
      <w:pPr>
        <w:ind w:left="2149" w:hanging="360"/>
      </w:pPr>
      <w:rPr>
        <w:rFonts w:ascii="Wingdings" w:hAnsi="Wingdings" w:hint="default"/>
      </w:rPr>
    </w:lvl>
    <w:lvl w:ilvl="3" w:tplc="10090001" w:tentative="1">
      <w:start w:val="1"/>
      <w:numFmt w:val="bullet"/>
      <w:lvlText w:val=""/>
      <w:lvlJc w:val="left"/>
      <w:pPr>
        <w:ind w:left="2869" w:hanging="360"/>
      </w:pPr>
      <w:rPr>
        <w:rFonts w:ascii="Symbol" w:hAnsi="Symbol" w:hint="default"/>
      </w:rPr>
    </w:lvl>
    <w:lvl w:ilvl="4" w:tplc="10090003" w:tentative="1">
      <w:start w:val="1"/>
      <w:numFmt w:val="bullet"/>
      <w:lvlText w:val="o"/>
      <w:lvlJc w:val="left"/>
      <w:pPr>
        <w:ind w:left="3589" w:hanging="360"/>
      </w:pPr>
      <w:rPr>
        <w:rFonts w:ascii="Courier New" w:hAnsi="Courier New" w:cs="Courier New" w:hint="default"/>
      </w:rPr>
    </w:lvl>
    <w:lvl w:ilvl="5" w:tplc="10090005" w:tentative="1">
      <w:start w:val="1"/>
      <w:numFmt w:val="bullet"/>
      <w:lvlText w:val=""/>
      <w:lvlJc w:val="left"/>
      <w:pPr>
        <w:ind w:left="4309" w:hanging="360"/>
      </w:pPr>
      <w:rPr>
        <w:rFonts w:ascii="Wingdings" w:hAnsi="Wingdings" w:hint="default"/>
      </w:rPr>
    </w:lvl>
    <w:lvl w:ilvl="6" w:tplc="10090001" w:tentative="1">
      <w:start w:val="1"/>
      <w:numFmt w:val="bullet"/>
      <w:lvlText w:val=""/>
      <w:lvlJc w:val="left"/>
      <w:pPr>
        <w:ind w:left="5029" w:hanging="360"/>
      </w:pPr>
      <w:rPr>
        <w:rFonts w:ascii="Symbol" w:hAnsi="Symbol" w:hint="default"/>
      </w:rPr>
    </w:lvl>
    <w:lvl w:ilvl="7" w:tplc="10090003" w:tentative="1">
      <w:start w:val="1"/>
      <w:numFmt w:val="bullet"/>
      <w:lvlText w:val="o"/>
      <w:lvlJc w:val="left"/>
      <w:pPr>
        <w:ind w:left="5749" w:hanging="360"/>
      </w:pPr>
      <w:rPr>
        <w:rFonts w:ascii="Courier New" w:hAnsi="Courier New" w:cs="Courier New" w:hint="default"/>
      </w:rPr>
    </w:lvl>
    <w:lvl w:ilvl="8" w:tplc="10090005" w:tentative="1">
      <w:start w:val="1"/>
      <w:numFmt w:val="bullet"/>
      <w:lvlText w:val=""/>
      <w:lvlJc w:val="left"/>
      <w:pPr>
        <w:ind w:left="6469" w:hanging="360"/>
      </w:pPr>
      <w:rPr>
        <w:rFonts w:ascii="Wingdings" w:hAnsi="Wingdings" w:hint="default"/>
      </w:rPr>
    </w:lvl>
  </w:abstractNum>
  <w:abstractNum w:abstractNumId="18" w15:restartNumberingAfterBreak="0">
    <w:nsid w:val="46E04A4E"/>
    <w:multiLevelType w:val="hybridMultilevel"/>
    <w:tmpl w:val="BDA60B46"/>
    <w:lvl w:ilvl="0" w:tplc="FC200F82">
      <w:start w:val="1"/>
      <w:numFmt w:val="bullet"/>
      <w:lvlText w:val=""/>
      <w:lvlJc w:val="left"/>
      <w:pPr>
        <w:tabs>
          <w:tab w:val="num" w:pos="720"/>
        </w:tabs>
        <w:ind w:left="720" w:hanging="360"/>
      </w:pPr>
      <w:rPr>
        <w:rFonts w:ascii="Wingdings" w:hAnsi="Wingdings" w:hint="default"/>
      </w:rPr>
    </w:lvl>
    <w:lvl w:ilvl="1" w:tplc="630ADA42" w:tentative="1">
      <w:start w:val="1"/>
      <w:numFmt w:val="bullet"/>
      <w:lvlText w:val=""/>
      <w:lvlJc w:val="left"/>
      <w:pPr>
        <w:tabs>
          <w:tab w:val="num" w:pos="1440"/>
        </w:tabs>
        <w:ind w:left="1440" w:hanging="360"/>
      </w:pPr>
      <w:rPr>
        <w:rFonts w:ascii="Wingdings" w:hAnsi="Wingdings" w:hint="default"/>
      </w:rPr>
    </w:lvl>
    <w:lvl w:ilvl="2" w:tplc="C10224C0">
      <w:start w:val="1"/>
      <w:numFmt w:val="bullet"/>
      <w:lvlText w:val=""/>
      <w:lvlJc w:val="left"/>
      <w:pPr>
        <w:tabs>
          <w:tab w:val="num" w:pos="2160"/>
        </w:tabs>
        <w:ind w:left="2160" w:hanging="360"/>
      </w:pPr>
      <w:rPr>
        <w:rFonts w:ascii="Wingdings" w:hAnsi="Wingdings" w:hint="default"/>
      </w:rPr>
    </w:lvl>
    <w:lvl w:ilvl="3" w:tplc="54FA686C">
      <w:start w:val="2260"/>
      <w:numFmt w:val="bullet"/>
      <w:lvlText w:val=""/>
      <w:lvlJc w:val="left"/>
      <w:pPr>
        <w:tabs>
          <w:tab w:val="num" w:pos="2880"/>
        </w:tabs>
        <w:ind w:left="2880" w:hanging="360"/>
      </w:pPr>
      <w:rPr>
        <w:rFonts w:ascii="Wingdings" w:hAnsi="Wingdings" w:hint="default"/>
      </w:rPr>
    </w:lvl>
    <w:lvl w:ilvl="4" w:tplc="843C5C9E" w:tentative="1">
      <w:start w:val="1"/>
      <w:numFmt w:val="bullet"/>
      <w:lvlText w:val=""/>
      <w:lvlJc w:val="left"/>
      <w:pPr>
        <w:tabs>
          <w:tab w:val="num" w:pos="3600"/>
        </w:tabs>
        <w:ind w:left="3600" w:hanging="360"/>
      </w:pPr>
      <w:rPr>
        <w:rFonts w:ascii="Wingdings" w:hAnsi="Wingdings" w:hint="default"/>
      </w:rPr>
    </w:lvl>
    <w:lvl w:ilvl="5" w:tplc="B3AECA80" w:tentative="1">
      <w:start w:val="1"/>
      <w:numFmt w:val="bullet"/>
      <w:lvlText w:val=""/>
      <w:lvlJc w:val="left"/>
      <w:pPr>
        <w:tabs>
          <w:tab w:val="num" w:pos="4320"/>
        </w:tabs>
        <w:ind w:left="4320" w:hanging="360"/>
      </w:pPr>
      <w:rPr>
        <w:rFonts w:ascii="Wingdings" w:hAnsi="Wingdings" w:hint="default"/>
      </w:rPr>
    </w:lvl>
    <w:lvl w:ilvl="6" w:tplc="2A6CE4BE" w:tentative="1">
      <w:start w:val="1"/>
      <w:numFmt w:val="bullet"/>
      <w:lvlText w:val=""/>
      <w:lvlJc w:val="left"/>
      <w:pPr>
        <w:tabs>
          <w:tab w:val="num" w:pos="5040"/>
        </w:tabs>
        <w:ind w:left="5040" w:hanging="360"/>
      </w:pPr>
      <w:rPr>
        <w:rFonts w:ascii="Wingdings" w:hAnsi="Wingdings" w:hint="default"/>
      </w:rPr>
    </w:lvl>
    <w:lvl w:ilvl="7" w:tplc="0E4E4226" w:tentative="1">
      <w:start w:val="1"/>
      <w:numFmt w:val="bullet"/>
      <w:lvlText w:val=""/>
      <w:lvlJc w:val="left"/>
      <w:pPr>
        <w:tabs>
          <w:tab w:val="num" w:pos="5760"/>
        </w:tabs>
        <w:ind w:left="5760" w:hanging="360"/>
      </w:pPr>
      <w:rPr>
        <w:rFonts w:ascii="Wingdings" w:hAnsi="Wingdings" w:hint="default"/>
      </w:rPr>
    </w:lvl>
    <w:lvl w:ilvl="8" w:tplc="2048D26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1067CE"/>
    <w:multiLevelType w:val="hybridMultilevel"/>
    <w:tmpl w:val="5A1E950A"/>
    <w:lvl w:ilvl="0" w:tplc="26645318">
      <w:numFmt w:val="bullet"/>
      <w:lvlText w:val="-"/>
      <w:lvlJc w:val="left"/>
      <w:pPr>
        <w:ind w:left="720" w:hanging="360"/>
      </w:pPr>
      <w:rPr>
        <w:rFonts w:ascii="Cambria" w:eastAsia="Calibri" w:hAnsi="Cambria" w:cs="Calibri" w:hint="default"/>
        <w:b/>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8F1CD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532B6E0B"/>
    <w:multiLevelType w:val="hybridMultilevel"/>
    <w:tmpl w:val="F1561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9D424B"/>
    <w:multiLevelType w:val="hybridMultilevel"/>
    <w:tmpl w:val="EC425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EA32BD"/>
    <w:multiLevelType w:val="hybridMultilevel"/>
    <w:tmpl w:val="390850F0"/>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3F362D"/>
    <w:multiLevelType w:val="hybridMultilevel"/>
    <w:tmpl w:val="D91A40FC"/>
    <w:lvl w:ilvl="0" w:tplc="643E1C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8221F0E"/>
    <w:multiLevelType w:val="hybridMultilevel"/>
    <w:tmpl w:val="1AEC1EB4"/>
    <w:lvl w:ilvl="0" w:tplc="6658DCD8">
      <w:start w:val="1"/>
      <w:numFmt w:val="bullet"/>
      <w:lvlText w:val="-"/>
      <w:lvlJc w:val="left"/>
      <w:pPr>
        <w:ind w:left="720" w:hanging="360"/>
      </w:pPr>
      <w:rPr>
        <w:rFonts w:ascii="Arial-BoldMT" w:eastAsiaTheme="minorHAnsi" w:hAnsi="Arial-BoldMT" w:cs="Arial-BoldMT"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65D4E"/>
    <w:multiLevelType w:val="hybridMultilevel"/>
    <w:tmpl w:val="727C79DE"/>
    <w:lvl w:ilvl="0" w:tplc="4DA044CE">
      <w:start w:val="1"/>
      <w:numFmt w:val="bullet"/>
      <w:lvlText w:val="•"/>
      <w:lvlJc w:val="left"/>
      <w:pPr>
        <w:ind w:left="108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0F2BCD"/>
    <w:multiLevelType w:val="hybridMultilevel"/>
    <w:tmpl w:val="3B245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C22ED2"/>
    <w:multiLevelType w:val="hybridMultilevel"/>
    <w:tmpl w:val="E61A310E"/>
    <w:lvl w:ilvl="0" w:tplc="4D9E25F0">
      <w:numFmt w:val="bullet"/>
      <w:lvlText w:val="-"/>
      <w:lvlJc w:val="left"/>
      <w:pPr>
        <w:ind w:left="720" w:hanging="360"/>
      </w:pPr>
      <w:rPr>
        <w:rFonts w:ascii="Verdana" w:eastAsia="Times New Roman" w:hAnsi="Verdana"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C064C"/>
    <w:multiLevelType w:val="hybridMultilevel"/>
    <w:tmpl w:val="80940DAC"/>
    <w:lvl w:ilvl="0" w:tplc="4DA044CE">
      <w:start w:val="1"/>
      <w:numFmt w:val="bullet"/>
      <w:lvlText w:val="•"/>
      <w:lvlJc w:val="left"/>
      <w:pPr>
        <w:ind w:left="2580" w:hanging="360"/>
      </w:pPr>
      <w:rPr>
        <w:rFonts w:ascii="TimesNewRomanPSMT" w:eastAsiaTheme="minorHAnsi" w:hAnsi="TimesNewRomanPSMT" w:cs="TimesNewRomanPSMT"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0" w15:restartNumberingAfterBreak="0">
    <w:nsid w:val="73D04875"/>
    <w:multiLevelType w:val="hybridMultilevel"/>
    <w:tmpl w:val="F9667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822EF1"/>
    <w:multiLevelType w:val="hybridMultilevel"/>
    <w:tmpl w:val="0AB04FA4"/>
    <w:lvl w:ilvl="0" w:tplc="6658DCD8">
      <w:start w:val="1"/>
      <w:numFmt w:val="bullet"/>
      <w:lvlText w:val="-"/>
      <w:lvlJc w:val="left"/>
      <w:pPr>
        <w:ind w:left="720" w:hanging="360"/>
      </w:pPr>
      <w:rPr>
        <w:rFonts w:ascii="Arial-BoldMT" w:eastAsiaTheme="minorHAnsi" w:hAnsi="Arial-BoldMT" w:cs="Arial-BoldMT"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3A1F59"/>
    <w:multiLevelType w:val="hybridMultilevel"/>
    <w:tmpl w:val="8390D448"/>
    <w:lvl w:ilvl="0" w:tplc="FFFFFFFF">
      <w:start w:val="1"/>
      <w:numFmt w:val="decimal"/>
      <w:pStyle w:val="Table"/>
      <w:lvlText w:val="Table %1."/>
      <w:lvlJc w:val="left"/>
      <w:pPr>
        <w:tabs>
          <w:tab w:val="num" w:pos="144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F761387"/>
    <w:multiLevelType w:val="hybridMultilevel"/>
    <w:tmpl w:val="B5982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
  </w:num>
  <w:num w:numId="3">
    <w:abstractNumId w:val="18"/>
  </w:num>
  <w:num w:numId="4">
    <w:abstractNumId w:val="2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0"/>
  </w:num>
  <w:num w:numId="8">
    <w:abstractNumId w:val="24"/>
  </w:num>
  <w:num w:numId="9">
    <w:abstractNumId w:val="11"/>
  </w:num>
  <w:num w:numId="10">
    <w:abstractNumId w:val="20"/>
  </w:num>
  <w:num w:numId="11">
    <w:abstractNumId w:val="7"/>
  </w:num>
  <w:num w:numId="12">
    <w:abstractNumId w:val="27"/>
  </w:num>
  <w:num w:numId="13">
    <w:abstractNumId w:val="28"/>
  </w:num>
  <w:num w:numId="14">
    <w:abstractNumId w:val="33"/>
  </w:num>
  <w:num w:numId="15">
    <w:abstractNumId w:val="22"/>
  </w:num>
  <w:num w:numId="16">
    <w:abstractNumId w:val="14"/>
  </w:num>
  <w:num w:numId="17">
    <w:abstractNumId w:val="31"/>
  </w:num>
  <w:num w:numId="18">
    <w:abstractNumId w:val="25"/>
  </w:num>
  <w:num w:numId="19">
    <w:abstractNumId w:val="13"/>
  </w:num>
  <w:num w:numId="20">
    <w:abstractNumId w:val="30"/>
  </w:num>
  <w:num w:numId="21">
    <w:abstractNumId w:val="8"/>
  </w:num>
  <w:num w:numId="22">
    <w:abstractNumId w:val="29"/>
  </w:num>
  <w:num w:numId="23">
    <w:abstractNumId w:val="12"/>
  </w:num>
  <w:num w:numId="24">
    <w:abstractNumId w:val="26"/>
  </w:num>
  <w:num w:numId="25">
    <w:abstractNumId w:val="2"/>
  </w:num>
  <w:num w:numId="26">
    <w:abstractNumId w:val="6"/>
  </w:num>
  <w:num w:numId="27">
    <w:abstractNumId w:val="3"/>
  </w:num>
  <w:num w:numId="28">
    <w:abstractNumId w:val="32"/>
  </w:num>
  <w:num w:numId="29">
    <w:abstractNumId w:val="16"/>
  </w:num>
  <w:num w:numId="30">
    <w:abstractNumId w:val="15"/>
  </w:num>
  <w:num w:numId="31">
    <w:abstractNumId w:val="4"/>
  </w:num>
  <w:num w:numId="32">
    <w:abstractNumId w:val="9"/>
  </w:num>
  <w:num w:numId="33">
    <w:abstractNumId w:val="19"/>
  </w:num>
  <w:num w:numId="34">
    <w:abstractNumId w:val="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hideSpellingErrors/>
  <w:hideGrammaticalErrors/>
  <w:proofState w:spelling="clean" w:grammar="clean"/>
  <w:stylePaneSortMethod w:val="0004"/>
  <w:defaultTabStop w:val="720"/>
  <w:defaultTableStyle w:val="TableColumns11"/>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13A"/>
    <w:rsid w:val="000004CF"/>
    <w:rsid w:val="000015B3"/>
    <w:rsid w:val="0000342F"/>
    <w:rsid w:val="000034B4"/>
    <w:rsid w:val="000065CC"/>
    <w:rsid w:val="0001130B"/>
    <w:rsid w:val="000151FE"/>
    <w:rsid w:val="00016C23"/>
    <w:rsid w:val="000174A5"/>
    <w:rsid w:val="0002106B"/>
    <w:rsid w:val="00022B3C"/>
    <w:rsid w:val="00023198"/>
    <w:rsid w:val="00025A46"/>
    <w:rsid w:val="000305F3"/>
    <w:rsid w:val="00031905"/>
    <w:rsid w:val="000349AB"/>
    <w:rsid w:val="000352DC"/>
    <w:rsid w:val="0003659A"/>
    <w:rsid w:val="00037C45"/>
    <w:rsid w:val="00043D07"/>
    <w:rsid w:val="00046E87"/>
    <w:rsid w:val="00050C22"/>
    <w:rsid w:val="00053706"/>
    <w:rsid w:val="00057FA7"/>
    <w:rsid w:val="00060D54"/>
    <w:rsid w:val="000610BF"/>
    <w:rsid w:val="000610D4"/>
    <w:rsid w:val="00062325"/>
    <w:rsid w:val="0006298C"/>
    <w:rsid w:val="00063B71"/>
    <w:rsid w:val="00063F88"/>
    <w:rsid w:val="00065370"/>
    <w:rsid w:val="00071FDB"/>
    <w:rsid w:val="00072409"/>
    <w:rsid w:val="00072E88"/>
    <w:rsid w:val="00073E63"/>
    <w:rsid w:val="00075A44"/>
    <w:rsid w:val="00075FE8"/>
    <w:rsid w:val="000766D8"/>
    <w:rsid w:val="00077266"/>
    <w:rsid w:val="0007782C"/>
    <w:rsid w:val="00077870"/>
    <w:rsid w:val="00080850"/>
    <w:rsid w:val="000816FD"/>
    <w:rsid w:val="00085F5B"/>
    <w:rsid w:val="00086ED2"/>
    <w:rsid w:val="00091974"/>
    <w:rsid w:val="000936B6"/>
    <w:rsid w:val="0009685B"/>
    <w:rsid w:val="000A046B"/>
    <w:rsid w:val="000A21DD"/>
    <w:rsid w:val="000A5FC6"/>
    <w:rsid w:val="000A76A7"/>
    <w:rsid w:val="000B086B"/>
    <w:rsid w:val="000B0EEC"/>
    <w:rsid w:val="000B7738"/>
    <w:rsid w:val="000C1F7E"/>
    <w:rsid w:val="000C3234"/>
    <w:rsid w:val="000C4B59"/>
    <w:rsid w:val="000D0A70"/>
    <w:rsid w:val="000D3C68"/>
    <w:rsid w:val="000D5C35"/>
    <w:rsid w:val="000D63E0"/>
    <w:rsid w:val="000D6C94"/>
    <w:rsid w:val="000E0092"/>
    <w:rsid w:val="000E4464"/>
    <w:rsid w:val="000E534C"/>
    <w:rsid w:val="000E60C9"/>
    <w:rsid w:val="000E6408"/>
    <w:rsid w:val="000E71B7"/>
    <w:rsid w:val="000F305F"/>
    <w:rsid w:val="000F324F"/>
    <w:rsid w:val="000F35D5"/>
    <w:rsid w:val="000F4713"/>
    <w:rsid w:val="000F64A6"/>
    <w:rsid w:val="000F7779"/>
    <w:rsid w:val="001068E4"/>
    <w:rsid w:val="0011028B"/>
    <w:rsid w:val="00114FAE"/>
    <w:rsid w:val="00121C50"/>
    <w:rsid w:val="00121ECD"/>
    <w:rsid w:val="00124F35"/>
    <w:rsid w:val="00126AF3"/>
    <w:rsid w:val="00126F2D"/>
    <w:rsid w:val="001274C9"/>
    <w:rsid w:val="00132E93"/>
    <w:rsid w:val="001333F6"/>
    <w:rsid w:val="00136CF1"/>
    <w:rsid w:val="00136F9F"/>
    <w:rsid w:val="00140DAF"/>
    <w:rsid w:val="00141A9E"/>
    <w:rsid w:val="00141D1A"/>
    <w:rsid w:val="00141D32"/>
    <w:rsid w:val="00145D3B"/>
    <w:rsid w:val="00145F43"/>
    <w:rsid w:val="00162EAB"/>
    <w:rsid w:val="00164F42"/>
    <w:rsid w:val="001677C5"/>
    <w:rsid w:val="00182500"/>
    <w:rsid w:val="00191AC4"/>
    <w:rsid w:val="001943A9"/>
    <w:rsid w:val="001A4FEC"/>
    <w:rsid w:val="001A5DC3"/>
    <w:rsid w:val="001A619F"/>
    <w:rsid w:val="001B0BF8"/>
    <w:rsid w:val="001B19F9"/>
    <w:rsid w:val="001B2988"/>
    <w:rsid w:val="001B4603"/>
    <w:rsid w:val="001C0CDD"/>
    <w:rsid w:val="001C12DB"/>
    <w:rsid w:val="001C16B2"/>
    <w:rsid w:val="001C4CC5"/>
    <w:rsid w:val="001C5B35"/>
    <w:rsid w:val="001D04D8"/>
    <w:rsid w:val="001D04F4"/>
    <w:rsid w:val="001D0982"/>
    <w:rsid w:val="001D0F86"/>
    <w:rsid w:val="001D114D"/>
    <w:rsid w:val="001D13D7"/>
    <w:rsid w:val="001D421D"/>
    <w:rsid w:val="001E2AE2"/>
    <w:rsid w:val="001E4237"/>
    <w:rsid w:val="001E556E"/>
    <w:rsid w:val="001E62B7"/>
    <w:rsid w:val="001F42AB"/>
    <w:rsid w:val="002001C2"/>
    <w:rsid w:val="00201A6F"/>
    <w:rsid w:val="00202A74"/>
    <w:rsid w:val="002040D7"/>
    <w:rsid w:val="0020599D"/>
    <w:rsid w:val="00213A78"/>
    <w:rsid w:val="00213ADD"/>
    <w:rsid w:val="00214882"/>
    <w:rsid w:val="00215673"/>
    <w:rsid w:val="00216DD4"/>
    <w:rsid w:val="00216F6D"/>
    <w:rsid w:val="00220076"/>
    <w:rsid w:val="00221020"/>
    <w:rsid w:val="00227D00"/>
    <w:rsid w:val="0023187C"/>
    <w:rsid w:val="0023636B"/>
    <w:rsid w:val="002377B2"/>
    <w:rsid w:val="00243270"/>
    <w:rsid w:val="00243482"/>
    <w:rsid w:val="002530D1"/>
    <w:rsid w:val="00253160"/>
    <w:rsid w:val="0025698E"/>
    <w:rsid w:val="00262FF2"/>
    <w:rsid w:val="0026359B"/>
    <w:rsid w:val="00263730"/>
    <w:rsid w:val="002639F2"/>
    <w:rsid w:val="002662AF"/>
    <w:rsid w:val="00266A70"/>
    <w:rsid w:val="00271C6A"/>
    <w:rsid w:val="002721A5"/>
    <w:rsid w:val="00272F6A"/>
    <w:rsid w:val="002734E6"/>
    <w:rsid w:val="0027547A"/>
    <w:rsid w:val="00281337"/>
    <w:rsid w:val="00282725"/>
    <w:rsid w:val="00290407"/>
    <w:rsid w:val="002908DC"/>
    <w:rsid w:val="002912BE"/>
    <w:rsid w:val="00291C7F"/>
    <w:rsid w:val="00291F82"/>
    <w:rsid w:val="00292C8C"/>
    <w:rsid w:val="00297C42"/>
    <w:rsid w:val="002A122A"/>
    <w:rsid w:val="002A57C3"/>
    <w:rsid w:val="002A67B2"/>
    <w:rsid w:val="002B0A06"/>
    <w:rsid w:val="002B7D1B"/>
    <w:rsid w:val="002C0863"/>
    <w:rsid w:val="002C4D3F"/>
    <w:rsid w:val="002C60DD"/>
    <w:rsid w:val="002D0F9F"/>
    <w:rsid w:val="002D3223"/>
    <w:rsid w:val="002D40E1"/>
    <w:rsid w:val="002D4D8D"/>
    <w:rsid w:val="002E2FBE"/>
    <w:rsid w:val="002E4D12"/>
    <w:rsid w:val="002E6201"/>
    <w:rsid w:val="002E696B"/>
    <w:rsid w:val="002F7323"/>
    <w:rsid w:val="003016A5"/>
    <w:rsid w:val="0030372C"/>
    <w:rsid w:val="003047C5"/>
    <w:rsid w:val="003049A5"/>
    <w:rsid w:val="00307D9A"/>
    <w:rsid w:val="00312B9F"/>
    <w:rsid w:val="003151AF"/>
    <w:rsid w:val="003155B4"/>
    <w:rsid w:val="00320620"/>
    <w:rsid w:val="0032096D"/>
    <w:rsid w:val="00322543"/>
    <w:rsid w:val="00324618"/>
    <w:rsid w:val="00324B4A"/>
    <w:rsid w:val="00326492"/>
    <w:rsid w:val="00326F12"/>
    <w:rsid w:val="003271E3"/>
    <w:rsid w:val="00327D88"/>
    <w:rsid w:val="003304E3"/>
    <w:rsid w:val="00331FC3"/>
    <w:rsid w:val="003321E7"/>
    <w:rsid w:val="00332D8A"/>
    <w:rsid w:val="00333BF3"/>
    <w:rsid w:val="003340B3"/>
    <w:rsid w:val="00336671"/>
    <w:rsid w:val="00336E2A"/>
    <w:rsid w:val="00343925"/>
    <w:rsid w:val="00352418"/>
    <w:rsid w:val="00352577"/>
    <w:rsid w:val="00356052"/>
    <w:rsid w:val="00360393"/>
    <w:rsid w:val="00361DE6"/>
    <w:rsid w:val="003644B5"/>
    <w:rsid w:val="00366D8E"/>
    <w:rsid w:val="00367493"/>
    <w:rsid w:val="0037082C"/>
    <w:rsid w:val="00377A7F"/>
    <w:rsid w:val="00381316"/>
    <w:rsid w:val="00387EB1"/>
    <w:rsid w:val="003907AA"/>
    <w:rsid w:val="00392248"/>
    <w:rsid w:val="00393FAB"/>
    <w:rsid w:val="00395176"/>
    <w:rsid w:val="003A2D8D"/>
    <w:rsid w:val="003A3C15"/>
    <w:rsid w:val="003A4620"/>
    <w:rsid w:val="003B05E7"/>
    <w:rsid w:val="003B348D"/>
    <w:rsid w:val="003B5B66"/>
    <w:rsid w:val="003B5E90"/>
    <w:rsid w:val="003B7BF8"/>
    <w:rsid w:val="003C0662"/>
    <w:rsid w:val="003C39BD"/>
    <w:rsid w:val="003C3B5F"/>
    <w:rsid w:val="003C403E"/>
    <w:rsid w:val="003C62E5"/>
    <w:rsid w:val="003D0195"/>
    <w:rsid w:val="003D34CF"/>
    <w:rsid w:val="003D4B2D"/>
    <w:rsid w:val="003E1987"/>
    <w:rsid w:val="003E220A"/>
    <w:rsid w:val="003E30AC"/>
    <w:rsid w:val="003E33F3"/>
    <w:rsid w:val="003E46D2"/>
    <w:rsid w:val="003E5DBE"/>
    <w:rsid w:val="003F01DD"/>
    <w:rsid w:val="003F0EE9"/>
    <w:rsid w:val="003F41AE"/>
    <w:rsid w:val="003F4CB3"/>
    <w:rsid w:val="003F4DFC"/>
    <w:rsid w:val="003F55CF"/>
    <w:rsid w:val="003F772F"/>
    <w:rsid w:val="00400DA9"/>
    <w:rsid w:val="00401292"/>
    <w:rsid w:val="004070B1"/>
    <w:rsid w:val="00411BB8"/>
    <w:rsid w:val="004132EC"/>
    <w:rsid w:val="00415EDF"/>
    <w:rsid w:val="00420D24"/>
    <w:rsid w:val="004219CA"/>
    <w:rsid w:val="00422096"/>
    <w:rsid w:val="004232A9"/>
    <w:rsid w:val="004235B5"/>
    <w:rsid w:val="0042572E"/>
    <w:rsid w:val="00431246"/>
    <w:rsid w:val="00437274"/>
    <w:rsid w:val="004409B6"/>
    <w:rsid w:val="00440A66"/>
    <w:rsid w:val="00442BDC"/>
    <w:rsid w:val="00446C9F"/>
    <w:rsid w:val="004521A7"/>
    <w:rsid w:val="00456097"/>
    <w:rsid w:val="00456664"/>
    <w:rsid w:val="0045785E"/>
    <w:rsid w:val="00467081"/>
    <w:rsid w:val="004715FE"/>
    <w:rsid w:val="00471E5A"/>
    <w:rsid w:val="00472511"/>
    <w:rsid w:val="00475FAF"/>
    <w:rsid w:val="00480DDF"/>
    <w:rsid w:val="004816FD"/>
    <w:rsid w:val="00481751"/>
    <w:rsid w:val="004831D2"/>
    <w:rsid w:val="00485055"/>
    <w:rsid w:val="00485F2E"/>
    <w:rsid w:val="00486F0B"/>
    <w:rsid w:val="00487B7E"/>
    <w:rsid w:val="004A00EB"/>
    <w:rsid w:val="004A5127"/>
    <w:rsid w:val="004B5A1A"/>
    <w:rsid w:val="004B5E27"/>
    <w:rsid w:val="004C2745"/>
    <w:rsid w:val="004C2F64"/>
    <w:rsid w:val="004C4002"/>
    <w:rsid w:val="004D1A31"/>
    <w:rsid w:val="004D71EA"/>
    <w:rsid w:val="004E34DC"/>
    <w:rsid w:val="004E37A5"/>
    <w:rsid w:val="004E3A8E"/>
    <w:rsid w:val="004E46B9"/>
    <w:rsid w:val="004E5692"/>
    <w:rsid w:val="004F04AB"/>
    <w:rsid w:val="004F1CA1"/>
    <w:rsid w:val="004F39CE"/>
    <w:rsid w:val="005114E8"/>
    <w:rsid w:val="005215D9"/>
    <w:rsid w:val="00522F59"/>
    <w:rsid w:val="00522FD5"/>
    <w:rsid w:val="005277FD"/>
    <w:rsid w:val="0053162E"/>
    <w:rsid w:val="00541705"/>
    <w:rsid w:val="005420C0"/>
    <w:rsid w:val="00542850"/>
    <w:rsid w:val="0054670A"/>
    <w:rsid w:val="0055274D"/>
    <w:rsid w:val="00553C69"/>
    <w:rsid w:val="00554388"/>
    <w:rsid w:val="005637B4"/>
    <w:rsid w:val="00571A30"/>
    <w:rsid w:val="00572819"/>
    <w:rsid w:val="005731D4"/>
    <w:rsid w:val="005737EC"/>
    <w:rsid w:val="005759EE"/>
    <w:rsid w:val="00580B09"/>
    <w:rsid w:val="0058416A"/>
    <w:rsid w:val="00586A5E"/>
    <w:rsid w:val="0059124F"/>
    <w:rsid w:val="005924FB"/>
    <w:rsid w:val="0059763B"/>
    <w:rsid w:val="005A01CD"/>
    <w:rsid w:val="005A0551"/>
    <w:rsid w:val="005A1B25"/>
    <w:rsid w:val="005A3E4A"/>
    <w:rsid w:val="005A4D63"/>
    <w:rsid w:val="005A68AD"/>
    <w:rsid w:val="005A7772"/>
    <w:rsid w:val="005B319A"/>
    <w:rsid w:val="005B3510"/>
    <w:rsid w:val="005B4C6B"/>
    <w:rsid w:val="005D03C9"/>
    <w:rsid w:val="005D12A1"/>
    <w:rsid w:val="005E2880"/>
    <w:rsid w:val="005E3765"/>
    <w:rsid w:val="005E541C"/>
    <w:rsid w:val="005E5523"/>
    <w:rsid w:val="005E68DD"/>
    <w:rsid w:val="005F294C"/>
    <w:rsid w:val="006005E9"/>
    <w:rsid w:val="00600A10"/>
    <w:rsid w:val="00602FC7"/>
    <w:rsid w:val="00605C84"/>
    <w:rsid w:val="0061053C"/>
    <w:rsid w:val="00611356"/>
    <w:rsid w:val="00614105"/>
    <w:rsid w:val="00616091"/>
    <w:rsid w:val="00626E18"/>
    <w:rsid w:val="0062720F"/>
    <w:rsid w:val="006301AC"/>
    <w:rsid w:val="00633DF5"/>
    <w:rsid w:val="006367FA"/>
    <w:rsid w:val="0064038F"/>
    <w:rsid w:val="00650A8E"/>
    <w:rsid w:val="00653174"/>
    <w:rsid w:val="00654EF1"/>
    <w:rsid w:val="0065504C"/>
    <w:rsid w:val="00656FDB"/>
    <w:rsid w:val="0066033A"/>
    <w:rsid w:val="006609A2"/>
    <w:rsid w:val="0066409E"/>
    <w:rsid w:val="00672A96"/>
    <w:rsid w:val="006730F2"/>
    <w:rsid w:val="006736F7"/>
    <w:rsid w:val="0067555B"/>
    <w:rsid w:val="00675EC0"/>
    <w:rsid w:val="00680E6F"/>
    <w:rsid w:val="00682734"/>
    <w:rsid w:val="0068413B"/>
    <w:rsid w:val="00690886"/>
    <w:rsid w:val="00692DCD"/>
    <w:rsid w:val="00693572"/>
    <w:rsid w:val="006978C8"/>
    <w:rsid w:val="00697E02"/>
    <w:rsid w:val="00697F84"/>
    <w:rsid w:val="006A1B6F"/>
    <w:rsid w:val="006A24DC"/>
    <w:rsid w:val="006A5DDA"/>
    <w:rsid w:val="006A7BA9"/>
    <w:rsid w:val="006B112D"/>
    <w:rsid w:val="006B348D"/>
    <w:rsid w:val="006C21C3"/>
    <w:rsid w:val="006C2A06"/>
    <w:rsid w:val="006C797D"/>
    <w:rsid w:val="006D0A3E"/>
    <w:rsid w:val="006D2288"/>
    <w:rsid w:val="006D46F5"/>
    <w:rsid w:val="006D6163"/>
    <w:rsid w:val="006D6E33"/>
    <w:rsid w:val="006E096D"/>
    <w:rsid w:val="006E19AC"/>
    <w:rsid w:val="006E441B"/>
    <w:rsid w:val="006F16DB"/>
    <w:rsid w:val="006F1765"/>
    <w:rsid w:val="006F1E60"/>
    <w:rsid w:val="006F5929"/>
    <w:rsid w:val="006F5BAE"/>
    <w:rsid w:val="006F6D8A"/>
    <w:rsid w:val="007002D7"/>
    <w:rsid w:val="00700586"/>
    <w:rsid w:val="00704911"/>
    <w:rsid w:val="00706D25"/>
    <w:rsid w:val="00707C77"/>
    <w:rsid w:val="00711641"/>
    <w:rsid w:val="00715CF5"/>
    <w:rsid w:val="0072044C"/>
    <w:rsid w:val="007212B3"/>
    <w:rsid w:val="00723D30"/>
    <w:rsid w:val="00724A7E"/>
    <w:rsid w:val="007274F3"/>
    <w:rsid w:val="007276A9"/>
    <w:rsid w:val="00733486"/>
    <w:rsid w:val="00733730"/>
    <w:rsid w:val="0073582B"/>
    <w:rsid w:val="00736A00"/>
    <w:rsid w:val="00737A80"/>
    <w:rsid w:val="007506F2"/>
    <w:rsid w:val="00751AF0"/>
    <w:rsid w:val="00752BBB"/>
    <w:rsid w:val="00755602"/>
    <w:rsid w:val="00761D9F"/>
    <w:rsid w:val="007636F5"/>
    <w:rsid w:val="00767D32"/>
    <w:rsid w:val="00773F15"/>
    <w:rsid w:val="00775AE0"/>
    <w:rsid w:val="00776210"/>
    <w:rsid w:val="007867D8"/>
    <w:rsid w:val="00786EBC"/>
    <w:rsid w:val="007876FC"/>
    <w:rsid w:val="00792616"/>
    <w:rsid w:val="00792D89"/>
    <w:rsid w:val="007944FC"/>
    <w:rsid w:val="00795144"/>
    <w:rsid w:val="007A0E1A"/>
    <w:rsid w:val="007A2C49"/>
    <w:rsid w:val="007A2D62"/>
    <w:rsid w:val="007A3BCD"/>
    <w:rsid w:val="007A50DB"/>
    <w:rsid w:val="007B2D20"/>
    <w:rsid w:val="007B3F04"/>
    <w:rsid w:val="007B43A1"/>
    <w:rsid w:val="007B49C7"/>
    <w:rsid w:val="007B55EA"/>
    <w:rsid w:val="007B7E99"/>
    <w:rsid w:val="007C0C51"/>
    <w:rsid w:val="007C2E6D"/>
    <w:rsid w:val="007C2EA8"/>
    <w:rsid w:val="007C3518"/>
    <w:rsid w:val="007C4B2D"/>
    <w:rsid w:val="007C51F7"/>
    <w:rsid w:val="007C6461"/>
    <w:rsid w:val="007C68FF"/>
    <w:rsid w:val="007D17EE"/>
    <w:rsid w:val="007D1C7B"/>
    <w:rsid w:val="007D643F"/>
    <w:rsid w:val="007E000D"/>
    <w:rsid w:val="007E39E8"/>
    <w:rsid w:val="007E493E"/>
    <w:rsid w:val="007E6EE8"/>
    <w:rsid w:val="007F3CC7"/>
    <w:rsid w:val="0080020F"/>
    <w:rsid w:val="00802892"/>
    <w:rsid w:val="00805980"/>
    <w:rsid w:val="00805F92"/>
    <w:rsid w:val="0080775F"/>
    <w:rsid w:val="00807BED"/>
    <w:rsid w:val="00807EE7"/>
    <w:rsid w:val="00810CAD"/>
    <w:rsid w:val="00811A72"/>
    <w:rsid w:val="00812C9A"/>
    <w:rsid w:val="00817FC4"/>
    <w:rsid w:val="00820554"/>
    <w:rsid w:val="00821CB8"/>
    <w:rsid w:val="00821CFA"/>
    <w:rsid w:val="008231C3"/>
    <w:rsid w:val="00826D13"/>
    <w:rsid w:val="00826F2F"/>
    <w:rsid w:val="00840617"/>
    <w:rsid w:val="0084159F"/>
    <w:rsid w:val="0084244A"/>
    <w:rsid w:val="008449C7"/>
    <w:rsid w:val="00846A6F"/>
    <w:rsid w:val="00850B5A"/>
    <w:rsid w:val="008516C5"/>
    <w:rsid w:val="0085209D"/>
    <w:rsid w:val="00855306"/>
    <w:rsid w:val="0085590E"/>
    <w:rsid w:val="008574A3"/>
    <w:rsid w:val="00861F82"/>
    <w:rsid w:val="00865302"/>
    <w:rsid w:val="00866E05"/>
    <w:rsid w:val="00872424"/>
    <w:rsid w:val="008764F0"/>
    <w:rsid w:val="008813F6"/>
    <w:rsid w:val="00881C51"/>
    <w:rsid w:val="00882CB0"/>
    <w:rsid w:val="00882D45"/>
    <w:rsid w:val="008866D8"/>
    <w:rsid w:val="0088753C"/>
    <w:rsid w:val="00890ED7"/>
    <w:rsid w:val="00891885"/>
    <w:rsid w:val="00893F46"/>
    <w:rsid w:val="0089576E"/>
    <w:rsid w:val="00895D36"/>
    <w:rsid w:val="008A119D"/>
    <w:rsid w:val="008A1D5E"/>
    <w:rsid w:val="008A2315"/>
    <w:rsid w:val="008A2BE8"/>
    <w:rsid w:val="008A3E2C"/>
    <w:rsid w:val="008A4A26"/>
    <w:rsid w:val="008A651F"/>
    <w:rsid w:val="008A6AE5"/>
    <w:rsid w:val="008B3888"/>
    <w:rsid w:val="008B3930"/>
    <w:rsid w:val="008B47F7"/>
    <w:rsid w:val="008B4A93"/>
    <w:rsid w:val="008B589D"/>
    <w:rsid w:val="008C031F"/>
    <w:rsid w:val="008C057F"/>
    <w:rsid w:val="008C5E3B"/>
    <w:rsid w:val="008C7191"/>
    <w:rsid w:val="008D3231"/>
    <w:rsid w:val="008D7F40"/>
    <w:rsid w:val="008E07C5"/>
    <w:rsid w:val="008E11D2"/>
    <w:rsid w:val="008E206C"/>
    <w:rsid w:val="008E2EDC"/>
    <w:rsid w:val="008E3CC1"/>
    <w:rsid w:val="008F05AF"/>
    <w:rsid w:val="008F082C"/>
    <w:rsid w:val="008F1275"/>
    <w:rsid w:val="008F14BE"/>
    <w:rsid w:val="008F2BF1"/>
    <w:rsid w:val="008F3E3F"/>
    <w:rsid w:val="008F4651"/>
    <w:rsid w:val="008F739F"/>
    <w:rsid w:val="008F7852"/>
    <w:rsid w:val="009018D5"/>
    <w:rsid w:val="00903565"/>
    <w:rsid w:val="009068A1"/>
    <w:rsid w:val="00907596"/>
    <w:rsid w:val="00913058"/>
    <w:rsid w:val="00916BA7"/>
    <w:rsid w:val="009203C1"/>
    <w:rsid w:val="0092090B"/>
    <w:rsid w:val="00924BC2"/>
    <w:rsid w:val="00931025"/>
    <w:rsid w:val="009327CB"/>
    <w:rsid w:val="00933F11"/>
    <w:rsid w:val="009344A3"/>
    <w:rsid w:val="00934A60"/>
    <w:rsid w:val="00935E9C"/>
    <w:rsid w:val="0094147F"/>
    <w:rsid w:val="009418EF"/>
    <w:rsid w:val="0094424E"/>
    <w:rsid w:val="009445DA"/>
    <w:rsid w:val="0094699F"/>
    <w:rsid w:val="00954276"/>
    <w:rsid w:val="00954609"/>
    <w:rsid w:val="0095514B"/>
    <w:rsid w:val="009579E9"/>
    <w:rsid w:val="00960908"/>
    <w:rsid w:val="009651EF"/>
    <w:rsid w:val="0096715A"/>
    <w:rsid w:val="0097199A"/>
    <w:rsid w:val="00972541"/>
    <w:rsid w:val="00977766"/>
    <w:rsid w:val="00980917"/>
    <w:rsid w:val="009817AC"/>
    <w:rsid w:val="00982A4A"/>
    <w:rsid w:val="00983598"/>
    <w:rsid w:val="00984907"/>
    <w:rsid w:val="009853D8"/>
    <w:rsid w:val="009863EE"/>
    <w:rsid w:val="00991DF5"/>
    <w:rsid w:val="00992ED6"/>
    <w:rsid w:val="009A44E4"/>
    <w:rsid w:val="009A477D"/>
    <w:rsid w:val="009A7D5C"/>
    <w:rsid w:val="009B27DC"/>
    <w:rsid w:val="009B3552"/>
    <w:rsid w:val="009B4C58"/>
    <w:rsid w:val="009B758E"/>
    <w:rsid w:val="009C12E3"/>
    <w:rsid w:val="009C6FE0"/>
    <w:rsid w:val="009D2BDC"/>
    <w:rsid w:val="009D68E6"/>
    <w:rsid w:val="009D7AD4"/>
    <w:rsid w:val="009E0DD1"/>
    <w:rsid w:val="009E1D64"/>
    <w:rsid w:val="009E33EE"/>
    <w:rsid w:val="009E5B91"/>
    <w:rsid w:val="009E6C98"/>
    <w:rsid w:val="009F040F"/>
    <w:rsid w:val="009F3F98"/>
    <w:rsid w:val="009F63CB"/>
    <w:rsid w:val="00A01F82"/>
    <w:rsid w:val="00A02670"/>
    <w:rsid w:val="00A027CA"/>
    <w:rsid w:val="00A07C5D"/>
    <w:rsid w:val="00A07C75"/>
    <w:rsid w:val="00A12876"/>
    <w:rsid w:val="00A13F08"/>
    <w:rsid w:val="00A21897"/>
    <w:rsid w:val="00A270BD"/>
    <w:rsid w:val="00A31779"/>
    <w:rsid w:val="00A3475F"/>
    <w:rsid w:val="00A3509D"/>
    <w:rsid w:val="00A35643"/>
    <w:rsid w:val="00A40FA2"/>
    <w:rsid w:val="00A419E1"/>
    <w:rsid w:val="00A438F5"/>
    <w:rsid w:val="00A43E6D"/>
    <w:rsid w:val="00A44CDA"/>
    <w:rsid w:val="00A4654A"/>
    <w:rsid w:val="00A57610"/>
    <w:rsid w:val="00A60D7D"/>
    <w:rsid w:val="00A60E28"/>
    <w:rsid w:val="00A615F1"/>
    <w:rsid w:val="00A6240A"/>
    <w:rsid w:val="00A64217"/>
    <w:rsid w:val="00A64E36"/>
    <w:rsid w:val="00A671F9"/>
    <w:rsid w:val="00A713A6"/>
    <w:rsid w:val="00A73D80"/>
    <w:rsid w:val="00A74C59"/>
    <w:rsid w:val="00A7504A"/>
    <w:rsid w:val="00A81207"/>
    <w:rsid w:val="00A82A44"/>
    <w:rsid w:val="00A835AA"/>
    <w:rsid w:val="00A84C57"/>
    <w:rsid w:val="00A8634D"/>
    <w:rsid w:val="00A9009F"/>
    <w:rsid w:val="00A90FFD"/>
    <w:rsid w:val="00A91A66"/>
    <w:rsid w:val="00A94DA7"/>
    <w:rsid w:val="00A95095"/>
    <w:rsid w:val="00A95E44"/>
    <w:rsid w:val="00A97B5F"/>
    <w:rsid w:val="00AA0AB4"/>
    <w:rsid w:val="00AA2ED4"/>
    <w:rsid w:val="00AA7315"/>
    <w:rsid w:val="00AA7FF1"/>
    <w:rsid w:val="00AB0DC3"/>
    <w:rsid w:val="00AB1373"/>
    <w:rsid w:val="00AB192D"/>
    <w:rsid w:val="00AB27CF"/>
    <w:rsid w:val="00AB39DC"/>
    <w:rsid w:val="00AB4FAD"/>
    <w:rsid w:val="00AB5FED"/>
    <w:rsid w:val="00AB77BB"/>
    <w:rsid w:val="00AC4258"/>
    <w:rsid w:val="00AC4691"/>
    <w:rsid w:val="00AC59C0"/>
    <w:rsid w:val="00AC5BD3"/>
    <w:rsid w:val="00AD2537"/>
    <w:rsid w:val="00AD5B71"/>
    <w:rsid w:val="00AD6232"/>
    <w:rsid w:val="00AD6A87"/>
    <w:rsid w:val="00AD729E"/>
    <w:rsid w:val="00AD72E5"/>
    <w:rsid w:val="00AD7D14"/>
    <w:rsid w:val="00AE3009"/>
    <w:rsid w:val="00AE376B"/>
    <w:rsid w:val="00AE3E95"/>
    <w:rsid w:val="00AE5831"/>
    <w:rsid w:val="00AF140C"/>
    <w:rsid w:val="00AF23FC"/>
    <w:rsid w:val="00AF50B3"/>
    <w:rsid w:val="00AF6239"/>
    <w:rsid w:val="00AF65A8"/>
    <w:rsid w:val="00AF74BE"/>
    <w:rsid w:val="00B01517"/>
    <w:rsid w:val="00B07D15"/>
    <w:rsid w:val="00B1095D"/>
    <w:rsid w:val="00B14410"/>
    <w:rsid w:val="00B1524F"/>
    <w:rsid w:val="00B2226F"/>
    <w:rsid w:val="00B26295"/>
    <w:rsid w:val="00B3069B"/>
    <w:rsid w:val="00B30704"/>
    <w:rsid w:val="00B33082"/>
    <w:rsid w:val="00B34E2C"/>
    <w:rsid w:val="00B35EF4"/>
    <w:rsid w:val="00B37319"/>
    <w:rsid w:val="00B37623"/>
    <w:rsid w:val="00B37717"/>
    <w:rsid w:val="00B41916"/>
    <w:rsid w:val="00B42229"/>
    <w:rsid w:val="00B4241C"/>
    <w:rsid w:val="00B45D8F"/>
    <w:rsid w:val="00B46370"/>
    <w:rsid w:val="00B478F4"/>
    <w:rsid w:val="00B50211"/>
    <w:rsid w:val="00B50F18"/>
    <w:rsid w:val="00B64460"/>
    <w:rsid w:val="00B64F41"/>
    <w:rsid w:val="00B65263"/>
    <w:rsid w:val="00B66153"/>
    <w:rsid w:val="00B748BD"/>
    <w:rsid w:val="00B76183"/>
    <w:rsid w:val="00B77E1A"/>
    <w:rsid w:val="00B8317C"/>
    <w:rsid w:val="00B834ED"/>
    <w:rsid w:val="00B842D1"/>
    <w:rsid w:val="00B901D4"/>
    <w:rsid w:val="00B91664"/>
    <w:rsid w:val="00B93B28"/>
    <w:rsid w:val="00B9494F"/>
    <w:rsid w:val="00B96079"/>
    <w:rsid w:val="00B96A06"/>
    <w:rsid w:val="00B9737E"/>
    <w:rsid w:val="00BA1AAC"/>
    <w:rsid w:val="00BA1C62"/>
    <w:rsid w:val="00BA26DD"/>
    <w:rsid w:val="00BA614D"/>
    <w:rsid w:val="00BB272E"/>
    <w:rsid w:val="00BC05EA"/>
    <w:rsid w:val="00BC4DD1"/>
    <w:rsid w:val="00BC7545"/>
    <w:rsid w:val="00BD0B46"/>
    <w:rsid w:val="00BD2928"/>
    <w:rsid w:val="00BD499E"/>
    <w:rsid w:val="00BD7FDF"/>
    <w:rsid w:val="00BE0271"/>
    <w:rsid w:val="00BE058F"/>
    <w:rsid w:val="00BE21A5"/>
    <w:rsid w:val="00BE25A8"/>
    <w:rsid w:val="00BE2B2B"/>
    <w:rsid w:val="00BE58B6"/>
    <w:rsid w:val="00BF2CF8"/>
    <w:rsid w:val="00BF4502"/>
    <w:rsid w:val="00BF52B6"/>
    <w:rsid w:val="00C00DD4"/>
    <w:rsid w:val="00C03AC6"/>
    <w:rsid w:val="00C04C2F"/>
    <w:rsid w:val="00C104E6"/>
    <w:rsid w:val="00C13385"/>
    <w:rsid w:val="00C13EA9"/>
    <w:rsid w:val="00C150C9"/>
    <w:rsid w:val="00C17E04"/>
    <w:rsid w:val="00C23224"/>
    <w:rsid w:val="00C254B0"/>
    <w:rsid w:val="00C3386A"/>
    <w:rsid w:val="00C34201"/>
    <w:rsid w:val="00C3438E"/>
    <w:rsid w:val="00C34FE6"/>
    <w:rsid w:val="00C36431"/>
    <w:rsid w:val="00C3724A"/>
    <w:rsid w:val="00C40319"/>
    <w:rsid w:val="00C406A0"/>
    <w:rsid w:val="00C412CF"/>
    <w:rsid w:val="00C42EE8"/>
    <w:rsid w:val="00C4741A"/>
    <w:rsid w:val="00C51A29"/>
    <w:rsid w:val="00C573B6"/>
    <w:rsid w:val="00C60E0D"/>
    <w:rsid w:val="00C64560"/>
    <w:rsid w:val="00C67FE7"/>
    <w:rsid w:val="00C704FE"/>
    <w:rsid w:val="00C711FE"/>
    <w:rsid w:val="00C74CD7"/>
    <w:rsid w:val="00C75A76"/>
    <w:rsid w:val="00C76EF4"/>
    <w:rsid w:val="00C8083C"/>
    <w:rsid w:val="00C80F27"/>
    <w:rsid w:val="00C820DA"/>
    <w:rsid w:val="00C8340A"/>
    <w:rsid w:val="00C863EE"/>
    <w:rsid w:val="00C90B52"/>
    <w:rsid w:val="00C9159B"/>
    <w:rsid w:val="00C92315"/>
    <w:rsid w:val="00C942D8"/>
    <w:rsid w:val="00C9467C"/>
    <w:rsid w:val="00C95898"/>
    <w:rsid w:val="00C96DF7"/>
    <w:rsid w:val="00C97C93"/>
    <w:rsid w:val="00CA136A"/>
    <w:rsid w:val="00CA52A7"/>
    <w:rsid w:val="00CA5F01"/>
    <w:rsid w:val="00CB0038"/>
    <w:rsid w:val="00CB036C"/>
    <w:rsid w:val="00CB229C"/>
    <w:rsid w:val="00CB770F"/>
    <w:rsid w:val="00CB7F72"/>
    <w:rsid w:val="00CC0366"/>
    <w:rsid w:val="00CC388B"/>
    <w:rsid w:val="00CC5BBD"/>
    <w:rsid w:val="00CC605B"/>
    <w:rsid w:val="00CD1D7C"/>
    <w:rsid w:val="00CD2810"/>
    <w:rsid w:val="00CD620F"/>
    <w:rsid w:val="00CD78FE"/>
    <w:rsid w:val="00CE27F2"/>
    <w:rsid w:val="00CE3DD5"/>
    <w:rsid w:val="00CE42C5"/>
    <w:rsid w:val="00CE46AC"/>
    <w:rsid w:val="00CE7B72"/>
    <w:rsid w:val="00CF0864"/>
    <w:rsid w:val="00CF514B"/>
    <w:rsid w:val="00CF6470"/>
    <w:rsid w:val="00CF7173"/>
    <w:rsid w:val="00CF71FA"/>
    <w:rsid w:val="00CF7515"/>
    <w:rsid w:val="00CF7A03"/>
    <w:rsid w:val="00D00D3A"/>
    <w:rsid w:val="00D01894"/>
    <w:rsid w:val="00D01CEB"/>
    <w:rsid w:val="00D024C0"/>
    <w:rsid w:val="00D031F0"/>
    <w:rsid w:val="00D0343D"/>
    <w:rsid w:val="00D07541"/>
    <w:rsid w:val="00D116BE"/>
    <w:rsid w:val="00D12C55"/>
    <w:rsid w:val="00D1655F"/>
    <w:rsid w:val="00D16584"/>
    <w:rsid w:val="00D16C6C"/>
    <w:rsid w:val="00D170E2"/>
    <w:rsid w:val="00D217D0"/>
    <w:rsid w:val="00D25C44"/>
    <w:rsid w:val="00D31490"/>
    <w:rsid w:val="00D33E8B"/>
    <w:rsid w:val="00D35071"/>
    <w:rsid w:val="00D35B08"/>
    <w:rsid w:val="00D36238"/>
    <w:rsid w:val="00D41406"/>
    <w:rsid w:val="00D43DC6"/>
    <w:rsid w:val="00D46860"/>
    <w:rsid w:val="00D620C9"/>
    <w:rsid w:val="00D62A8C"/>
    <w:rsid w:val="00D71CB9"/>
    <w:rsid w:val="00D745B6"/>
    <w:rsid w:val="00D75F4D"/>
    <w:rsid w:val="00D837CD"/>
    <w:rsid w:val="00D9117D"/>
    <w:rsid w:val="00D915CE"/>
    <w:rsid w:val="00D93316"/>
    <w:rsid w:val="00D953A9"/>
    <w:rsid w:val="00DA0DB6"/>
    <w:rsid w:val="00DA2097"/>
    <w:rsid w:val="00DB1D0B"/>
    <w:rsid w:val="00DB346B"/>
    <w:rsid w:val="00DB3F06"/>
    <w:rsid w:val="00DB51A2"/>
    <w:rsid w:val="00DC3634"/>
    <w:rsid w:val="00DC443B"/>
    <w:rsid w:val="00DD1F60"/>
    <w:rsid w:val="00DD243D"/>
    <w:rsid w:val="00DD5922"/>
    <w:rsid w:val="00DD641D"/>
    <w:rsid w:val="00DD7381"/>
    <w:rsid w:val="00DE00A1"/>
    <w:rsid w:val="00DE32B9"/>
    <w:rsid w:val="00DE4C25"/>
    <w:rsid w:val="00DE661C"/>
    <w:rsid w:val="00DF12DC"/>
    <w:rsid w:val="00DF1799"/>
    <w:rsid w:val="00DF3732"/>
    <w:rsid w:val="00DF3C5A"/>
    <w:rsid w:val="00DF6535"/>
    <w:rsid w:val="00DF72A7"/>
    <w:rsid w:val="00E0101E"/>
    <w:rsid w:val="00E01E4D"/>
    <w:rsid w:val="00E033E2"/>
    <w:rsid w:val="00E07451"/>
    <w:rsid w:val="00E12B39"/>
    <w:rsid w:val="00E22B92"/>
    <w:rsid w:val="00E231C7"/>
    <w:rsid w:val="00E2737B"/>
    <w:rsid w:val="00E30A5B"/>
    <w:rsid w:val="00E40187"/>
    <w:rsid w:val="00E41418"/>
    <w:rsid w:val="00E41D3A"/>
    <w:rsid w:val="00E43AE6"/>
    <w:rsid w:val="00E43B5B"/>
    <w:rsid w:val="00E44D55"/>
    <w:rsid w:val="00E4641E"/>
    <w:rsid w:val="00E46A60"/>
    <w:rsid w:val="00E5244D"/>
    <w:rsid w:val="00E52D15"/>
    <w:rsid w:val="00E531EB"/>
    <w:rsid w:val="00E541B4"/>
    <w:rsid w:val="00E55731"/>
    <w:rsid w:val="00E56B34"/>
    <w:rsid w:val="00E627B7"/>
    <w:rsid w:val="00E73E94"/>
    <w:rsid w:val="00E8029A"/>
    <w:rsid w:val="00E80E6A"/>
    <w:rsid w:val="00E85D0D"/>
    <w:rsid w:val="00E86201"/>
    <w:rsid w:val="00E92BE6"/>
    <w:rsid w:val="00E9343C"/>
    <w:rsid w:val="00E971EC"/>
    <w:rsid w:val="00E97B18"/>
    <w:rsid w:val="00E97E70"/>
    <w:rsid w:val="00EA08CA"/>
    <w:rsid w:val="00EA1170"/>
    <w:rsid w:val="00EA30DF"/>
    <w:rsid w:val="00EA31E5"/>
    <w:rsid w:val="00EA425E"/>
    <w:rsid w:val="00EA693F"/>
    <w:rsid w:val="00EB1E6D"/>
    <w:rsid w:val="00EB4A1F"/>
    <w:rsid w:val="00EB735F"/>
    <w:rsid w:val="00EC00C7"/>
    <w:rsid w:val="00EC1244"/>
    <w:rsid w:val="00EC313A"/>
    <w:rsid w:val="00EC3944"/>
    <w:rsid w:val="00EC5949"/>
    <w:rsid w:val="00EC6CA3"/>
    <w:rsid w:val="00EC7767"/>
    <w:rsid w:val="00ED1EAE"/>
    <w:rsid w:val="00ED30B0"/>
    <w:rsid w:val="00ED320D"/>
    <w:rsid w:val="00ED3718"/>
    <w:rsid w:val="00ED4CDA"/>
    <w:rsid w:val="00ED7F70"/>
    <w:rsid w:val="00EE0234"/>
    <w:rsid w:val="00EE08F8"/>
    <w:rsid w:val="00EE437D"/>
    <w:rsid w:val="00EE7A9D"/>
    <w:rsid w:val="00EF009B"/>
    <w:rsid w:val="00EF104F"/>
    <w:rsid w:val="00EF115B"/>
    <w:rsid w:val="00EF1FD6"/>
    <w:rsid w:val="00F0176C"/>
    <w:rsid w:val="00F0395C"/>
    <w:rsid w:val="00F04DCE"/>
    <w:rsid w:val="00F06C0E"/>
    <w:rsid w:val="00F074AA"/>
    <w:rsid w:val="00F11270"/>
    <w:rsid w:val="00F117D3"/>
    <w:rsid w:val="00F11942"/>
    <w:rsid w:val="00F16BB9"/>
    <w:rsid w:val="00F2215C"/>
    <w:rsid w:val="00F31206"/>
    <w:rsid w:val="00F31B48"/>
    <w:rsid w:val="00F32667"/>
    <w:rsid w:val="00F33D19"/>
    <w:rsid w:val="00F3439C"/>
    <w:rsid w:val="00F3600A"/>
    <w:rsid w:val="00F360A0"/>
    <w:rsid w:val="00F415DC"/>
    <w:rsid w:val="00F41C93"/>
    <w:rsid w:val="00F46C2B"/>
    <w:rsid w:val="00F518B9"/>
    <w:rsid w:val="00F55DD0"/>
    <w:rsid w:val="00F563F0"/>
    <w:rsid w:val="00F56AF7"/>
    <w:rsid w:val="00F57085"/>
    <w:rsid w:val="00F57CA9"/>
    <w:rsid w:val="00F611B5"/>
    <w:rsid w:val="00F6325A"/>
    <w:rsid w:val="00F6363C"/>
    <w:rsid w:val="00F63F23"/>
    <w:rsid w:val="00F64163"/>
    <w:rsid w:val="00F65547"/>
    <w:rsid w:val="00F679A1"/>
    <w:rsid w:val="00F70842"/>
    <w:rsid w:val="00F750C5"/>
    <w:rsid w:val="00F75545"/>
    <w:rsid w:val="00F75800"/>
    <w:rsid w:val="00F77522"/>
    <w:rsid w:val="00F80037"/>
    <w:rsid w:val="00F80469"/>
    <w:rsid w:val="00F82000"/>
    <w:rsid w:val="00F83CF7"/>
    <w:rsid w:val="00F84FC9"/>
    <w:rsid w:val="00F85304"/>
    <w:rsid w:val="00F92231"/>
    <w:rsid w:val="00F93356"/>
    <w:rsid w:val="00F974B0"/>
    <w:rsid w:val="00F9769D"/>
    <w:rsid w:val="00FA2164"/>
    <w:rsid w:val="00FA2B08"/>
    <w:rsid w:val="00FA5A8E"/>
    <w:rsid w:val="00FB04B9"/>
    <w:rsid w:val="00FB0D8B"/>
    <w:rsid w:val="00FB2F09"/>
    <w:rsid w:val="00FB6B76"/>
    <w:rsid w:val="00FB74B2"/>
    <w:rsid w:val="00FB77CF"/>
    <w:rsid w:val="00FD3E1E"/>
    <w:rsid w:val="00FD6F77"/>
    <w:rsid w:val="00FD78BE"/>
    <w:rsid w:val="00FE0B26"/>
    <w:rsid w:val="00FE14C1"/>
    <w:rsid w:val="00FE1DFA"/>
    <w:rsid w:val="00FE78A4"/>
    <w:rsid w:val="00FF127C"/>
    <w:rsid w:val="00FF28FE"/>
    <w:rsid w:val="00FF4A02"/>
    <w:rsid w:val="00FF5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2"/>
    </o:shapelayout>
  </w:shapeDefaults>
  <w:decimalSymbol w:val="."/>
  <w:listSeparator w:val=","/>
  <w14:docId w14:val="764D7DD2"/>
  <w14:defaultImageDpi w14:val="96"/>
  <w15:docId w15:val="{20E6E970-2627-4958-8FE7-ED8694FC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58"/>
    <w:rPr>
      <w:rFonts w:ascii="Times New Roman" w:hAnsi="Times New Roman"/>
      <w:lang w:val="en-GB"/>
    </w:rPr>
  </w:style>
  <w:style w:type="paragraph" w:styleId="Heading1">
    <w:name w:val="heading 1"/>
    <w:basedOn w:val="Normal"/>
    <w:next w:val="Normal"/>
    <w:link w:val="Heading1Char"/>
    <w:qFormat/>
    <w:rsid w:val="00EC313A"/>
    <w:pPr>
      <w:spacing w:before="240"/>
      <w:outlineLvl w:val="0"/>
    </w:pPr>
    <w:rPr>
      <w:rFonts w:ascii="Univers (W1)" w:hAnsi="Univers (W1)"/>
      <w:b/>
      <w:sz w:val="24"/>
      <w:u w:val="single"/>
      <w:lang w:val="en-US"/>
    </w:rPr>
  </w:style>
  <w:style w:type="paragraph" w:styleId="Heading2">
    <w:name w:val="heading 2"/>
    <w:basedOn w:val="Normal"/>
    <w:next w:val="Normal"/>
    <w:link w:val="Heading2Char"/>
    <w:qFormat/>
    <w:rsid w:val="00EC313A"/>
    <w:pPr>
      <w:spacing w:before="120"/>
      <w:outlineLvl w:val="1"/>
    </w:pPr>
    <w:rPr>
      <w:rFonts w:ascii="Univers (W1)" w:hAnsi="Univers (W1)"/>
      <w:b/>
      <w:sz w:val="24"/>
      <w:lang w:val="en-US"/>
    </w:rPr>
  </w:style>
  <w:style w:type="paragraph" w:styleId="Heading3">
    <w:name w:val="heading 3"/>
    <w:basedOn w:val="Normal"/>
    <w:next w:val="Normal"/>
    <w:link w:val="Heading3Char"/>
    <w:qFormat/>
    <w:rsid w:val="00EC313A"/>
    <w:pPr>
      <w:tabs>
        <w:tab w:val="num" w:pos="720"/>
      </w:tabs>
      <w:ind w:left="720" w:hanging="720"/>
      <w:outlineLvl w:val="2"/>
    </w:pPr>
    <w:rPr>
      <w:rFonts w:ascii="CG Times (W1)" w:hAnsi="CG Times (W1)"/>
      <w:b/>
      <w:sz w:val="24"/>
      <w:lang w:val="en-US"/>
    </w:rPr>
  </w:style>
  <w:style w:type="paragraph" w:styleId="Heading4">
    <w:name w:val="heading 4"/>
    <w:basedOn w:val="Normal"/>
    <w:next w:val="Normal"/>
    <w:link w:val="Heading4Char"/>
    <w:unhideWhenUsed/>
    <w:qFormat/>
    <w:rsid w:val="00C42EE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C42EE8"/>
    <w:pPr>
      <w:tabs>
        <w:tab w:val="num" w:pos="1008"/>
      </w:tabs>
      <w:spacing w:before="240" w:after="60"/>
      <w:ind w:left="1008" w:hanging="1008"/>
      <w:outlineLvl w:val="4"/>
    </w:pPr>
    <w:rPr>
      <w:rFonts w:ascii="Trebuchet MS" w:hAnsi="Trebuchet MS"/>
      <w:color w:val="333399"/>
      <w:lang w:val="en-CA"/>
    </w:rPr>
  </w:style>
  <w:style w:type="paragraph" w:styleId="Heading6">
    <w:name w:val="heading 6"/>
    <w:basedOn w:val="Normal"/>
    <w:next w:val="Normal"/>
    <w:link w:val="Heading6Char"/>
    <w:unhideWhenUsed/>
    <w:qFormat/>
    <w:rsid w:val="00C42EE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C42EE8"/>
    <w:pPr>
      <w:tabs>
        <w:tab w:val="num" w:pos="1296"/>
      </w:tabs>
      <w:spacing w:before="240" w:after="60"/>
      <w:ind w:left="1296" w:hanging="1296"/>
      <w:outlineLvl w:val="6"/>
    </w:pPr>
    <w:rPr>
      <w:rFonts w:ascii="Trebuchet MS" w:hAnsi="Trebuchet MS"/>
      <w:color w:val="000000"/>
      <w:sz w:val="24"/>
      <w:szCs w:val="24"/>
      <w:lang w:val="en-CA"/>
    </w:rPr>
  </w:style>
  <w:style w:type="paragraph" w:styleId="Heading8">
    <w:name w:val="heading 8"/>
    <w:basedOn w:val="Normal"/>
    <w:next w:val="Normal"/>
    <w:link w:val="Heading8Char"/>
    <w:qFormat/>
    <w:rsid w:val="00C42EE8"/>
    <w:pPr>
      <w:tabs>
        <w:tab w:val="num" w:pos="1440"/>
      </w:tabs>
      <w:spacing w:before="240" w:after="60"/>
      <w:ind w:left="1440" w:hanging="1440"/>
      <w:outlineLvl w:val="7"/>
    </w:pPr>
    <w:rPr>
      <w:rFonts w:ascii="Trebuchet MS" w:hAnsi="Trebuchet MS"/>
      <w:i/>
      <w:color w:val="000000"/>
      <w:sz w:val="24"/>
      <w:szCs w:val="24"/>
      <w:lang w:val="en-CA"/>
    </w:rPr>
  </w:style>
  <w:style w:type="paragraph" w:styleId="Heading9">
    <w:name w:val="heading 9"/>
    <w:basedOn w:val="Normal"/>
    <w:next w:val="Normal"/>
    <w:link w:val="Heading9Char"/>
    <w:qFormat/>
    <w:rsid w:val="00C42EE8"/>
    <w:pPr>
      <w:tabs>
        <w:tab w:val="num" w:pos="1584"/>
      </w:tabs>
      <w:spacing w:before="240" w:after="60"/>
      <w:ind w:left="1584" w:hanging="1584"/>
      <w:outlineLvl w:val="8"/>
    </w:pPr>
    <w:rPr>
      <w:rFonts w:ascii="Arial" w:hAnsi="Arial"/>
      <w:color w:val="000000"/>
      <w:sz w:val="22"/>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EC313A"/>
    <w:rPr>
      <w:rFonts w:ascii="Univers (W1)" w:hAnsi="Univers (W1)"/>
      <w:b/>
      <w:sz w:val="20"/>
      <w:u w:val="single"/>
    </w:rPr>
  </w:style>
  <w:style w:type="character" w:customStyle="1" w:styleId="Heading2Char">
    <w:name w:val="Heading 2 Char"/>
    <w:link w:val="Heading2"/>
    <w:locked/>
    <w:rsid w:val="00EC313A"/>
    <w:rPr>
      <w:rFonts w:ascii="Univers (W1)" w:hAnsi="Univers (W1)"/>
      <w:b/>
      <w:sz w:val="20"/>
    </w:rPr>
  </w:style>
  <w:style w:type="character" w:customStyle="1" w:styleId="Heading3Char">
    <w:name w:val="Heading 3 Char"/>
    <w:link w:val="Heading3"/>
    <w:locked/>
    <w:rsid w:val="00EC313A"/>
    <w:rPr>
      <w:rFonts w:ascii="CG Times (W1)" w:hAnsi="CG Times (W1)"/>
      <w:b/>
      <w:sz w:val="20"/>
    </w:rPr>
  </w:style>
  <w:style w:type="paragraph" w:styleId="TOC3">
    <w:name w:val="toc 3"/>
    <w:basedOn w:val="Normal"/>
    <w:next w:val="Normal"/>
    <w:uiPriority w:val="39"/>
    <w:rsid w:val="00EC313A"/>
    <w:pPr>
      <w:tabs>
        <w:tab w:val="left" w:leader="dot" w:pos="9000"/>
        <w:tab w:val="right" w:pos="9360"/>
      </w:tabs>
      <w:ind w:left="2160" w:right="720" w:hanging="720"/>
    </w:pPr>
    <w:rPr>
      <w:lang w:val="en-US"/>
    </w:rPr>
  </w:style>
  <w:style w:type="paragraph" w:styleId="TOC2">
    <w:name w:val="toc 2"/>
    <w:basedOn w:val="Normal"/>
    <w:next w:val="Normal"/>
    <w:uiPriority w:val="39"/>
    <w:rsid w:val="00EC313A"/>
    <w:pPr>
      <w:tabs>
        <w:tab w:val="left" w:leader="dot" w:pos="9000"/>
        <w:tab w:val="right" w:pos="9360"/>
      </w:tabs>
      <w:ind w:left="1440" w:right="720" w:hanging="720"/>
    </w:pPr>
    <w:rPr>
      <w:lang w:val="en-US"/>
    </w:rPr>
  </w:style>
  <w:style w:type="paragraph" w:styleId="TOC1">
    <w:name w:val="toc 1"/>
    <w:basedOn w:val="Normal"/>
    <w:next w:val="Normal"/>
    <w:uiPriority w:val="39"/>
    <w:rsid w:val="00EC313A"/>
    <w:pPr>
      <w:tabs>
        <w:tab w:val="left" w:leader="dot" w:pos="9000"/>
        <w:tab w:val="right" w:pos="9360"/>
      </w:tabs>
      <w:spacing w:before="480"/>
      <w:ind w:left="720" w:right="720" w:hanging="720"/>
    </w:pPr>
    <w:rPr>
      <w:lang w:val="en-US"/>
    </w:rPr>
  </w:style>
  <w:style w:type="paragraph" w:styleId="Header">
    <w:name w:val="header"/>
    <w:basedOn w:val="Normal"/>
    <w:link w:val="HeaderChar"/>
    <w:rsid w:val="00EC313A"/>
    <w:pPr>
      <w:tabs>
        <w:tab w:val="center" w:pos="4320"/>
        <w:tab w:val="right" w:pos="8640"/>
      </w:tabs>
    </w:pPr>
  </w:style>
  <w:style w:type="character" w:customStyle="1" w:styleId="HeaderChar">
    <w:name w:val="Header Char"/>
    <w:link w:val="Header"/>
    <w:locked/>
    <w:rsid w:val="00EC313A"/>
    <w:rPr>
      <w:rFonts w:ascii="Times New Roman" w:hAnsi="Times New Roman"/>
      <w:sz w:val="20"/>
      <w:lang w:val="en-GB" w:eastAsia="x-none"/>
    </w:rPr>
  </w:style>
  <w:style w:type="paragraph" w:styleId="BodyText">
    <w:name w:val="Body Text"/>
    <w:basedOn w:val="Normal"/>
    <w:link w:val="BodyTextChar"/>
    <w:rsid w:val="00EC313A"/>
    <w:pPr>
      <w:tabs>
        <w:tab w:val="left" w:pos="-1440"/>
        <w:tab w:val="left" w:pos="-720"/>
      </w:tabs>
      <w:ind w:right="828"/>
    </w:pPr>
  </w:style>
  <w:style w:type="character" w:customStyle="1" w:styleId="BodyTextChar">
    <w:name w:val="Body Text Char"/>
    <w:link w:val="BodyText"/>
    <w:locked/>
    <w:rsid w:val="00EC313A"/>
    <w:rPr>
      <w:rFonts w:ascii="Times New Roman" w:hAnsi="Times New Roman"/>
      <w:sz w:val="20"/>
      <w:lang w:val="en-GB" w:eastAsia="x-none"/>
    </w:rPr>
  </w:style>
  <w:style w:type="table" w:styleId="TableGrid">
    <w:name w:val="Table Grid"/>
    <w:basedOn w:val="TableNormal"/>
    <w:uiPriority w:val="39"/>
    <w:rsid w:val="00EC313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C313A"/>
    <w:rPr>
      <w:color w:val="0000FF"/>
      <w:u w:val="single"/>
    </w:rPr>
  </w:style>
  <w:style w:type="paragraph" w:styleId="BalloonText">
    <w:name w:val="Balloon Text"/>
    <w:basedOn w:val="Normal"/>
    <w:link w:val="BalloonTextChar"/>
    <w:semiHidden/>
    <w:unhideWhenUsed/>
    <w:rsid w:val="00EC313A"/>
    <w:rPr>
      <w:rFonts w:ascii="Tahoma" w:hAnsi="Tahoma" w:cs="Tahoma"/>
      <w:sz w:val="16"/>
      <w:szCs w:val="16"/>
    </w:rPr>
  </w:style>
  <w:style w:type="character" w:customStyle="1" w:styleId="BalloonTextChar">
    <w:name w:val="Balloon Text Char"/>
    <w:link w:val="BalloonText"/>
    <w:uiPriority w:val="99"/>
    <w:semiHidden/>
    <w:locked/>
    <w:rsid w:val="00EC313A"/>
    <w:rPr>
      <w:rFonts w:ascii="Tahoma" w:hAnsi="Tahoma"/>
      <w:sz w:val="16"/>
      <w:lang w:val="en-GB" w:eastAsia="x-none"/>
    </w:rPr>
  </w:style>
  <w:style w:type="paragraph" w:styleId="Footer">
    <w:name w:val="footer"/>
    <w:basedOn w:val="Normal"/>
    <w:link w:val="FooterChar"/>
    <w:unhideWhenUsed/>
    <w:rsid w:val="00810CAD"/>
    <w:pPr>
      <w:tabs>
        <w:tab w:val="center" w:pos="4680"/>
        <w:tab w:val="right" w:pos="9360"/>
      </w:tabs>
    </w:pPr>
  </w:style>
  <w:style w:type="character" w:customStyle="1" w:styleId="FooterChar">
    <w:name w:val="Footer Char"/>
    <w:link w:val="Footer"/>
    <w:uiPriority w:val="99"/>
    <w:locked/>
    <w:rsid w:val="00810CAD"/>
    <w:rPr>
      <w:rFonts w:ascii="Times New Roman" w:hAnsi="Times New Roman"/>
      <w:sz w:val="20"/>
      <w:lang w:val="en-GB" w:eastAsia="x-none"/>
    </w:rPr>
  </w:style>
  <w:style w:type="paragraph" w:customStyle="1" w:styleId="DocRevNum">
    <w:name w:val="DocRevNum"/>
    <w:basedOn w:val="Normal"/>
    <w:qFormat/>
    <w:rsid w:val="000D0A70"/>
    <w:pPr>
      <w:tabs>
        <w:tab w:val="left" w:pos="990"/>
        <w:tab w:val="center" w:pos="4680"/>
      </w:tabs>
      <w:suppressAutoHyphens/>
      <w:ind w:left="540" w:hanging="720"/>
    </w:pPr>
    <w:rPr>
      <w:noProof/>
      <w:lang w:val="en-US"/>
    </w:rPr>
  </w:style>
  <w:style w:type="paragraph" w:customStyle="1" w:styleId="DocDate">
    <w:name w:val="DocDate"/>
    <w:basedOn w:val="DocRevNum"/>
    <w:qFormat/>
    <w:rsid w:val="000D0A70"/>
  </w:style>
  <w:style w:type="paragraph" w:customStyle="1" w:styleId="DocDateOriginal">
    <w:name w:val="DocDateOriginal"/>
    <w:qFormat/>
    <w:rsid w:val="004C2F64"/>
    <w:pPr>
      <w:jc w:val="right"/>
    </w:pPr>
    <w:rPr>
      <w:rFonts w:ascii="Arial" w:hAnsi="Arial"/>
      <w:noProof/>
      <w:sz w:val="18"/>
    </w:rPr>
  </w:style>
  <w:style w:type="paragraph" w:styleId="ListParagraph">
    <w:name w:val="List Paragraph"/>
    <w:basedOn w:val="Normal"/>
    <w:uiPriority w:val="34"/>
    <w:qFormat/>
    <w:rsid w:val="00B2226F"/>
    <w:pPr>
      <w:ind w:left="720"/>
    </w:pPr>
    <w:rPr>
      <w:rFonts w:ascii="Calibri" w:eastAsia="Calibri" w:hAnsi="Calibri" w:cs="Calibri"/>
      <w:sz w:val="22"/>
      <w:szCs w:val="22"/>
      <w:lang w:val="en-US"/>
    </w:rPr>
  </w:style>
  <w:style w:type="character" w:styleId="CommentReference">
    <w:name w:val="annotation reference"/>
    <w:uiPriority w:val="99"/>
    <w:semiHidden/>
    <w:unhideWhenUsed/>
    <w:rsid w:val="00792D89"/>
    <w:rPr>
      <w:sz w:val="16"/>
      <w:szCs w:val="16"/>
    </w:rPr>
  </w:style>
  <w:style w:type="paragraph" w:styleId="CommentText">
    <w:name w:val="annotation text"/>
    <w:basedOn w:val="Normal"/>
    <w:link w:val="CommentTextChar"/>
    <w:uiPriority w:val="99"/>
    <w:semiHidden/>
    <w:unhideWhenUsed/>
    <w:rsid w:val="00792D89"/>
  </w:style>
  <w:style w:type="character" w:customStyle="1" w:styleId="CommentTextChar">
    <w:name w:val="Comment Text Char"/>
    <w:link w:val="CommentText"/>
    <w:uiPriority w:val="99"/>
    <w:semiHidden/>
    <w:rsid w:val="00792D89"/>
    <w:rPr>
      <w:rFonts w:ascii="Times New Roman" w:hAnsi="Times New Roman"/>
      <w:lang w:val="en-GB"/>
    </w:rPr>
  </w:style>
  <w:style w:type="character" w:customStyle="1" w:styleId="Heading4Char">
    <w:name w:val="Heading 4 Char"/>
    <w:basedOn w:val="DefaultParagraphFont"/>
    <w:link w:val="Heading4"/>
    <w:uiPriority w:val="9"/>
    <w:rsid w:val="00C42EE8"/>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rsid w:val="00C42EE8"/>
    <w:rPr>
      <w:rFonts w:ascii="Trebuchet MS" w:hAnsi="Trebuchet MS"/>
      <w:color w:val="333399"/>
      <w:lang w:val="en-CA"/>
    </w:rPr>
  </w:style>
  <w:style w:type="character" w:customStyle="1" w:styleId="Heading6Char">
    <w:name w:val="Heading 6 Char"/>
    <w:basedOn w:val="DefaultParagraphFont"/>
    <w:link w:val="Heading6"/>
    <w:uiPriority w:val="9"/>
    <w:rsid w:val="00C42EE8"/>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rsid w:val="00C42EE8"/>
    <w:rPr>
      <w:rFonts w:ascii="Trebuchet MS" w:hAnsi="Trebuchet MS"/>
      <w:color w:val="000000"/>
      <w:sz w:val="24"/>
      <w:szCs w:val="24"/>
      <w:lang w:val="en-CA"/>
    </w:rPr>
  </w:style>
  <w:style w:type="character" w:customStyle="1" w:styleId="Heading8Char">
    <w:name w:val="Heading 8 Char"/>
    <w:basedOn w:val="DefaultParagraphFont"/>
    <w:link w:val="Heading8"/>
    <w:rsid w:val="00C42EE8"/>
    <w:rPr>
      <w:rFonts w:ascii="Trebuchet MS" w:hAnsi="Trebuchet MS"/>
      <w:i/>
      <w:color w:val="000000"/>
      <w:sz w:val="24"/>
      <w:szCs w:val="24"/>
      <w:lang w:val="en-CA"/>
    </w:rPr>
  </w:style>
  <w:style w:type="character" w:customStyle="1" w:styleId="Heading9Char">
    <w:name w:val="Heading 9 Char"/>
    <w:basedOn w:val="DefaultParagraphFont"/>
    <w:link w:val="Heading9"/>
    <w:rsid w:val="00C42EE8"/>
    <w:rPr>
      <w:rFonts w:ascii="Arial" w:hAnsi="Arial"/>
      <w:color w:val="000000"/>
      <w:sz w:val="22"/>
      <w:szCs w:val="24"/>
      <w:lang w:val="en-CA"/>
    </w:rPr>
  </w:style>
  <w:style w:type="numbering" w:customStyle="1" w:styleId="NoList1">
    <w:name w:val="No List1"/>
    <w:next w:val="NoList"/>
    <w:uiPriority w:val="99"/>
    <w:semiHidden/>
    <w:unhideWhenUsed/>
    <w:rsid w:val="00C42EE8"/>
  </w:style>
  <w:style w:type="table" w:customStyle="1" w:styleId="TableGrid1">
    <w:name w:val="Table Grid1"/>
    <w:basedOn w:val="TableNormal"/>
    <w:next w:val="TableGrid"/>
    <w:rsid w:val="00C42EE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
    <w:name w:val="Char Char Char Char Char Char"/>
    <w:basedOn w:val="Normal"/>
    <w:rsid w:val="00C42EE8"/>
    <w:pPr>
      <w:spacing w:after="160" w:line="240" w:lineRule="exact"/>
    </w:pPr>
    <w:rPr>
      <w:rFonts w:ascii="Verdana" w:hAnsi="Verdana"/>
      <w:lang w:val="en-US"/>
    </w:rPr>
  </w:style>
  <w:style w:type="paragraph" w:customStyle="1" w:styleId="CharCharChar">
    <w:name w:val="Char Char Char"/>
    <w:basedOn w:val="Normal"/>
    <w:rsid w:val="00C42EE8"/>
    <w:pPr>
      <w:spacing w:after="160" w:line="240" w:lineRule="exact"/>
    </w:pPr>
    <w:rPr>
      <w:rFonts w:ascii="Verdana" w:hAnsi="Verdana"/>
      <w:lang w:val="en-US"/>
    </w:rPr>
  </w:style>
  <w:style w:type="paragraph" w:styleId="NormalWeb">
    <w:name w:val="Normal (Web)"/>
    <w:basedOn w:val="Normal"/>
    <w:uiPriority w:val="99"/>
    <w:rsid w:val="00C42EE8"/>
    <w:pPr>
      <w:spacing w:before="100" w:after="100"/>
    </w:pPr>
    <w:rPr>
      <w:rFonts w:ascii="Trebuchet MS" w:hAnsi="Trebuchet MS"/>
      <w:color w:val="000000"/>
      <w:sz w:val="24"/>
      <w:szCs w:val="24"/>
      <w:lang w:val="en-US"/>
    </w:rPr>
  </w:style>
  <w:style w:type="table" w:styleId="LightList-Accent3">
    <w:name w:val="Light List Accent 3"/>
    <w:basedOn w:val="TableNormal"/>
    <w:uiPriority w:val="61"/>
    <w:rsid w:val="00C42EE8"/>
    <w:rPr>
      <w:rFonts w:ascii="Times New Roman" w:hAnsi="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mputer">
    <w:name w:val="Computer"/>
    <w:basedOn w:val="Normal"/>
    <w:link w:val="ComputerChar"/>
    <w:rsid w:val="00C42EE8"/>
    <w:pPr>
      <w:pBdr>
        <w:top w:val="single" w:sz="8" w:space="1" w:color="auto"/>
        <w:left w:val="single" w:sz="8" w:space="4" w:color="auto"/>
        <w:bottom w:val="single" w:sz="8" w:space="1" w:color="auto"/>
        <w:right w:val="single" w:sz="8" w:space="4" w:color="auto"/>
      </w:pBdr>
      <w:ind w:left="432"/>
    </w:pPr>
    <w:rPr>
      <w:rFonts w:ascii="Courier New" w:hAnsi="Courier New"/>
      <w:color w:val="000000"/>
      <w:sz w:val="18"/>
      <w:szCs w:val="24"/>
      <w:lang w:val="en-CA"/>
    </w:rPr>
  </w:style>
  <w:style w:type="character" w:customStyle="1" w:styleId="ComputerChar">
    <w:name w:val="Computer Char"/>
    <w:link w:val="Computer"/>
    <w:rsid w:val="00C42EE8"/>
    <w:rPr>
      <w:rFonts w:ascii="Courier New" w:hAnsi="Courier New"/>
      <w:color w:val="000000"/>
      <w:sz w:val="18"/>
      <w:szCs w:val="24"/>
      <w:lang w:val="en-CA"/>
    </w:rPr>
  </w:style>
  <w:style w:type="numbering" w:customStyle="1" w:styleId="NoList11">
    <w:name w:val="No List11"/>
    <w:next w:val="NoList"/>
    <w:semiHidden/>
    <w:rsid w:val="00C42EE8"/>
  </w:style>
  <w:style w:type="paragraph" w:customStyle="1" w:styleId="HeadingAppendix">
    <w:name w:val="Heading (Appendix)"/>
    <w:basedOn w:val="Heading1"/>
    <w:rsid w:val="00C42EE8"/>
    <w:pPr>
      <w:keepNext/>
      <w:pageBreakBefore/>
      <w:widowControl w:val="0"/>
      <w:spacing w:before="0" w:after="360"/>
    </w:pPr>
    <w:rPr>
      <w:rFonts w:ascii="Trebuchet MS" w:hAnsi="Trebuchet MS"/>
      <w:b w:val="0"/>
      <w:color w:val="000066"/>
      <w:sz w:val="48"/>
      <w:szCs w:val="48"/>
      <w:u w:val="none"/>
    </w:rPr>
  </w:style>
  <w:style w:type="paragraph" w:customStyle="1" w:styleId="HeadingSection">
    <w:name w:val="Heading (Section)"/>
    <w:basedOn w:val="Normal"/>
    <w:rsid w:val="00C42EE8"/>
    <w:pPr>
      <w:spacing w:before="840" w:after="100" w:line="360" w:lineRule="auto"/>
    </w:pPr>
    <w:rPr>
      <w:rFonts w:ascii="Arial" w:hAnsi="Arial"/>
      <w:b/>
      <w:color w:val="000000"/>
      <w:sz w:val="40"/>
      <w:szCs w:val="24"/>
      <w:lang w:val="en-CA"/>
    </w:rPr>
  </w:style>
  <w:style w:type="paragraph" w:customStyle="1" w:styleId="TitleCover">
    <w:name w:val="Title Cover"/>
    <w:basedOn w:val="Normal"/>
    <w:next w:val="SubtitleCover"/>
    <w:rsid w:val="00C42EE8"/>
    <w:pPr>
      <w:spacing w:before="1800" w:line="240" w:lineRule="atLeast"/>
      <w:ind w:left="1080"/>
    </w:pPr>
    <w:rPr>
      <w:rFonts w:ascii="Arial" w:hAnsi="Arial"/>
      <w:b/>
      <w:color w:val="000000"/>
      <w:spacing w:val="-48"/>
      <w:kern w:val="28"/>
      <w:sz w:val="72"/>
      <w:szCs w:val="24"/>
      <w:lang w:val="en-US"/>
    </w:rPr>
  </w:style>
  <w:style w:type="paragraph" w:customStyle="1" w:styleId="SubtitleCover">
    <w:name w:val="Subtitle Cover"/>
    <w:basedOn w:val="TitleCover"/>
    <w:next w:val="BodyText"/>
    <w:rsid w:val="00C42EE8"/>
    <w:pPr>
      <w:spacing w:before="1520"/>
      <w:ind w:right="1680"/>
    </w:pPr>
    <w:rPr>
      <w:rFonts w:ascii="Times New Roman" w:hAnsi="Times New Roman"/>
      <w:b w:val="0"/>
      <w:i/>
      <w:spacing w:val="-20"/>
      <w:sz w:val="40"/>
    </w:rPr>
  </w:style>
  <w:style w:type="paragraph" w:styleId="FootnoteText">
    <w:name w:val="footnote text"/>
    <w:basedOn w:val="Normal"/>
    <w:link w:val="FootnoteTextChar"/>
    <w:semiHidden/>
    <w:rsid w:val="00C42EE8"/>
    <w:rPr>
      <w:rFonts w:ascii="Trebuchet MS" w:hAnsi="Trebuchet MS"/>
      <w:color w:val="000000"/>
      <w:sz w:val="24"/>
      <w:szCs w:val="24"/>
      <w:lang w:val="en-US"/>
    </w:rPr>
  </w:style>
  <w:style w:type="character" w:customStyle="1" w:styleId="FootnoteTextChar">
    <w:name w:val="Footnote Text Char"/>
    <w:basedOn w:val="DefaultParagraphFont"/>
    <w:link w:val="FootnoteText"/>
    <w:semiHidden/>
    <w:rsid w:val="00C42EE8"/>
    <w:rPr>
      <w:rFonts w:ascii="Trebuchet MS" w:hAnsi="Trebuchet MS"/>
      <w:color w:val="000000"/>
      <w:sz w:val="24"/>
      <w:szCs w:val="24"/>
    </w:rPr>
  </w:style>
  <w:style w:type="character" w:styleId="PageNumber">
    <w:name w:val="page number"/>
    <w:basedOn w:val="DefaultParagraphFont"/>
    <w:rsid w:val="00C42EE8"/>
  </w:style>
  <w:style w:type="paragraph" w:customStyle="1" w:styleId="BodyText1">
    <w:name w:val="Body Text1"/>
    <w:basedOn w:val="Normal"/>
    <w:link w:val="BodytextChar0"/>
    <w:rsid w:val="00C42EE8"/>
    <w:pPr>
      <w:spacing w:after="100"/>
    </w:pPr>
    <w:rPr>
      <w:rFonts w:ascii="Arial" w:hAnsi="Arial"/>
      <w:color w:val="000000"/>
      <w:sz w:val="24"/>
      <w:szCs w:val="24"/>
      <w:lang w:val="en-CA"/>
    </w:rPr>
  </w:style>
  <w:style w:type="paragraph" w:styleId="DocumentMap">
    <w:name w:val="Document Map"/>
    <w:basedOn w:val="Normal"/>
    <w:link w:val="DocumentMapChar"/>
    <w:semiHidden/>
    <w:rsid w:val="00C42EE8"/>
    <w:pPr>
      <w:shd w:val="clear" w:color="auto" w:fill="000080"/>
    </w:pPr>
    <w:rPr>
      <w:rFonts w:ascii="Tahoma" w:hAnsi="Tahoma"/>
      <w:color w:val="000000"/>
      <w:sz w:val="24"/>
      <w:szCs w:val="24"/>
      <w:lang w:val="en-US"/>
    </w:rPr>
  </w:style>
  <w:style w:type="character" w:customStyle="1" w:styleId="DocumentMapChar">
    <w:name w:val="Document Map Char"/>
    <w:basedOn w:val="DefaultParagraphFont"/>
    <w:link w:val="DocumentMap"/>
    <w:semiHidden/>
    <w:rsid w:val="00C42EE8"/>
    <w:rPr>
      <w:rFonts w:ascii="Tahoma" w:hAnsi="Tahoma"/>
      <w:color w:val="000000"/>
      <w:sz w:val="24"/>
      <w:szCs w:val="24"/>
      <w:shd w:val="clear" w:color="auto" w:fill="000080"/>
    </w:rPr>
  </w:style>
  <w:style w:type="paragraph" w:styleId="TOC4">
    <w:name w:val="toc 4"/>
    <w:basedOn w:val="Normal"/>
    <w:next w:val="Normal"/>
    <w:autoRedefine/>
    <w:uiPriority w:val="39"/>
    <w:rsid w:val="00C42EE8"/>
    <w:pPr>
      <w:ind w:left="400"/>
    </w:pPr>
    <w:rPr>
      <w:rFonts w:ascii="Trebuchet MS" w:hAnsi="Trebuchet MS"/>
      <w:color w:val="000000"/>
      <w:sz w:val="24"/>
      <w:szCs w:val="24"/>
      <w:lang w:val="en-US"/>
    </w:rPr>
  </w:style>
  <w:style w:type="paragraph" w:customStyle="1" w:styleId="Table">
    <w:name w:val="Table"/>
    <w:basedOn w:val="Normal"/>
    <w:next w:val="Normal"/>
    <w:rsid w:val="00C42EE8"/>
    <w:pPr>
      <w:numPr>
        <w:numId w:val="28"/>
      </w:numPr>
    </w:pPr>
    <w:rPr>
      <w:rFonts w:ascii="Arial" w:hAnsi="Arial"/>
      <w:b/>
      <w:color w:val="000000"/>
      <w:sz w:val="24"/>
      <w:szCs w:val="24"/>
      <w:lang w:val="en-US"/>
    </w:rPr>
  </w:style>
  <w:style w:type="paragraph" w:customStyle="1" w:styleId="Figure">
    <w:name w:val="Figure"/>
    <w:basedOn w:val="Normal"/>
    <w:next w:val="Normal"/>
    <w:rsid w:val="00C42EE8"/>
    <w:pPr>
      <w:numPr>
        <w:numId w:val="29"/>
      </w:numPr>
    </w:pPr>
    <w:rPr>
      <w:rFonts w:ascii="Arial" w:hAnsi="Arial"/>
      <w:b/>
      <w:color w:val="000000"/>
      <w:sz w:val="24"/>
      <w:szCs w:val="24"/>
      <w:lang w:val="en-US"/>
    </w:rPr>
  </w:style>
  <w:style w:type="paragraph" w:styleId="TOC5">
    <w:name w:val="toc 5"/>
    <w:basedOn w:val="Normal"/>
    <w:next w:val="Normal"/>
    <w:autoRedefine/>
    <w:semiHidden/>
    <w:rsid w:val="00C42EE8"/>
    <w:pPr>
      <w:ind w:left="600"/>
    </w:pPr>
    <w:rPr>
      <w:rFonts w:ascii="Trebuchet MS" w:hAnsi="Trebuchet MS"/>
      <w:color w:val="000000"/>
      <w:sz w:val="24"/>
      <w:szCs w:val="24"/>
      <w:lang w:val="en-US"/>
    </w:rPr>
  </w:style>
  <w:style w:type="paragraph" w:styleId="TOC6">
    <w:name w:val="toc 6"/>
    <w:basedOn w:val="Normal"/>
    <w:next w:val="Normal"/>
    <w:autoRedefine/>
    <w:semiHidden/>
    <w:rsid w:val="00C42EE8"/>
    <w:pPr>
      <w:ind w:left="800"/>
    </w:pPr>
    <w:rPr>
      <w:rFonts w:ascii="Trebuchet MS" w:hAnsi="Trebuchet MS"/>
      <w:color w:val="000000"/>
      <w:sz w:val="24"/>
      <w:szCs w:val="24"/>
      <w:lang w:val="en-US"/>
    </w:rPr>
  </w:style>
  <w:style w:type="paragraph" w:styleId="TOC7">
    <w:name w:val="toc 7"/>
    <w:basedOn w:val="Normal"/>
    <w:next w:val="Normal"/>
    <w:autoRedefine/>
    <w:semiHidden/>
    <w:rsid w:val="00C42EE8"/>
    <w:pPr>
      <w:ind w:left="1000"/>
    </w:pPr>
    <w:rPr>
      <w:rFonts w:ascii="Trebuchet MS" w:hAnsi="Trebuchet MS"/>
      <w:color w:val="000000"/>
      <w:sz w:val="24"/>
      <w:szCs w:val="24"/>
      <w:lang w:val="en-US"/>
    </w:rPr>
  </w:style>
  <w:style w:type="paragraph" w:styleId="TOC8">
    <w:name w:val="toc 8"/>
    <w:basedOn w:val="Normal"/>
    <w:next w:val="Normal"/>
    <w:autoRedefine/>
    <w:semiHidden/>
    <w:rsid w:val="00C42EE8"/>
    <w:pPr>
      <w:ind w:left="1200"/>
    </w:pPr>
    <w:rPr>
      <w:rFonts w:ascii="Trebuchet MS" w:hAnsi="Trebuchet MS"/>
      <w:color w:val="000000"/>
      <w:sz w:val="24"/>
      <w:szCs w:val="24"/>
      <w:lang w:val="en-US"/>
    </w:rPr>
  </w:style>
  <w:style w:type="paragraph" w:styleId="TOC9">
    <w:name w:val="toc 9"/>
    <w:basedOn w:val="Normal"/>
    <w:next w:val="Normal"/>
    <w:autoRedefine/>
    <w:semiHidden/>
    <w:rsid w:val="00C42EE8"/>
    <w:pPr>
      <w:ind w:left="1400"/>
    </w:pPr>
    <w:rPr>
      <w:rFonts w:ascii="Trebuchet MS" w:hAnsi="Trebuchet MS"/>
      <w:color w:val="000000"/>
      <w:sz w:val="24"/>
      <w:szCs w:val="24"/>
      <w:lang w:val="en-US"/>
    </w:rPr>
  </w:style>
  <w:style w:type="paragraph" w:styleId="TableofFigures">
    <w:name w:val="table of figures"/>
    <w:basedOn w:val="Normal"/>
    <w:next w:val="Normal"/>
    <w:semiHidden/>
    <w:rsid w:val="00C42EE8"/>
    <w:pPr>
      <w:ind w:left="400" w:hanging="400"/>
    </w:pPr>
    <w:rPr>
      <w:rFonts w:ascii="Trebuchet MS" w:hAnsi="Trebuchet MS"/>
      <w:color w:val="000000"/>
      <w:sz w:val="24"/>
      <w:szCs w:val="24"/>
      <w:lang w:val="en-US"/>
    </w:rPr>
  </w:style>
  <w:style w:type="character" w:styleId="FollowedHyperlink">
    <w:name w:val="FollowedHyperlink"/>
    <w:rsid w:val="00C42EE8"/>
    <w:rPr>
      <w:u w:val="single"/>
    </w:rPr>
  </w:style>
  <w:style w:type="paragraph" w:styleId="Caption">
    <w:name w:val="caption"/>
    <w:basedOn w:val="Normal"/>
    <w:next w:val="Normal"/>
    <w:qFormat/>
    <w:rsid w:val="00C42EE8"/>
    <w:pPr>
      <w:overflowPunct w:val="0"/>
      <w:autoSpaceDE w:val="0"/>
      <w:autoSpaceDN w:val="0"/>
      <w:adjustRightInd w:val="0"/>
      <w:spacing w:before="180" w:after="180"/>
      <w:jc w:val="center"/>
      <w:textAlignment w:val="baseline"/>
    </w:pPr>
    <w:rPr>
      <w:rFonts w:ascii="Arial Narrow" w:hAnsi="Arial Narrow"/>
      <w:b/>
      <w:color w:val="000000"/>
      <w:sz w:val="24"/>
      <w:szCs w:val="24"/>
      <w:lang w:val="en-US"/>
    </w:rPr>
  </w:style>
  <w:style w:type="paragraph" w:styleId="NormalIndent">
    <w:name w:val="Normal Indent"/>
    <w:basedOn w:val="Normal"/>
    <w:rsid w:val="00C42EE8"/>
    <w:pPr>
      <w:tabs>
        <w:tab w:val="left" w:pos="-1440"/>
        <w:tab w:val="left" w:pos="-720"/>
        <w:tab w:val="left" w:pos="0"/>
        <w:tab w:val="left" w:pos="720"/>
        <w:tab w:val="left" w:pos="1440"/>
        <w:tab w:val="left" w:pos="2160"/>
        <w:tab w:val="left" w:pos="2880"/>
        <w:tab w:val="left" w:pos="9360"/>
      </w:tabs>
      <w:jc w:val="both"/>
    </w:pPr>
    <w:rPr>
      <w:rFonts w:ascii="Arial" w:hAnsi="Arial"/>
      <w:color w:val="000000"/>
      <w:sz w:val="26"/>
      <w:szCs w:val="24"/>
    </w:rPr>
  </w:style>
  <w:style w:type="table" w:styleId="TableColumns1">
    <w:name w:val="Table Columns 1"/>
    <w:basedOn w:val="TableNormal"/>
    <w:rsid w:val="00C42EE8"/>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42EE8"/>
    <w:rPr>
      <w:rFonts w:ascii="Times New Roman" w:hAnsi="Times New Roman"/>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style>
  <w:style w:type="character" w:customStyle="1" w:styleId="content6">
    <w:name w:val="content6"/>
    <w:rsid w:val="00C42EE8"/>
    <w:rPr>
      <w:b w:val="0"/>
      <w:bCs w:val="0"/>
      <w:strike w:val="0"/>
      <w:dstrike w:val="0"/>
      <w:color w:val="000000"/>
      <w:u w:val="none"/>
      <w:effect w:val="none"/>
    </w:rPr>
  </w:style>
  <w:style w:type="numbering" w:customStyle="1" w:styleId="ExecutionSteps">
    <w:name w:val="Execution Steps"/>
    <w:rsid w:val="00C42EE8"/>
    <w:pPr>
      <w:numPr>
        <w:numId w:val="30"/>
      </w:numPr>
    </w:pPr>
  </w:style>
  <w:style w:type="paragraph" w:customStyle="1" w:styleId="pb1body1">
    <w:name w:val="pb1_body1"/>
    <w:basedOn w:val="Normal"/>
    <w:rsid w:val="00C42EE8"/>
    <w:pPr>
      <w:spacing w:after="225"/>
      <w:ind w:left="90"/>
    </w:pPr>
    <w:rPr>
      <w:color w:val="000000"/>
      <w:sz w:val="24"/>
      <w:szCs w:val="24"/>
      <w:lang w:val="en-US"/>
    </w:rPr>
  </w:style>
  <w:style w:type="paragraph" w:customStyle="1" w:styleId="CharChar1">
    <w:name w:val="Char Char1"/>
    <w:basedOn w:val="Normal"/>
    <w:rsid w:val="00C42EE8"/>
    <w:pPr>
      <w:spacing w:after="160" w:line="240" w:lineRule="exact"/>
    </w:pPr>
    <w:rPr>
      <w:rFonts w:ascii="Arial" w:hAnsi="Arial"/>
      <w:sz w:val="22"/>
      <w:szCs w:val="24"/>
      <w:lang w:val="en-US"/>
    </w:rPr>
  </w:style>
  <w:style w:type="character" w:customStyle="1" w:styleId="BodytextChar0">
    <w:name w:val="Body text Char"/>
    <w:link w:val="BodyText1"/>
    <w:rsid w:val="00C42EE8"/>
    <w:rPr>
      <w:rFonts w:ascii="Arial" w:hAnsi="Arial"/>
      <w:color w:val="000000"/>
      <w:sz w:val="24"/>
      <w:szCs w:val="24"/>
      <w:lang w:val="en-CA"/>
    </w:rPr>
  </w:style>
  <w:style w:type="character" w:styleId="FootnoteReference">
    <w:name w:val="footnote reference"/>
    <w:semiHidden/>
    <w:rsid w:val="00C42EE8"/>
    <w:rPr>
      <w:vertAlign w:val="superscript"/>
    </w:rPr>
  </w:style>
  <w:style w:type="numbering" w:customStyle="1" w:styleId="NoList2">
    <w:name w:val="No List2"/>
    <w:next w:val="NoList"/>
    <w:uiPriority w:val="99"/>
    <w:semiHidden/>
    <w:unhideWhenUsed/>
    <w:rsid w:val="0084159F"/>
  </w:style>
  <w:style w:type="table" w:customStyle="1" w:styleId="TableGrid2">
    <w:name w:val="Table Grid2"/>
    <w:basedOn w:val="TableNormal"/>
    <w:next w:val="TableGrid"/>
    <w:rsid w:val="008415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31">
    <w:name w:val="Light List - Accent 31"/>
    <w:basedOn w:val="TableNormal"/>
    <w:next w:val="LightList-Accent3"/>
    <w:uiPriority w:val="61"/>
    <w:rsid w:val="0084159F"/>
    <w:rPr>
      <w:rFonts w:ascii="Times New Roman" w:hAnsi="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NoList12">
    <w:name w:val="No List12"/>
    <w:next w:val="NoList"/>
    <w:semiHidden/>
    <w:rsid w:val="0084159F"/>
  </w:style>
  <w:style w:type="table" w:customStyle="1" w:styleId="TableColumns11">
    <w:name w:val="Table Columns 11"/>
    <w:basedOn w:val="TableNormal"/>
    <w:next w:val="TableColumns1"/>
    <w:rsid w:val="0084159F"/>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rsid w:val="0084159F"/>
    <w:rPr>
      <w:rFonts w:ascii="Times New Roman" w:hAnsi="Times New Roman"/>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style>
  <w:style w:type="numbering" w:customStyle="1" w:styleId="ExecutionSteps1">
    <w:name w:val="Execution Steps1"/>
    <w:rsid w:val="0084159F"/>
  </w:style>
  <w:style w:type="character" w:customStyle="1" w:styleId="normaltextrun">
    <w:name w:val="normaltextrun"/>
    <w:basedOn w:val="DefaultParagraphFont"/>
    <w:rsid w:val="0009685B"/>
  </w:style>
  <w:style w:type="character" w:customStyle="1" w:styleId="eop">
    <w:name w:val="eop"/>
    <w:basedOn w:val="DefaultParagraphFont"/>
    <w:rsid w:val="0009685B"/>
  </w:style>
  <w:style w:type="paragraph" w:styleId="CommentSubject">
    <w:name w:val="annotation subject"/>
    <w:basedOn w:val="CommentText"/>
    <w:next w:val="CommentText"/>
    <w:link w:val="CommentSubjectChar"/>
    <w:uiPriority w:val="99"/>
    <w:semiHidden/>
    <w:unhideWhenUsed/>
    <w:rsid w:val="00BF2CF8"/>
    <w:rPr>
      <w:b/>
      <w:bCs/>
    </w:rPr>
  </w:style>
  <w:style w:type="character" w:customStyle="1" w:styleId="CommentSubjectChar">
    <w:name w:val="Comment Subject Char"/>
    <w:basedOn w:val="CommentTextChar"/>
    <w:link w:val="CommentSubject"/>
    <w:uiPriority w:val="99"/>
    <w:semiHidden/>
    <w:rsid w:val="00BF2CF8"/>
    <w:rPr>
      <w:rFonts w:ascii="Times New Roman" w:hAnsi="Times New Roman"/>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3222">
      <w:bodyDiv w:val="1"/>
      <w:marLeft w:val="0"/>
      <w:marRight w:val="0"/>
      <w:marTop w:val="0"/>
      <w:marBottom w:val="0"/>
      <w:divBdr>
        <w:top w:val="none" w:sz="0" w:space="0" w:color="auto"/>
        <w:left w:val="none" w:sz="0" w:space="0" w:color="auto"/>
        <w:bottom w:val="none" w:sz="0" w:space="0" w:color="auto"/>
        <w:right w:val="none" w:sz="0" w:space="0" w:color="auto"/>
      </w:divBdr>
    </w:div>
    <w:div w:id="338194513">
      <w:bodyDiv w:val="1"/>
      <w:marLeft w:val="0"/>
      <w:marRight w:val="0"/>
      <w:marTop w:val="0"/>
      <w:marBottom w:val="0"/>
      <w:divBdr>
        <w:top w:val="none" w:sz="0" w:space="0" w:color="auto"/>
        <w:left w:val="none" w:sz="0" w:space="0" w:color="auto"/>
        <w:bottom w:val="none" w:sz="0" w:space="0" w:color="auto"/>
        <w:right w:val="none" w:sz="0" w:space="0" w:color="auto"/>
      </w:divBdr>
    </w:div>
    <w:div w:id="419645273">
      <w:bodyDiv w:val="1"/>
      <w:marLeft w:val="0"/>
      <w:marRight w:val="0"/>
      <w:marTop w:val="0"/>
      <w:marBottom w:val="0"/>
      <w:divBdr>
        <w:top w:val="none" w:sz="0" w:space="0" w:color="auto"/>
        <w:left w:val="none" w:sz="0" w:space="0" w:color="auto"/>
        <w:bottom w:val="none" w:sz="0" w:space="0" w:color="auto"/>
        <w:right w:val="none" w:sz="0" w:space="0" w:color="auto"/>
      </w:divBdr>
    </w:div>
    <w:div w:id="575631886">
      <w:bodyDiv w:val="1"/>
      <w:marLeft w:val="0"/>
      <w:marRight w:val="0"/>
      <w:marTop w:val="0"/>
      <w:marBottom w:val="0"/>
      <w:divBdr>
        <w:top w:val="none" w:sz="0" w:space="0" w:color="auto"/>
        <w:left w:val="none" w:sz="0" w:space="0" w:color="auto"/>
        <w:bottom w:val="none" w:sz="0" w:space="0" w:color="auto"/>
        <w:right w:val="none" w:sz="0" w:space="0" w:color="auto"/>
      </w:divBdr>
    </w:div>
    <w:div w:id="701244223">
      <w:bodyDiv w:val="1"/>
      <w:marLeft w:val="0"/>
      <w:marRight w:val="0"/>
      <w:marTop w:val="0"/>
      <w:marBottom w:val="0"/>
      <w:divBdr>
        <w:top w:val="none" w:sz="0" w:space="0" w:color="auto"/>
        <w:left w:val="none" w:sz="0" w:space="0" w:color="auto"/>
        <w:bottom w:val="none" w:sz="0" w:space="0" w:color="auto"/>
        <w:right w:val="none" w:sz="0" w:space="0" w:color="auto"/>
      </w:divBdr>
    </w:div>
    <w:div w:id="741216838">
      <w:bodyDiv w:val="1"/>
      <w:marLeft w:val="0"/>
      <w:marRight w:val="0"/>
      <w:marTop w:val="0"/>
      <w:marBottom w:val="0"/>
      <w:divBdr>
        <w:top w:val="none" w:sz="0" w:space="0" w:color="auto"/>
        <w:left w:val="none" w:sz="0" w:space="0" w:color="auto"/>
        <w:bottom w:val="none" w:sz="0" w:space="0" w:color="auto"/>
        <w:right w:val="none" w:sz="0" w:space="0" w:color="auto"/>
      </w:divBdr>
    </w:div>
    <w:div w:id="840269030">
      <w:marLeft w:val="0"/>
      <w:marRight w:val="0"/>
      <w:marTop w:val="0"/>
      <w:marBottom w:val="0"/>
      <w:divBdr>
        <w:top w:val="none" w:sz="0" w:space="0" w:color="auto"/>
        <w:left w:val="none" w:sz="0" w:space="0" w:color="auto"/>
        <w:bottom w:val="none" w:sz="0" w:space="0" w:color="auto"/>
        <w:right w:val="none" w:sz="0" w:space="0" w:color="auto"/>
      </w:divBdr>
    </w:div>
    <w:div w:id="840269031">
      <w:marLeft w:val="0"/>
      <w:marRight w:val="0"/>
      <w:marTop w:val="0"/>
      <w:marBottom w:val="0"/>
      <w:divBdr>
        <w:top w:val="none" w:sz="0" w:space="0" w:color="auto"/>
        <w:left w:val="none" w:sz="0" w:space="0" w:color="auto"/>
        <w:bottom w:val="none" w:sz="0" w:space="0" w:color="auto"/>
        <w:right w:val="none" w:sz="0" w:space="0" w:color="auto"/>
      </w:divBdr>
    </w:div>
    <w:div w:id="1080560729">
      <w:bodyDiv w:val="1"/>
      <w:marLeft w:val="0"/>
      <w:marRight w:val="0"/>
      <w:marTop w:val="0"/>
      <w:marBottom w:val="0"/>
      <w:divBdr>
        <w:top w:val="none" w:sz="0" w:space="0" w:color="auto"/>
        <w:left w:val="none" w:sz="0" w:space="0" w:color="auto"/>
        <w:bottom w:val="none" w:sz="0" w:space="0" w:color="auto"/>
        <w:right w:val="none" w:sz="0" w:space="0" w:color="auto"/>
      </w:divBdr>
    </w:div>
    <w:div w:id="1114834394">
      <w:bodyDiv w:val="1"/>
      <w:marLeft w:val="0"/>
      <w:marRight w:val="0"/>
      <w:marTop w:val="0"/>
      <w:marBottom w:val="0"/>
      <w:divBdr>
        <w:top w:val="none" w:sz="0" w:space="0" w:color="auto"/>
        <w:left w:val="none" w:sz="0" w:space="0" w:color="auto"/>
        <w:bottom w:val="none" w:sz="0" w:space="0" w:color="auto"/>
        <w:right w:val="none" w:sz="0" w:space="0" w:color="auto"/>
      </w:divBdr>
    </w:div>
    <w:div w:id="1274555342">
      <w:bodyDiv w:val="1"/>
      <w:marLeft w:val="0"/>
      <w:marRight w:val="0"/>
      <w:marTop w:val="0"/>
      <w:marBottom w:val="0"/>
      <w:divBdr>
        <w:top w:val="none" w:sz="0" w:space="0" w:color="auto"/>
        <w:left w:val="none" w:sz="0" w:space="0" w:color="auto"/>
        <w:bottom w:val="none" w:sz="0" w:space="0" w:color="auto"/>
        <w:right w:val="none" w:sz="0" w:space="0" w:color="auto"/>
      </w:divBdr>
      <w:divsChild>
        <w:div w:id="181212608">
          <w:marLeft w:val="1800"/>
          <w:marRight w:val="0"/>
          <w:marTop w:val="67"/>
          <w:marBottom w:val="0"/>
          <w:divBdr>
            <w:top w:val="none" w:sz="0" w:space="0" w:color="auto"/>
            <w:left w:val="none" w:sz="0" w:space="0" w:color="auto"/>
            <w:bottom w:val="none" w:sz="0" w:space="0" w:color="auto"/>
            <w:right w:val="none" w:sz="0" w:space="0" w:color="auto"/>
          </w:divBdr>
        </w:div>
        <w:div w:id="458913078">
          <w:marLeft w:val="2520"/>
          <w:marRight w:val="0"/>
          <w:marTop w:val="67"/>
          <w:marBottom w:val="0"/>
          <w:divBdr>
            <w:top w:val="none" w:sz="0" w:space="0" w:color="auto"/>
            <w:left w:val="none" w:sz="0" w:space="0" w:color="auto"/>
            <w:bottom w:val="none" w:sz="0" w:space="0" w:color="auto"/>
            <w:right w:val="none" w:sz="0" w:space="0" w:color="auto"/>
          </w:divBdr>
        </w:div>
        <w:div w:id="619411686">
          <w:marLeft w:val="2520"/>
          <w:marRight w:val="0"/>
          <w:marTop w:val="67"/>
          <w:marBottom w:val="0"/>
          <w:divBdr>
            <w:top w:val="none" w:sz="0" w:space="0" w:color="auto"/>
            <w:left w:val="none" w:sz="0" w:space="0" w:color="auto"/>
            <w:bottom w:val="none" w:sz="0" w:space="0" w:color="auto"/>
            <w:right w:val="none" w:sz="0" w:space="0" w:color="auto"/>
          </w:divBdr>
        </w:div>
        <w:div w:id="825360607">
          <w:marLeft w:val="2520"/>
          <w:marRight w:val="0"/>
          <w:marTop w:val="67"/>
          <w:marBottom w:val="0"/>
          <w:divBdr>
            <w:top w:val="none" w:sz="0" w:space="0" w:color="auto"/>
            <w:left w:val="none" w:sz="0" w:space="0" w:color="auto"/>
            <w:bottom w:val="none" w:sz="0" w:space="0" w:color="auto"/>
            <w:right w:val="none" w:sz="0" w:space="0" w:color="auto"/>
          </w:divBdr>
        </w:div>
        <w:div w:id="1133600454">
          <w:marLeft w:val="2520"/>
          <w:marRight w:val="0"/>
          <w:marTop w:val="67"/>
          <w:marBottom w:val="0"/>
          <w:divBdr>
            <w:top w:val="none" w:sz="0" w:space="0" w:color="auto"/>
            <w:left w:val="none" w:sz="0" w:space="0" w:color="auto"/>
            <w:bottom w:val="none" w:sz="0" w:space="0" w:color="auto"/>
            <w:right w:val="none" w:sz="0" w:space="0" w:color="auto"/>
          </w:divBdr>
        </w:div>
        <w:div w:id="2139253485">
          <w:marLeft w:val="2520"/>
          <w:marRight w:val="0"/>
          <w:marTop w:val="67"/>
          <w:marBottom w:val="0"/>
          <w:divBdr>
            <w:top w:val="none" w:sz="0" w:space="0" w:color="auto"/>
            <w:left w:val="none" w:sz="0" w:space="0" w:color="auto"/>
            <w:bottom w:val="none" w:sz="0" w:space="0" w:color="auto"/>
            <w:right w:val="none" w:sz="0" w:space="0" w:color="auto"/>
          </w:divBdr>
        </w:div>
      </w:divsChild>
    </w:div>
    <w:div w:id="1664969069">
      <w:bodyDiv w:val="1"/>
      <w:marLeft w:val="0"/>
      <w:marRight w:val="0"/>
      <w:marTop w:val="0"/>
      <w:marBottom w:val="0"/>
      <w:divBdr>
        <w:top w:val="none" w:sz="0" w:space="0" w:color="auto"/>
        <w:left w:val="none" w:sz="0" w:space="0" w:color="auto"/>
        <w:bottom w:val="none" w:sz="0" w:space="0" w:color="auto"/>
        <w:right w:val="none" w:sz="0" w:space="0" w:color="auto"/>
      </w:divBdr>
    </w:div>
    <w:div w:id="1808890739">
      <w:bodyDiv w:val="1"/>
      <w:marLeft w:val="0"/>
      <w:marRight w:val="0"/>
      <w:marTop w:val="0"/>
      <w:marBottom w:val="0"/>
      <w:divBdr>
        <w:top w:val="none" w:sz="0" w:space="0" w:color="auto"/>
        <w:left w:val="none" w:sz="0" w:space="0" w:color="auto"/>
        <w:bottom w:val="none" w:sz="0" w:space="0" w:color="auto"/>
        <w:right w:val="none" w:sz="0" w:space="0" w:color="auto"/>
      </w:divBdr>
    </w:div>
    <w:div w:id="1822425236">
      <w:bodyDiv w:val="1"/>
      <w:marLeft w:val="0"/>
      <w:marRight w:val="0"/>
      <w:marTop w:val="0"/>
      <w:marBottom w:val="0"/>
      <w:divBdr>
        <w:top w:val="none" w:sz="0" w:space="0" w:color="auto"/>
        <w:left w:val="none" w:sz="0" w:space="0" w:color="auto"/>
        <w:bottom w:val="none" w:sz="0" w:space="0" w:color="auto"/>
        <w:right w:val="none" w:sz="0" w:space="0" w:color="auto"/>
      </w:divBdr>
    </w:div>
    <w:div w:id="182604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1.xml"/><Relationship Id="rId18" Type="http://schemas.openxmlformats.org/officeDocument/2006/relationships/control" Target="activeX/activeX4.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control" Target="activeX/activeX3.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14AC9284173243ACA69BC4D9E53053" ma:contentTypeVersion="4" ma:contentTypeDescription="Create a new document." ma:contentTypeScope="" ma:versionID="26573d7b7d767dd0e4766510e101a98b">
  <xsd:schema xmlns:xsd="http://www.w3.org/2001/XMLSchema" xmlns:xs="http://www.w3.org/2001/XMLSchema" xmlns:p="http://schemas.microsoft.com/office/2006/metadata/properties" xmlns:ns2="5e78b140-c479-4442-92b0-8fa326c3ec1c" targetNamespace="http://schemas.microsoft.com/office/2006/metadata/properties" ma:root="true" ma:fieldsID="9374dd897e5abc699ce67aaa593a1204" ns2:_="">
    <xsd:import namespace="5e78b140-c479-4442-92b0-8fa326c3ec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78b140-c479-4442-92b0-8fa326c3ec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E9139-EA56-4BA4-95C8-BC18D43BBA37}">
  <ds:schemaRefs>
    <ds:schemaRef ds:uri="http://schemas.microsoft.com/sharepoint/v3/contenttype/forms"/>
  </ds:schemaRefs>
</ds:datastoreItem>
</file>

<file path=customXml/itemProps2.xml><?xml version="1.0" encoding="utf-8"?>
<ds:datastoreItem xmlns:ds="http://schemas.openxmlformats.org/officeDocument/2006/customXml" ds:itemID="{449DE92C-5F0B-4878-A826-38144ED8A985}">
  <ds:schemaRefs>
    <ds:schemaRef ds:uri="http://schemas.microsoft.com/office/2006/documentManagement/types"/>
    <ds:schemaRef ds:uri="http://purl.org/dc/dcmitype/"/>
    <ds:schemaRef ds:uri="http://schemas.microsoft.com/office/2006/metadata/properties"/>
    <ds:schemaRef ds:uri="http://www.w3.org/XML/1998/namespace"/>
    <ds:schemaRef ds:uri="http://schemas.openxmlformats.org/package/2006/metadata/core-properties"/>
    <ds:schemaRef ds:uri="http://purl.org/dc/elements/1.1/"/>
    <ds:schemaRef ds:uri="24caa777-3bc7-46a9-ac8a-ddd55cc42675"/>
    <ds:schemaRef ds:uri="http://schemas.microsoft.com/office/infopath/2007/PartnerControls"/>
    <ds:schemaRef ds:uri="6c17a5ea-41cd-42be-ab31-2a8d311de2ac"/>
    <ds:schemaRef ds:uri="http://purl.org/dc/terms/"/>
  </ds:schemaRefs>
</ds:datastoreItem>
</file>

<file path=customXml/itemProps3.xml><?xml version="1.0" encoding="utf-8"?>
<ds:datastoreItem xmlns:ds="http://schemas.openxmlformats.org/officeDocument/2006/customXml" ds:itemID="{B11A670E-9BDA-4887-A31B-E43D6895F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78b140-c479-4442-92b0-8fa326c3ec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545DC-BCBC-4ABF-837F-F55C17F9B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11606</TotalTime>
  <Pages>10</Pages>
  <Words>1308</Words>
  <Characters>14648</Characters>
  <Application>Microsoft Office Word</Application>
  <DocSecurity>0</DocSecurity>
  <Lines>122</Lines>
  <Paragraphs>31</Paragraphs>
  <ScaleCrop>false</ScaleCrop>
  <HeadingPairs>
    <vt:vector size="2" baseType="variant">
      <vt:variant>
        <vt:lpstr>Title</vt:lpstr>
      </vt:variant>
      <vt:variant>
        <vt:i4>1</vt:i4>
      </vt:variant>
    </vt:vector>
  </HeadingPairs>
  <TitlesOfParts>
    <vt:vector size="1" baseType="lpstr">
      <vt:lpstr/>
    </vt:vector>
  </TitlesOfParts>
  <Company>Rogers</Company>
  <LinksUpToDate>false</LinksUpToDate>
  <CharactersWithSpaces>15925</CharactersWithSpaces>
  <SharedDoc>false</SharedDoc>
  <HLinks>
    <vt:vector size="420" baseType="variant">
      <vt:variant>
        <vt:i4>1179704</vt:i4>
      </vt:variant>
      <vt:variant>
        <vt:i4>416</vt:i4>
      </vt:variant>
      <vt:variant>
        <vt:i4>0</vt:i4>
      </vt:variant>
      <vt:variant>
        <vt:i4>5</vt:i4>
      </vt:variant>
      <vt:variant>
        <vt:lpwstr/>
      </vt:variant>
      <vt:variant>
        <vt:lpwstr>_Toc374077858</vt:lpwstr>
      </vt:variant>
      <vt:variant>
        <vt:i4>1179704</vt:i4>
      </vt:variant>
      <vt:variant>
        <vt:i4>410</vt:i4>
      </vt:variant>
      <vt:variant>
        <vt:i4>0</vt:i4>
      </vt:variant>
      <vt:variant>
        <vt:i4>5</vt:i4>
      </vt:variant>
      <vt:variant>
        <vt:lpwstr/>
      </vt:variant>
      <vt:variant>
        <vt:lpwstr>_Toc374077857</vt:lpwstr>
      </vt:variant>
      <vt:variant>
        <vt:i4>1179704</vt:i4>
      </vt:variant>
      <vt:variant>
        <vt:i4>404</vt:i4>
      </vt:variant>
      <vt:variant>
        <vt:i4>0</vt:i4>
      </vt:variant>
      <vt:variant>
        <vt:i4>5</vt:i4>
      </vt:variant>
      <vt:variant>
        <vt:lpwstr/>
      </vt:variant>
      <vt:variant>
        <vt:lpwstr>_Toc374077856</vt:lpwstr>
      </vt:variant>
      <vt:variant>
        <vt:i4>1179704</vt:i4>
      </vt:variant>
      <vt:variant>
        <vt:i4>398</vt:i4>
      </vt:variant>
      <vt:variant>
        <vt:i4>0</vt:i4>
      </vt:variant>
      <vt:variant>
        <vt:i4>5</vt:i4>
      </vt:variant>
      <vt:variant>
        <vt:lpwstr/>
      </vt:variant>
      <vt:variant>
        <vt:lpwstr>_Toc374077855</vt:lpwstr>
      </vt:variant>
      <vt:variant>
        <vt:i4>1179704</vt:i4>
      </vt:variant>
      <vt:variant>
        <vt:i4>392</vt:i4>
      </vt:variant>
      <vt:variant>
        <vt:i4>0</vt:i4>
      </vt:variant>
      <vt:variant>
        <vt:i4>5</vt:i4>
      </vt:variant>
      <vt:variant>
        <vt:lpwstr/>
      </vt:variant>
      <vt:variant>
        <vt:lpwstr>_Toc374077854</vt:lpwstr>
      </vt:variant>
      <vt:variant>
        <vt:i4>1179704</vt:i4>
      </vt:variant>
      <vt:variant>
        <vt:i4>386</vt:i4>
      </vt:variant>
      <vt:variant>
        <vt:i4>0</vt:i4>
      </vt:variant>
      <vt:variant>
        <vt:i4>5</vt:i4>
      </vt:variant>
      <vt:variant>
        <vt:lpwstr/>
      </vt:variant>
      <vt:variant>
        <vt:lpwstr>_Toc374077853</vt:lpwstr>
      </vt:variant>
      <vt:variant>
        <vt:i4>1179704</vt:i4>
      </vt:variant>
      <vt:variant>
        <vt:i4>380</vt:i4>
      </vt:variant>
      <vt:variant>
        <vt:i4>0</vt:i4>
      </vt:variant>
      <vt:variant>
        <vt:i4>5</vt:i4>
      </vt:variant>
      <vt:variant>
        <vt:lpwstr/>
      </vt:variant>
      <vt:variant>
        <vt:lpwstr>_Toc374077852</vt:lpwstr>
      </vt:variant>
      <vt:variant>
        <vt:i4>1179704</vt:i4>
      </vt:variant>
      <vt:variant>
        <vt:i4>374</vt:i4>
      </vt:variant>
      <vt:variant>
        <vt:i4>0</vt:i4>
      </vt:variant>
      <vt:variant>
        <vt:i4>5</vt:i4>
      </vt:variant>
      <vt:variant>
        <vt:lpwstr/>
      </vt:variant>
      <vt:variant>
        <vt:lpwstr>_Toc374077851</vt:lpwstr>
      </vt:variant>
      <vt:variant>
        <vt:i4>1179704</vt:i4>
      </vt:variant>
      <vt:variant>
        <vt:i4>368</vt:i4>
      </vt:variant>
      <vt:variant>
        <vt:i4>0</vt:i4>
      </vt:variant>
      <vt:variant>
        <vt:i4>5</vt:i4>
      </vt:variant>
      <vt:variant>
        <vt:lpwstr/>
      </vt:variant>
      <vt:variant>
        <vt:lpwstr>_Toc374077850</vt:lpwstr>
      </vt:variant>
      <vt:variant>
        <vt:i4>1245240</vt:i4>
      </vt:variant>
      <vt:variant>
        <vt:i4>362</vt:i4>
      </vt:variant>
      <vt:variant>
        <vt:i4>0</vt:i4>
      </vt:variant>
      <vt:variant>
        <vt:i4>5</vt:i4>
      </vt:variant>
      <vt:variant>
        <vt:lpwstr/>
      </vt:variant>
      <vt:variant>
        <vt:lpwstr>_Toc374077849</vt:lpwstr>
      </vt:variant>
      <vt:variant>
        <vt:i4>1245240</vt:i4>
      </vt:variant>
      <vt:variant>
        <vt:i4>356</vt:i4>
      </vt:variant>
      <vt:variant>
        <vt:i4>0</vt:i4>
      </vt:variant>
      <vt:variant>
        <vt:i4>5</vt:i4>
      </vt:variant>
      <vt:variant>
        <vt:lpwstr/>
      </vt:variant>
      <vt:variant>
        <vt:lpwstr>_Toc374077848</vt:lpwstr>
      </vt:variant>
      <vt:variant>
        <vt:i4>1245240</vt:i4>
      </vt:variant>
      <vt:variant>
        <vt:i4>350</vt:i4>
      </vt:variant>
      <vt:variant>
        <vt:i4>0</vt:i4>
      </vt:variant>
      <vt:variant>
        <vt:i4>5</vt:i4>
      </vt:variant>
      <vt:variant>
        <vt:lpwstr/>
      </vt:variant>
      <vt:variant>
        <vt:lpwstr>_Toc374077847</vt:lpwstr>
      </vt:variant>
      <vt:variant>
        <vt:i4>1245240</vt:i4>
      </vt:variant>
      <vt:variant>
        <vt:i4>344</vt:i4>
      </vt:variant>
      <vt:variant>
        <vt:i4>0</vt:i4>
      </vt:variant>
      <vt:variant>
        <vt:i4>5</vt:i4>
      </vt:variant>
      <vt:variant>
        <vt:lpwstr/>
      </vt:variant>
      <vt:variant>
        <vt:lpwstr>_Toc374077846</vt:lpwstr>
      </vt:variant>
      <vt:variant>
        <vt:i4>1245240</vt:i4>
      </vt:variant>
      <vt:variant>
        <vt:i4>338</vt:i4>
      </vt:variant>
      <vt:variant>
        <vt:i4>0</vt:i4>
      </vt:variant>
      <vt:variant>
        <vt:i4>5</vt:i4>
      </vt:variant>
      <vt:variant>
        <vt:lpwstr/>
      </vt:variant>
      <vt:variant>
        <vt:lpwstr>_Toc374077845</vt:lpwstr>
      </vt:variant>
      <vt:variant>
        <vt:i4>1245240</vt:i4>
      </vt:variant>
      <vt:variant>
        <vt:i4>332</vt:i4>
      </vt:variant>
      <vt:variant>
        <vt:i4>0</vt:i4>
      </vt:variant>
      <vt:variant>
        <vt:i4>5</vt:i4>
      </vt:variant>
      <vt:variant>
        <vt:lpwstr/>
      </vt:variant>
      <vt:variant>
        <vt:lpwstr>_Toc374077844</vt:lpwstr>
      </vt:variant>
      <vt:variant>
        <vt:i4>1245240</vt:i4>
      </vt:variant>
      <vt:variant>
        <vt:i4>326</vt:i4>
      </vt:variant>
      <vt:variant>
        <vt:i4>0</vt:i4>
      </vt:variant>
      <vt:variant>
        <vt:i4>5</vt:i4>
      </vt:variant>
      <vt:variant>
        <vt:lpwstr/>
      </vt:variant>
      <vt:variant>
        <vt:lpwstr>_Toc374077843</vt:lpwstr>
      </vt:variant>
      <vt:variant>
        <vt:i4>1245240</vt:i4>
      </vt:variant>
      <vt:variant>
        <vt:i4>320</vt:i4>
      </vt:variant>
      <vt:variant>
        <vt:i4>0</vt:i4>
      </vt:variant>
      <vt:variant>
        <vt:i4>5</vt:i4>
      </vt:variant>
      <vt:variant>
        <vt:lpwstr/>
      </vt:variant>
      <vt:variant>
        <vt:lpwstr>_Toc374077842</vt:lpwstr>
      </vt:variant>
      <vt:variant>
        <vt:i4>1245240</vt:i4>
      </vt:variant>
      <vt:variant>
        <vt:i4>314</vt:i4>
      </vt:variant>
      <vt:variant>
        <vt:i4>0</vt:i4>
      </vt:variant>
      <vt:variant>
        <vt:i4>5</vt:i4>
      </vt:variant>
      <vt:variant>
        <vt:lpwstr/>
      </vt:variant>
      <vt:variant>
        <vt:lpwstr>_Toc374077841</vt:lpwstr>
      </vt:variant>
      <vt:variant>
        <vt:i4>1245240</vt:i4>
      </vt:variant>
      <vt:variant>
        <vt:i4>308</vt:i4>
      </vt:variant>
      <vt:variant>
        <vt:i4>0</vt:i4>
      </vt:variant>
      <vt:variant>
        <vt:i4>5</vt:i4>
      </vt:variant>
      <vt:variant>
        <vt:lpwstr/>
      </vt:variant>
      <vt:variant>
        <vt:lpwstr>_Toc374077840</vt:lpwstr>
      </vt:variant>
      <vt:variant>
        <vt:i4>1310776</vt:i4>
      </vt:variant>
      <vt:variant>
        <vt:i4>302</vt:i4>
      </vt:variant>
      <vt:variant>
        <vt:i4>0</vt:i4>
      </vt:variant>
      <vt:variant>
        <vt:i4>5</vt:i4>
      </vt:variant>
      <vt:variant>
        <vt:lpwstr/>
      </vt:variant>
      <vt:variant>
        <vt:lpwstr>_Toc374077839</vt:lpwstr>
      </vt:variant>
      <vt:variant>
        <vt:i4>1310776</vt:i4>
      </vt:variant>
      <vt:variant>
        <vt:i4>296</vt:i4>
      </vt:variant>
      <vt:variant>
        <vt:i4>0</vt:i4>
      </vt:variant>
      <vt:variant>
        <vt:i4>5</vt:i4>
      </vt:variant>
      <vt:variant>
        <vt:lpwstr/>
      </vt:variant>
      <vt:variant>
        <vt:lpwstr>_Toc374077838</vt:lpwstr>
      </vt:variant>
      <vt:variant>
        <vt:i4>1310776</vt:i4>
      </vt:variant>
      <vt:variant>
        <vt:i4>290</vt:i4>
      </vt:variant>
      <vt:variant>
        <vt:i4>0</vt:i4>
      </vt:variant>
      <vt:variant>
        <vt:i4>5</vt:i4>
      </vt:variant>
      <vt:variant>
        <vt:lpwstr/>
      </vt:variant>
      <vt:variant>
        <vt:lpwstr>_Toc374077837</vt:lpwstr>
      </vt:variant>
      <vt:variant>
        <vt:i4>1310776</vt:i4>
      </vt:variant>
      <vt:variant>
        <vt:i4>284</vt:i4>
      </vt:variant>
      <vt:variant>
        <vt:i4>0</vt:i4>
      </vt:variant>
      <vt:variant>
        <vt:i4>5</vt:i4>
      </vt:variant>
      <vt:variant>
        <vt:lpwstr/>
      </vt:variant>
      <vt:variant>
        <vt:lpwstr>_Toc374077836</vt:lpwstr>
      </vt:variant>
      <vt:variant>
        <vt:i4>1310776</vt:i4>
      </vt:variant>
      <vt:variant>
        <vt:i4>278</vt:i4>
      </vt:variant>
      <vt:variant>
        <vt:i4>0</vt:i4>
      </vt:variant>
      <vt:variant>
        <vt:i4>5</vt:i4>
      </vt:variant>
      <vt:variant>
        <vt:lpwstr/>
      </vt:variant>
      <vt:variant>
        <vt:lpwstr>_Toc374077835</vt:lpwstr>
      </vt:variant>
      <vt:variant>
        <vt:i4>1310776</vt:i4>
      </vt:variant>
      <vt:variant>
        <vt:i4>272</vt:i4>
      </vt:variant>
      <vt:variant>
        <vt:i4>0</vt:i4>
      </vt:variant>
      <vt:variant>
        <vt:i4>5</vt:i4>
      </vt:variant>
      <vt:variant>
        <vt:lpwstr/>
      </vt:variant>
      <vt:variant>
        <vt:lpwstr>_Toc374077834</vt:lpwstr>
      </vt:variant>
      <vt:variant>
        <vt:i4>1310776</vt:i4>
      </vt:variant>
      <vt:variant>
        <vt:i4>266</vt:i4>
      </vt:variant>
      <vt:variant>
        <vt:i4>0</vt:i4>
      </vt:variant>
      <vt:variant>
        <vt:i4>5</vt:i4>
      </vt:variant>
      <vt:variant>
        <vt:lpwstr/>
      </vt:variant>
      <vt:variant>
        <vt:lpwstr>_Toc374077833</vt:lpwstr>
      </vt:variant>
      <vt:variant>
        <vt:i4>1310776</vt:i4>
      </vt:variant>
      <vt:variant>
        <vt:i4>260</vt:i4>
      </vt:variant>
      <vt:variant>
        <vt:i4>0</vt:i4>
      </vt:variant>
      <vt:variant>
        <vt:i4>5</vt:i4>
      </vt:variant>
      <vt:variant>
        <vt:lpwstr/>
      </vt:variant>
      <vt:variant>
        <vt:lpwstr>_Toc374077832</vt:lpwstr>
      </vt:variant>
      <vt:variant>
        <vt:i4>1310776</vt:i4>
      </vt:variant>
      <vt:variant>
        <vt:i4>254</vt:i4>
      </vt:variant>
      <vt:variant>
        <vt:i4>0</vt:i4>
      </vt:variant>
      <vt:variant>
        <vt:i4>5</vt:i4>
      </vt:variant>
      <vt:variant>
        <vt:lpwstr/>
      </vt:variant>
      <vt:variant>
        <vt:lpwstr>_Toc374077831</vt:lpwstr>
      </vt:variant>
      <vt:variant>
        <vt:i4>1310776</vt:i4>
      </vt:variant>
      <vt:variant>
        <vt:i4>248</vt:i4>
      </vt:variant>
      <vt:variant>
        <vt:i4>0</vt:i4>
      </vt:variant>
      <vt:variant>
        <vt:i4>5</vt:i4>
      </vt:variant>
      <vt:variant>
        <vt:lpwstr/>
      </vt:variant>
      <vt:variant>
        <vt:lpwstr>_Toc374077830</vt:lpwstr>
      </vt:variant>
      <vt:variant>
        <vt:i4>1376312</vt:i4>
      </vt:variant>
      <vt:variant>
        <vt:i4>242</vt:i4>
      </vt:variant>
      <vt:variant>
        <vt:i4>0</vt:i4>
      </vt:variant>
      <vt:variant>
        <vt:i4>5</vt:i4>
      </vt:variant>
      <vt:variant>
        <vt:lpwstr/>
      </vt:variant>
      <vt:variant>
        <vt:lpwstr>_Toc374077829</vt:lpwstr>
      </vt:variant>
      <vt:variant>
        <vt:i4>1376312</vt:i4>
      </vt:variant>
      <vt:variant>
        <vt:i4>236</vt:i4>
      </vt:variant>
      <vt:variant>
        <vt:i4>0</vt:i4>
      </vt:variant>
      <vt:variant>
        <vt:i4>5</vt:i4>
      </vt:variant>
      <vt:variant>
        <vt:lpwstr/>
      </vt:variant>
      <vt:variant>
        <vt:lpwstr>_Toc374077828</vt:lpwstr>
      </vt:variant>
      <vt:variant>
        <vt:i4>1376312</vt:i4>
      </vt:variant>
      <vt:variant>
        <vt:i4>230</vt:i4>
      </vt:variant>
      <vt:variant>
        <vt:i4>0</vt:i4>
      </vt:variant>
      <vt:variant>
        <vt:i4>5</vt:i4>
      </vt:variant>
      <vt:variant>
        <vt:lpwstr/>
      </vt:variant>
      <vt:variant>
        <vt:lpwstr>_Toc374077827</vt:lpwstr>
      </vt:variant>
      <vt:variant>
        <vt:i4>1376312</vt:i4>
      </vt:variant>
      <vt:variant>
        <vt:i4>224</vt:i4>
      </vt:variant>
      <vt:variant>
        <vt:i4>0</vt:i4>
      </vt:variant>
      <vt:variant>
        <vt:i4>5</vt:i4>
      </vt:variant>
      <vt:variant>
        <vt:lpwstr/>
      </vt:variant>
      <vt:variant>
        <vt:lpwstr>_Toc374077826</vt:lpwstr>
      </vt:variant>
      <vt:variant>
        <vt:i4>1376312</vt:i4>
      </vt:variant>
      <vt:variant>
        <vt:i4>218</vt:i4>
      </vt:variant>
      <vt:variant>
        <vt:i4>0</vt:i4>
      </vt:variant>
      <vt:variant>
        <vt:i4>5</vt:i4>
      </vt:variant>
      <vt:variant>
        <vt:lpwstr/>
      </vt:variant>
      <vt:variant>
        <vt:lpwstr>_Toc374077825</vt:lpwstr>
      </vt:variant>
      <vt:variant>
        <vt:i4>1376312</vt:i4>
      </vt:variant>
      <vt:variant>
        <vt:i4>212</vt:i4>
      </vt:variant>
      <vt:variant>
        <vt:i4>0</vt:i4>
      </vt:variant>
      <vt:variant>
        <vt:i4>5</vt:i4>
      </vt:variant>
      <vt:variant>
        <vt:lpwstr/>
      </vt:variant>
      <vt:variant>
        <vt:lpwstr>_Toc374077824</vt:lpwstr>
      </vt:variant>
      <vt:variant>
        <vt:i4>1376312</vt:i4>
      </vt:variant>
      <vt:variant>
        <vt:i4>206</vt:i4>
      </vt:variant>
      <vt:variant>
        <vt:i4>0</vt:i4>
      </vt:variant>
      <vt:variant>
        <vt:i4>5</vt:i4>
      </vt:variant>
      <vt:variant>
        <vt:lpwstr/>
      </vt:variant>
      <vt:variant>
        <vt:lpwstr>_Toc374077823</vt:lpwstr>
      </vt:variant>
      <vt:variant>
        <vt:i4>1376312</vt:i4>
      </vt:variant>
      <vt:variant>
        <vt:i4>200</vt:i4>
      </vt:variant>
      <vt:variant>
        <vt:i4>0</vt:i4>
      </vt:variant>
      <vt:variant>
        <vt:i4>5</vt:i4>
      </vt:variant>
      <vt:variant>
        <vt:lpwstr/>
      </vt:variant>
      <vt:variant>
        <vt:lpwstr>_Toc374077822</vt:lpwstr>
      </vt:variant>
      <vt:variant>
        <vt:i4>1376312</vt:i4>
      </vt:variant>
      <vt:variant>
        <vt:i4>194</vt:i4>
      </vt:variant>
      <vt:variant>
        <vt:i4>0</vt:i4>
      </vt:variant>
      <vt:variant>
        <vt:i4>5</vt:i4>
      </vt:variant>
      <vt:variant>
        <vt:lpwstr/>
      </vt:variant>
      <vt:variant>
        <vt:lpwstr>_Toc374077821</vt:lpwstr>
      </vt:variant>
      <vt:variant>
        <vt:i4>1376312</vt:i4>
      </vt:variant>
      <vt:variant>
        <vt:i4>188</vt:i4>
      </vt:variant>
      <vt:variant>
        <vt:i4>0</vt:i4>
      </vt:variant>
      <vt:variant>
        <vt:i4>5</vt:i4>
      </vt:variant>
      <vt:variant>
        <vt:lpwstr/>
      </vt:variant>
      <vt:variant>
        <vt:lpwstr>_Toc374077820</vt:lpwstr>
      </vt:variant>
      <vt:variant>
        <vt:i4>1441848</vt:i4>
      </vt:variant>
      <vt:variant>
        <vt:i4>182</vt:i4>
      </vt:variant>
      <vt:variant>
        <vt:i4>0</vt:i4>
      </vt:variant>
      <vt:variant>
        <vt:i4>5</vt:i4>
      </vt:variant>
      <vt:variant>
        <vt:lpwstr/>
      </vt:variant>
      <vt:variant>
        <vt:lpwstr>_Toc374077819</vt:lpwstr>
      </vt:variant>
      <vt:variant>
        <vt:i4>1441848</vt:i4>
      </vt:variant>
      <vt:variant>
        <vt:i4>176</vt:i4>
      </vt:variant>
      <vt:variant>
        <vt:i4>0</vt:i4>
      </vt:variant>
      <vt:variant>
        <vt:i4>5</vt:i4>
      </vt:variant>
      <vt:variant>
        <vt:lpwstr/>
      </vt:variant>
      <vt:variant>
        <vt:lpwstr>_Toc374077818</vt:lpwstr>
      </vt:variant>
      <vt:variant>
        <vt:i4>1441848</vt:i4>
      </vt:variant>
      <vt:variant>
        <vt:i4>170</vt:i4>
      </vt:variant>
      <vt:variant>
        <vt:i4>0</vt:i4>
      </vt:variant>
      <vt:variant>
        <vt:i4>5</vt:i4>
      </vt:variant>
      <vt:variant>
        <vt:lpwstr/>
      </vt:variant>
      <vt:variant>
        <vt:lpwstr>_Toc374077817</vt:lpwstr>
      </vt:variant>
      <vt:variant>
        <vt:i4>1441848</vt:i4>
      </vt:variant>
      <vt:variant>
        <vt:i4>164</vt:i4>
      </vt:variant>
      <vt:variant>
        <vt:i4>0</vt:i4>
      </vt:variant>
      <vt:variant>
        <vt:i4>5</vt:i4>
      </vt:variant>
      <vt:variant>
        <vt:lpwstr/>
      </vt:variant>
      <vt:variant>
        <vt:lpwstr>_Toc374077816</vt:lpwstr>
      </vt:variant>
      <vt:variant>
        <vt:i4>1441848</vt:i4>
      </vt:variant>
      <vt:variant>
        <vt:i4>158</vt:i4>
      </vt:variant>
      <vt:variant>
        <vt:i4>0</vt:i4>
      </vt:variant>
      <vt:variant>
        <vt:i4>5</vt:i4>
      </vt:variant>
      <vt:variant>
        <vt:lpwstr/>
      </vt:variant>
      <vt:variant>
        <vt:lpwstr>_Toc374077815</vt:lpwstr>
      </vt:variant>
      <vt:variant>
        <vt:i4>1441848</vt:i4>
      </vt:variant>
      <vt:variant>
        <vt:i4>152</vt:i4>
      </vt:variant>
      <vt:variant>
        <vt:i4>0</vt:i4>
      </vt:variant>
      <vt:variant>
        <vt:i4>5</vt:i4>
      </vt:variant>
      <vt:variant>
        <vt:lpwstr/>
      </vt:variant>
      <vt:variant>
        <vt:lpwstr>_Toc374077814</vt:lpwstr>
      </vt:variant>
      <vt:variant>
        <vt:i4>1441848</vt:i4>
      </vt:variant>
      <vt:variant>
        <vt:i4>146</vt:i4>
      </vt:variant>
      <vt:variant>
        <vt:i4>0</vt:i4>
      </vt:variant>
      <vt:variant>
        <vt:i4>5</vt:i4>
      </vt:variant>
      <vt:variant>
        <vt:lpwstr/>
      </vt:variant>
      <vt:variant>
        <vt:lpwstr>_Toc374077813</vt:lpwstr>
      </vt:variant>
      <vt:variant>
        <vt:i4>1441848</vt:i4>
      </vt:variant>
      <vt:variant>
        <vt:i4>140</vt:i4>
      </vt:variant>
      <vt:variant>
        <vt:i4>0</vt:i4>
      </vt:variant>
      <vt:variant>
        <vt:i4>5</vt:i4>
      </vt:variant>
      <vt:variant>
        <vt:lpwstr/>
      </vt:variant>
      <vt:variant>
        <vt:lpwstr>_Toc374077812</vt:lpwstr>
      </vt:variant>
      <vt:variant>
        <vt:i4>1441848</vt:i4>
      </vt:variant>
      <vt:variant>
        <vt:i4>134</vt:i4>
      </vt:variant>
      <vt:variant>
        <vt:i4>0</vt:i4>
      </vt:variant>
      <vt:variant>
        <vt:i4>5</vt:i4>
      </vt:variant>
      <vt:variant>
        <vt:lpwstr/>
      </vt:variant>
      <vt:variant>
        <vt:lpwstr>_Toc374077811</vt:lpwstr>
      </vt:variant>
      <vt:variant>
        <vt:i4>1441848</vt:i4>
      </vt:variant>
      <vt:variant>
        <vt:i4>128</vt:i4>
      </vt:variant>
      <vt:variant>
        <vt:i4>0</vt:i4>
      </vt:variant>
      <vt:variant>
        <vt:i4>5</vt:i4>
      </vt:variant>
      <vt:variant>
        <vt:lpwstr/>
      </vt:variant>
      <vt:variant>
        <vt:lpwstr>_Toc374077810</vt:lpwstr>
      </vt:variant>
      <vt:variant>
        <vt:i4>1507384</vt:i4>
      </vt:variant>
      <vt:variant>
        <vt:i4>122</vt:i4>
      </vt:variant>
      <vt:variant>
        <vt:i4>0</vt:i4>
      </vt:variant>
      <vt:variant>
        <vt:i4>5</vt:i4>
      </vt:variant>
      <vt:variant>
        <vt:lpwstr/>
      </vt:variant>
      <vt:variant>
        <vt:lpwstr>_Toc374077809</vt:lpwstr>
      </vt:variant>
      <vt:variant>
        <vt:i4>1507384</vt:i4>
      </vt:variant>
      <vt:variant>
        <vt:i4>116</vt:i4>
      </vt:variant>
      <vt:variant>
        <vt:i4>0</vt:i4>
      </vt:variant>
      <vt:variant>
        <vt:i4>5</vt:i4>
      </vt:variant>
      <vt:variant>
        <vt:lpwstr/>
      </vt:variant>
      <vt:variant>
        <vt:lpwstr>_Toc374077808</vt:lpwstr>
      </vt:variant>
      <vt:variant>
        <vt:i4>1507384</vt:i4>
      </vt:variant>
      <vt:variant>
        <vt:i4>110</vt:i4>
      </vt:variant>
      <vt:variant>
        <vt:i4>0</vt:i4>
      </vt:variant>
      <vt:variant>
        <vt:i4>5</vt:i4>
      </vt:variant>
      <vt:variant>
        <vt:lpwstr/>
      </vt:variant>
      <vt:variant>
        <vt:lpwstr>_Toc374077807</vt:lpwstr>
      </vt:variant>
      <vt:variant>
        <vt:i4>1507384</vt:i4>
      </vt:variant>
      <vt:variant>
        <vt:i4>104</vt:i4>
      </vt:variant>
      <vt:variant>
        <vt:i4>0</vt:i4>
      </vt:variant>
      <vt:variant>
        <vt:i4>5</vt:i4>
      </vt:variant>
      <vt:variant>
        <vt:lpwstr/>
      </vt:variant>
      <vt:variant>
        <vt:lpwstr>_Toc374077806</vt:lpwstr>
      </vt:variant>
      <vt:variant>
        <vt:i4>1507384</vt:i4>
      </vt:variant>
      <vt:variant>
        <vt:i4>98</vt:i4>
      </vt:variant>
      <vt:variant>
        <vt:i4>0</vt:i4>
      </vt:variant>
      <vt:variant>
        <vt:i4>5</vt:i4>
      </vt:variant>
      <vt:variant>
        <vt:lpwstr/>
      </vt:variant>
      <vt:variant>
        <vt:lpwstr>_Toc374077805</vt:lpwstr>
      </vt:variant>
      <vt:variant>
        <vt:i4>1507384</vt:i4>
      </vt:variant>
      <vt:variant>
        <vt:i4>92</vt:i4>
      </vt:variant>
      <vt:variant>
        <vt:i4>0</vt:i4>
      </vt:variant>
      <vt:variant>
        <vt:i4>5</vt:i4>
      </vt:variant>
      <vt:variant>
        <vt:lpwstr/>
      </vt:variant>
      <vt:variant>
        <vt:lpwstr>_Toc374077804</vt:lpwstr>
      </vt:variant>
      <vt:variant>
        <vt:i4>1507384</vt:i4>
      </vt:variant>
      <vt:variant>
        <vt:i4>86</vt:i4>
      </vt:variant>
      <vt:variant>
        <vt:i4>0</vt:i4>
      </vt:variant>
      <vt:variant>
        <vt:i4>5</vt:i4>
      </vt:variant>
      <vt:variant>
        <vt:lpwstr/>
      </vt:variant>
      <vt:variant>
        <vt:lpwstr>_Toc374077803</vt:lpwstr>
      </vt:variant>
      <vt:variant>
        <vt:i4>1507384</vt:i4>
      </vt:variant>
      <vt:variant>
        <vt:i4>80</vt:i4>
      </vt:variant>
      <vt:variant>
        <vt:i4>0</vt:i4>
      </vt:variant>
      <vt:variant>
        <vt:i4>5</vt:i4>
      </vt:variant>
      <vt:variant>
        <vt:lpwstr/>
      </vt:variant>
      <vt:variant>
        <vt:lpwstr>_Toc374077802</vt:lpwstr>
      </vt:variant>
      <vt:variant>
        <vt:i4>1507384</vt:i4>
      </vt:variant>
      <vt:variant>
        <vt:i4>74</vt:i4>
      </vt:variant>
      <vt:variant>
        <vt:i4>0</vt:i4>
      </vt:variant>
      <vt:variant>
        <vt:i4>5</vt:i4>
      </vt:variant>
      <vt:variant>
        <vt:lpwstr/>
      </vt:variant>
      <vt:variant>
        <vt:lpwstr>_Toc374077801</vt:lpwstr>
      </vt:variant>
      <vt:variant>
        <vt:i4>1507384</vt:i4>
      </vt:variant>
      <vt:variant>
        <vt:i4>68</vt:i4>
      </vt:variant>
      <vt:variant>
        <vt:i4>0</vt:i4>
      </vt:variant>
      <vt:variant>
        <vt:i4>5</vt:i4>
      </vt:variant>
      <vt:variant>
        <vt:lpwstr/>
      </vt:variant>
      <vt:variant>
        <vt:lpwstr>_Toc374077800</vt:lpwstr>
      </vt:variant>
      <vt:variant>
        <vt:i4>1966135</vt:i4>
      </vt:variant>
      <vt:variant>
        <vt:i4>62</vt:i4>
      </vt:variant>
      <vt:variant>
        <vt:i4>0</vt:i4>
      </vt:variant>
      <vt:variant>
        <vt:i4>5</vt:i4>
      </vt:variant>
      <vt:variant>
        <vt:lpwstr/>
      </vt:variant>
      <vt:variant>
        <vt:lpwstr>_Toc374077799</vt:lpwstr>
      </vt:variant>
      <vt:variant>
        <vt:i4>1966135</vt:i4>
      </vt:variant>
      <vt:variant>
        <vt:i4>56</vt:i4>
      </vt:variant>
      <vt:variant>
        <vt:i4>0</vt:i4>
      </vt:variant>
      <vt:variant>
        <vt:i4>5</vt:i4>
      </vt:variant>
      <vt:variant>
        <vt:lpwstr/>
      </vt:variant>
      <vt:variant>
        <vt:lpwstr>_Toc374077798</vt:lpwstr>
      </vt:variant>
      <vt:variant>
        <vt:i4>1966135</vt:i4>
      </vt:variant>
      <vt:variant>
        <vt:i4>50</vt:i4>
      </vt:variant>
      <vt:variant>
        <vt:i4>0</vt:i4>
      </vt:variant>
      <vt:variant>
        <vt:i4>5</vt:i4>
      </vt:variant>
      <vt:variant>
        <vt:lpwstr/>
      </vt:variant>
      <vt:variant>
        <vt:lpwstr>_Toc374077797</vt:lpwstr>
      </vt:variant>
      <vt:variant>
        <vt:i4>1966135</vt:i4>
      </vt:variant>
      <vt:variant>
        <vt:i4>44</vt:i4>
      </vt:variant>
      <vt:variant>
        <vt:i4>0</vt:i4>
      </vt:variant>
      <vt:variant>
        <vt:i4>5</vt:i4>
      </vt:variant>
      <vt:variant>
        <vt:lpwstr/>
      </vt:variant>
      <vt:variant>
        <vt:lpwstr>_Toc374077796</vt:lpwstr>
      </vt:variant>
      <vt:variant>
        <vt:i4>1966135</vt:i4>
      </vt:variant>
      <vt:variant>
        <vt:i4>38</vt:i4>
      </vt:variant>
      <vt:variant>
        <vt:i4>0</vt:i4>
      </vt:variant>
      <vt:variant>
        <vt:i4>5</vt:i4>
      </vt:variant>
      <vt:variant>
        <vt:lpwstr/>
      </vt:variant>
      <vt:variant>
        <vt:lpwstr>_Toc374077795</vt:lpwstr>
      </vt:variant>
      <vt:variant>
        <vt:i4>1966135</vt:i4>
      </vt:variant>
      <vt:variant>
        <vt:i4>32</vt:i4>
      </vt:variant>
      <vt:variant>
        <vt:i4>0</vt:i4>
      </vt:variant>
      <vt:variant>
        <vt:i4>5</vt:i4>
      </vt:variant>
      <vt:variant>
        <vt:lpwstr/>
      </vt:variant>
      <vt:variant>
        <vt:lpwstr>_Toc374077794</vt:lpwstr>
      </vt:variant>
      <vt:variant>
        <vt:i4>1966135</vt:i4>
      </vt:variant>
      <vt:variant>
        <vt:i4>26</vt:i4>
      </vt:variant>
      <vt:variant>
        <vt:i4>0</vt:i4>
      </vt:variant>
      <vt:variant>
        <vt:i4>5</vt:i4>
      </vt:variant>
      <vt:variant>
        <vt:lpwstr/>
      </vt:variant>
      <vt:variant>
        <vt:lpwstr>_Toc374077793</vt:lpwstr>
      </vt:variant>
      <vt:variant>
        <vt:i4>1966135</vt:i4>
      </vt:variant>
      <vt:variant>
        <vt:i4>20</vt:i4>
      </vt:variant>
      <vt:variant>
        <vt:i4>0</vt:i4>
      </vt:variant>
      <vt:variant>
        <vt:i4>5</vt:i4>
      </vt:variant>
      <vt:variant>
        <vt:lpwstr/>
      </vt:variant>
      <vt:variant>
        <vt:lpwstr>_Toc374077792</vt:lpwstr>
      </vt:variant>
      <vt:variant>
        <vt:i4>1966135</vt:i4>
      </vt:variant>
      <vt:variant>
        <vt:i4>14</vt:i4>
      </vt:variant>
      <vt:variant>
        <vt:i4>0</vt:i4>
      </vt:variant>
      <vt:variant>
        <vt:i4>5</vt:i4>
      </vt:variant>
      <vt:variant>
        <vt:lpwstr/>
      </vt:variant>
      <vt:variant>
        <vt:lpwstr>_Toc374077791</vt:lpwstr>
      </vt:variant>
      <vt:variant>
        <vt:i4>1966135</vt:i4>
      </vt:variant>
      <vt:variant>
        <vt:i4>8</vt:i4>
      </vt:variant>
      <vt:variant>
        <vt:i4>0</vt:i4>
      </vt:variant>
      <vt:variant>
        <vt:i4>5</vt:i4>
      </vt:variant>
      <vt:variant>
        <vt:lpwstr/>
      </vt:variant>
      <vt:variant>
        <vt:lpwstr>_Toc374077790</vt:lpwstr>
      </vt:variant>
      <vt:variant>
        <vt:i4>2031671</vt:i4>
      </vt:variant>
      <vt:variant>
        <vt:i4>2</vt:i4>
      </vt:variant>
      <vt:variant>
        <vt:i4>0</vt:i4>
      </vt:variant>
      <vt:variant>
        <vt:i4>5</vt:i4>
      </vt:variant>
      <vt:variant>
        <vt:lpwstr/>
      </vt:variant>
      <vt:variant>
        <vt:lpwstr>_Toc374077789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Jana ElZoghbi</dc:creator>
  <cp:lastModifiedBy>Jana ElZoghbi</cp:lastModifiedBy>
  <cp:revision>21</cp:revision>
  <cp:lastPrinted>2013-10-25T18:44:00Z</cp:lastPrinted>
  <dcterms:created xsi:type="dcterms:W3CDTF">2023-03-07T14:33:00Z</dcterms:created>
  <dcterms:modified xsi:type="dcterms:W3CDTF">2023-03-28T14:36:00Z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0x0101009A14AC9284173243ACA69BC4D9E53053</vt:lpwstr>
  </property>
</Properties>
</file>