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FE6" w:rsidRDefault="00422FE6" w:rsidP="00422FE6">
      <w:pPr>
        <w:ind w:left="360"/>
        <w:rPr>
          <w:rFonts w:asciiTheme="majorHAnsi" w:hAnsiTheme="majorHAnsi"/>
          <w:b/>
          <w:sz w:val="32"/>
          <w:szCs w:val="32"/>
        </w:rPr>
      </w:pPr>
      <w:r w:rsidRPr="00754058">
        <w:rPr>
          <w:rFonts w:asciiTheme="majorHAnsi" w:hAnsiTheme="majorHAnsi"/>
          <w:b/>
          <w:sz w:val="32"/>
          <w:szCs w:val="32"/>
        </w:rPr>
        <w:t>WORK INSTRUCTIONS FO</w:t>
      </w:r>
      <w:r>
        <w:rPr>
          <w:rFonts w:asciiTheme="majorHAnsi" w:hAnsiTheme="majorHAnsi"/>
          <w:b/>
          <w:sz w:val="32"/>
          <w:szCs w:val="32"/>
        </w:rPr>
        <w:t>R MIG (METAL INERT GAS) WELDING</w:t>
      </w:r>
    </w:p>
    <w:p w:rsidR="00DC0FD6" w:rsidRPr="00DC0FD6" w:rsidRDefault="00DC0FD6" w:rsidP="00DC0FD6">
      <w:pPr>
        <w:pStyle w:val="ListParagraph"/>
        <w:numPr>
          <w:ilvl w:val="0"/>
          <w:numId w:val="27"/>
        </w:numPr>
        <w:spacing w:line="360" w:lineRule="auto"/>
        <w:rPr>
          <w:rFonts w:cstheme="minorHAnsi"/>
          <w:sz w:val="28"/>
          <w:szCs w:val="28"/>
        </w:rPr>
      </w:pPr>
      <w:r w:rsidRPr="00DC0FD6">
        <w:rPr>
          <w:rFonts w:cstheme="minorHAnsi"/>
          <w:sz w:val="28"/>
          <w:szCs w:val="28"/>
        </w:rPr>
        <w:t>Recommend PPEs to be used.</w:t>
      </w:r>
    </w:p>
    <w:p w:rsidR="00422FE6" w:rsidRPr="00754058" w:rsidRDefault="00422FE6" w:rsidP="00DC0FD6">
      <w:pPr>
        <w:pStyle w:val="ListParagraph"/>
        <w:numPr>
          <w:ilvl w:val="0"/>
          <w:numId w:val="27"/>
        </w:numPr>
        <w:spacing w:after="0" w:line="360" w:lineRule="auto"/>
        <w:rPr>
          <w:sz w:val="28"/>
          <w:szCs w:val="28"/>
        </w:rPr>
      </w:pPr>
      <w:r w:rsidRPr="00754058">
        <w:rPr>
          <w:sz w:val="28"/>
          <w:szCs w:val="28"/>
        </w:rPr>
        <w:t>Only qualified welder has to proceed the following instructions given below</w:t>
      </w:r>
    </w:p>
    <w:p w:rsidR="004B5006" w:rsidRPr="004B5006" w:rsidRDefault="00422FE6" w:rsidP="004B5006">
      <w:pPr>
        <w:pStyle w:val="ListParagraph"/>
        <w:numPr>
          <w:ilvl w:val="0"/>
          <w:numId w:val="27"/>
        </w:numPr>
        <w:spacing w:after="0" w:line="360" w:lineRule="auto"/>
        <w:rPr>
          <w:sz w:val="28"/>
          <w:szCs w:val="28"/>
        </w:rPr>
      </w:pPr>
      <w:r w:rsidRPr="00754058">
        <w:rPr>
          <w:sz w:val="28"/>
          <w:szCs w:val="28"/>
        </w:rPr>
        <w:t xml:space="preserve">Check manual running of the machine </w:t>
      </w:r>
      <w:r w:rsidR="00DC0FD6" w:rsidRPr="00754058">
        <w:rPr>
          <w:sz w:val="28"/>
          <w:szCs w:val="28"/>
        </w:rPr>
        <w:t>i.e.</w:t>
      </w:r>
      <w:r w:rsidRPr="00754058">
        <w:rPr>
          <w:sz w:val="28"/>
          <w:szCs w:val="28"/>
        </w:rPr>
        <w:t xml:space="preserve"> rotate the coil by operating t</w:t>
      </w:r>
      <w:r w:rsidR="004B5006">
        <w:rPr>
          <w:sz w:val="28"/>
          <w:szCs w:val="28"/>
        </w:rPr>
        <w:t>he torch to check the coil feed rate.</w:t>
      </w:r>
      <w:bookmarkStart w:id="0" w:name="_GoBack"/>
      <w:bookmarkEnd w:id="0"/>
    </w:p>
    <w:p w:rsidR="00422FE6" w:rsidRDefault="00422FE6" w:rsidP="00DC0FD6">
      <w:pPr>
        <w:pStyle w:val="ListParagraph"/>
        <w:numPr>
          <w:ilvl w:val="0"/>
          <w:numId w:val="27"/>
        </w:numPr>
        <w:spacing w:after="0" w:line="360" w:lineRule="auto"/>
        <w:rPr>
          <w:sz w:val="28"/>
          <w:szCs w:val="28"/>
        </w:rPr>
      </w:pPr>
      <w:r w:rsidRPr="00754058">
        <w:rPr>
          <w:sz w:val="28"/>
          <w:szCs w:val="28"/>
        </w:rPr>
        <w:t>Check the electrical cables of the machine, collect the job drawing from the production in-charge and check the availability gas cylinder (CO</w:t>
      </w:r>
      <w:r w:rsidRPr="00754058">
        <w:rPr>
          <w:sz w:val="28"/>
          <w:szCs w:val="28"/>
          <w:vertAlign w:val="subscript"/>
        </w:rPr>
        <w:t>2</w:t>
      </w:r>
      <w:r w:rsidRPr="00754058">
        <w:rPr>
          <w:sz w:val="28"/>
          <w:szCs w:val="28"/>
        </w:rPr>
        <w:t>-18%, Argon-82%).</w:t>
      </w:r>
    </w:p>
    <w:p w:rsidR="00DC0FD6" w:rsidRPr="00DC0FD6" w:rsidRDefault="00DC0FD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Clean the surface with brush to remove the dust and ensure surface is rust free</w:t>
      </w:r>
      <w:r>
        <w:rPr>
          <w:sz w:val="28"/>
          <w:szCs w:val="28"/>
        </w:rPr>
        <w:t>.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By EOT crane load the fabricated jobs to the required position on the table/fixer.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Select the electrode, contact tip and nozzle required and fit in the welding torch.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Switch ON the main power supply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Adjust the current and voltage as per the instructions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Start the machine and set the required speed and feed manually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After completing the root run check defects like blow holes, under cuts etc.</w:t>
      </w:r>
    </w:p>
    <w:p w:rsidR="00422FE6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Complete the welding for the required weld thickness as per drawing.</w:t>
      </w:r>
    </w:p>
    <w:p w:rsidR="00DC0FD6" w:rsidRPr="00754058" w:rsidRDefault="00DC0FD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Clean the area from welding internals and clean the welding M/C properly and the cable is proper way.</w:t>
      </w:r>
    </w:p>
    <w:p w:rsidR="00BF6B89" w:rsidRPr="00D72B1C" w:rsidRDefault="00BF6B89" w:rsidP="00422FE6">
      <w:pPr>
        <w:spacing w:after="120" w:line="360" w:lineRule="auto"/>
        <w:jc w:val="both"/>
        <w:rPr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P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AD63BF" w:rsidRPr="00357B9E" w:rsidRDefault="00AD63BF" w:rsidP="00AD63BF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3D099C0" wp14:editId="74A70C5A">
            <wp:simplePos x="0" y="0"/>
            <wp:positionH relativeFrom="column">
              <wp:posOffset>-18415</wp:posOffset>
            </wp:positionH>
            <wp:positionV relativeFrom="paragraph">
              <wp:posOffset>55718</wp:posOffset>
            </wp:positionV>
            <wp:extent cx="509905" cy="49911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3BF" w:rsidRPr="00C70736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 w:rsidR="0025316A" w:rsidRPr="0025316A">
        <w:rPr>
          <w:rFonts w:ascii="Tahoma" w:eastAsia="Times New Roman" w:hAnsi="Tahoma" w:cs="Tahoma"/>
          <w:bCs/>
          <w:sz w:val="18"/>
          <w:szCs w:val="24"/>
        </w:rPr>
        <w:t>PIL/55FAB/PROD/PM/D08</w:t>
      </w:r>
      <w:r>
        <w:rPr>
          <w:rFonts w:cs="Tahoma"/>
          <w:bCs/>
          <w:sz w:val="20"/>
          <w:szCs w:val="20"/>
        </w:rPr>
        <w:t xml:space="preserve"> </w:t>
      </w:r>
      <w:r w:rsidR="00BF6B89">
        <w:rPr>
          <w:sz w:val="20"/>
          <w:szCs w:val="24"/>
        </w:rPr>
        <w:t>REV.00 DATE: 27</w:t>
      </w:r>
      <w:r w:rsidRPr="00C70736">
        <w:rPr>
          <w:sz w:val="20"/>
          <w:szCs w:val="24"/>
        </w:rPr>
        <w:t xml:space="preserve">.08.2021 </w:t>
      </w:r>
    </w:p>
    <w:p w:rsidR="00AD63BF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6D0FCF" w:rsidRPr="00AD63BF" w:rsidRDefault="006D0FCF" w:rsidP="00AD63BF"/>
    <w:sectPr w:rsidR="006D0FCF" w:rsidRPr="00AD63B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854" w:rsidRDefault="00AE7854" w:rsidP="003104E7">
      <w:pPr>
        <w:spacing w:after="0" w:line="240" w:lineRule="auto"/>
      </w:pPr>
      <w:r>
        <w:separator/>
      </w:r>
    </w:p>
  </w:endnote>
  <w:endnote w:type="continuationSeparator" w:id="0">
    <w:p w:rsidR="00AE7854" w:rsidRDefault="00AE7854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854" w:rsidRDefault="00AE7854" w:rsidP="003104E7">
      <w:pPr>
        <w:spacing w:after="0" w:line="240" w:lineRule="auto"/>
      </w:pPr>
      <w:r>
        <w:separator/>
      </w:r>
    </w:p>
  </w:footnote>
  <w:footnote w:type="continuationSeparator" w:id="0">
    <w:p w:rsidR="00AE7854" w:rsidRDefault="00AE7854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45C31"/>
    <w:multiLevelType w:val="hybridMultilevel"/>
    <w:tmpl w:val="06A427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83B2D"/>
    <w:multiLevelType w:val="hybridMultilevel"/>
    <w:tmpl w:val="D6344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0C57F9"/>
    <w:multiLevelType w:val="hybridMultilevel"/>
    <w:tmpl w:val="BA0C1820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DA4CF8"/>
    <w:multiLevelType w:val="hybridMultilevel"/>
    <w:tmpl w:val="2676F0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0"/>
  </w:num>
  <w:num w:numId="4">
    <w:abstractNumId w:val="3"/>
  </w:num>
  <w:num w:numId="5">
    <w:abstractNumId w:val="0"/>
  </w:num>
  <w:num w:numId="6">
    <w:abstractNumId w:val="25"/>
  </w:num>
  <w:num w:numId="7">
    <w:abstractNumId w:val="19"/>
  </w:num>
  <w:num w:numId="8">
    <w:abstractNumId w:val="15"/>
  </w:num>
  <w:num w:numId="9">
    <w:abstractNumId w:val="12"/>
  </w:num>
  <w:num w:numId="10">
    <w:abstractNumId w:val="16"/>
  </w:num>
  <w:num w:numId="11">
    <w:abstractNumId w:val="22"/>
  </w:num>
  <w:num w:numId="12">
    <w:abstractNumId w:val="7"/>
  </w:num>
  <w:num w:numId="13">
    <w:abstractNumId w:val="14"/>
  </w:num>
  <w:num w:numId="14">
    <w:abstractNumId w:val="1"/>
  </w:num>
  <w:num w:numId="15">
    <w:abstractNumId w:val="18"/>
  </w:num>
  <w:num w:numId="16">
    <w:abstractNumId w:val="26"/>
  </w:num>
  <w:num w:numId="17">
    <w:abstractNumId w:val="13"/>
  </w:num>
  <w:num w:numId="18">
    <w:abstractNumId w:val="5"/>
  </w:num>
  <w:num w:numId="19">
    <w:abstractNumId w:val="24"/>
  </w:num>
  <w:num w:numId="20">
    <w:abstractNumId w:val="8"/>
  </w:num>
  <w:num w:numId="21">
    <w:abstractNumId w:val="21"/>
  </w:num>
  <w:num w:numId="22">
    <w:abstractNumId w:val="2"/>
  </w:num>
  <w:num w:numId="23">
    <w:abstractNumId w:val="4"/>
  </w:num>
  <w:num w:numId="24">
    <w:abstractNumId w:val="17"/>
  </w:num>
  <w:num w:numId="25">
    <w:abstractNumId w:val="10"/>
  </w:num>
  <w:num w:numId="26">
    <w:abstractNumId w:val="11"/>
  </w:num>
  <w:num w:numId="27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5316A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2F7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2FE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B5006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920E4"/>
    <w:rsid w:val="00A966D4"/>
    <w:rsid w:val="00A97F70"/>
    <w:rsid w:val="00AA78A7"/>
    <w:rsid w:val="00AB7E90"/>
    <w:rsid w:val="00AD63BF"/>
    <w:rsid w:val="00AE7854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96DFF"/>
    <w:rsid w:val="00BC52C8"/>
    <w:rsid w:val="00BD3362"/>
    <w:rsid w:val="00BE0EAE"/>
    <w:rsid w:val="00BE2D3C"/>
    <w:rsid w:val="00BF0BC8"/>
    <w:rsid w:val="00BF6B89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6679C"/>
    <w:rsid w:val="00D7039D"/>
    <w:rsid w:val="00D723FF"/>
    <w:rsid w:val="00D72B1C"/>
    <w:rsid w:val="00DA4398"/>
    <w:rsid w:val="00DB625D"/>
    <w:rsid w:val="00DC0FD6"/>
    <w:rsid w:val="00DC13AC"/>
    <w:rsid w:val="00DC1CED"/>
    <w:rsid w:val="00DD6FF7"/>
    <w:rsid w:val="00DE1264"/>
    <w:rsid w:val="00DE7DF2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B6D3"/>
  <w15:docId w15:val="{2060B0CD-8406-409E-9397-1B017DA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06767-959D-4004-A8A4-EA89D4EE0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3</cp:revision>
  <cp:lastPrinted>2021-07-31T07:10:00Z</cp:lastPrinted>
  <dcterms:created xsi:type="dcterms:W3CDTF">2021-09-18T09:09:00Z</dcterms:created>
  <dcterms:modified xsi:type="dcterms:W3CDTF">2021-09-18T10:12:00Z</dcterms:modified>
</cp:coreProperties>
</file>