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CF7" w:rsidRDefault="00EF7CF7" w:rsidP="00EF7CF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STANDARD PROCEDURE </w:t>
      </w:r>
      <w:r w:rsidRPr="000B1F8D">
        <w:rPr>
          <w:b/>
          <w:sz w:val="32"/>
          <w:szCs w:val="32"/>
        </w:rPr>
        <w:t>FOR PLASMA CUTTING</w:t>
      </w:r>
    </w:p>
    <w:p w:rsidR="007522AB" w:rsidRPr="000B1F8D" w:rsidRDefault="007522AB" w:rsidP="00EF7CF7">
      <w:pPr>
        <w:jc w:val="center"/>
        <w:rPr>
          <w:b/>
          <w:sz w:val="32"/>
          <w:szCs w:val="32"/>
        </w:rPr>
      </w:pPr>
    </w:p>
    <w:p w:rsidR="00EF7CF7" w:rsidRPr="007522AB" w:rsidRDefault="007522AB" w:rsidP="007522AB">
      <w:pPr>
        <w:pStyle w:val="ListParagraph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7522AB">
        <w:rPr>
          <w:sz w:val="28"/>
          <w:szCs w:val="28"/>
        </w:rPr>
        <w:t>Recommended PPEs to be used.</w:t>
      </w:r>
    </w:p>
    <w:p w:rsidR="00EF7CF7" w:rsidRPr="000B1F8D" w:rsidRDefault="007522AB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Load</w:t>
      </w:r>
      <w:r w:rsidR="00EF7CF7" w:rsidRPr="000B1F8D">
        <w:rPr>
          <w:sz w:val="28"/>
          <w:szCs w:val="28"/>
        </w:rPr>
        <w:t xml:space="preserve"> the programme as per </w:t>
      </w:r>
      <w:r w:rsidR="00EF7CF7">
        <w:rPr>
          <w:sz w:val="28"/>
          <w:szCs w:val="28"/>
        </w:rPr>
        <w:t>the drawing required dimensions.</w:t>
      </w:r>
    </w:p>
    <w:p w:rsidR="00EF7CF7" w:rsidRPr="000B1F8D" w:rsidRDefault="00EF7CF7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 w:rsidRPr="000B1F8D">
        <w:rPr>
          <w:sz w:val="28"/>
          <w:szCs w:val="28"/>
        </w:rPr>
        <w:t xml:space="preserve"> Load the raw material using EOT</w:t>
      </w:r>
      <w:r w:rsidR="007522AB">
        <w:rPr>
          <w:sz w:val="28"/>
          <w:szCs w:val="28"/>
        </w:rPr>
        <w:t xml:space="preserve"> crane</w:t>
      </w:r>
      <w:r w:rsidRPr="000B1F8D">
        <w:rPr>
          <w:sz w:val="28"/>
          <w:szCs w:val="28"/>
        </w:rPr>
        <w:t xml:space="preserve"> with help of magnetic tong and placed on </w:t>
      </w:r>
      <w:r w:rsidR="007522AB">
        <w:rPr>
          <w:sz w:val="28"/>
          <w:szCs w:val="28"/>
        </w:rPr>
        <w:t>cutting</w:t>
      </w:r>
      <w:r w:rsidRPr="000B1F8D">
        <w:rPr>
          <w:sz w:val="28"/>
          <w:szCs w:val="28"/>
        </w:rPr>
        <w:t xml:space="preserve"> bed.</w:t>
      </w:r>
    </w:p>
    <w:p w:rsidR="00EF7CF7" w:rsidRPr="000B1F8D" w:rsidRDefault="00EF7CF7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switch it to ON fume extraction system.</w:t>
      </w:r>
    </w:p>
    <w:p w:rsidR="00EF7CF7" w:rsidRPr="000B1F8D" w:rsidRDefault="00EF7CF7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 w:rsidRPr="000B1F8D">
        <w:rPr>
          <w:sz w:val="28"/>
          <w:szCs w:val="28"/>
          <w:lang w:val="en-AU"/>
        </w:rPr>
        <w:t>Ensure machine is correctly set up for comp</w:t>
      </w:r>
      <w:r w:rsidR="007522AB">
        <w:rPr>
          <w:sz w:val="28"/>
          <w:szCs w:val="28"/>
          <w:lang w:val="en-AU"/>
        </w:rPr>
        <w:t>ressed air, nitrogen and oxygen as required.</w:t>
      </w:r>
    </w:p>
    <w:p w:rsidR="00EF7CF7" w:rsidRPr="000B1F8D" w:rsidRDefault="00EF7CF7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 w:rsidRPr="000B1F8D">
        <w:rPr>
          <w:sz w:val="28"/>
          <w:szCs w:val="28"/>
          <w:lang w:val="en-AU"/>
        </w:rPr>
        <w:t>Ensure work return cables make firm contact to provide a good electrical connection.</w:t>
      </w:r>
    </w:p>
    <w:p w:rsidR="00EF7CF7" w:rsidRPr="000B1F8D" w:rsidRDefault="00EF7CF7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 w:rsidRPr="000B1F8D">
        <w:rPr>
          <w:sz w:val="28"/>
          <w:szCs w:val="28"/>
        </w:rPr>
        <w:t xml:space="preserve">Metals coated with or containing materials that emit toxic fumes should not be heated or cut unless coating is removed from the work surface. </w:t>
      </w:r>
    </w:p>
    <w:p w:rsidR="00EF7CF7" w:rsidRPr="000B1F8D" w:rsidRDefault="00EF7CF7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 w:rsidRPr="000B1F8D">
        <w:rPr>
          <w:sz w:val="28"/>
          <w:szCs w:val="28"/>
          <w:lang w:val="en-AU"/>
        </w:rPr>
        <w:t>Do not leave the plasma cutter running unattended.</w:t>
      </w:r>
    </w:p>
    <w:p w:rsidR="00EF7CF7" w:rsidRPr="000B1F8D" w:rsidRDefault="00EF7CF7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 w:rsidRPr="000B1F8D">
        <w:rPr>
          <w:sz w:val="28"/>
          <w:szCs w:val="28"/>
          <w:lang w:val="en-AU"/>
        </w:rPr>
        <w:t>Switch off the machine and fume extraction (where used).</w:t>
      </w:r>
    </w:p>
    <w:p w:rsidR="00EF7CF7" w:rsidRPr="007522AB" w:rsidRDefault="00EF7CF7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 w:rsidRPr="000B1F8D">
        <w:rPr>
          <w:bCs/>
          <w:sz w:val="28"/>
          <w:szCs w:val="28"/>
          <w:lang w:val="en-AU"/>
        </w:rPr>
        <w:t>Turn o</w:t>
      </w:r>
      <w:r>
        <w:rPr>
          <w:bCs/>
          <w:sz w:val="28"/>
          <w:szCs w:val="28"/>
          <w:lang w:val="en-AU"/>
        </w:rPr>
        <w:t>f</w:t>
      </w:r>
      <w:r w:rsidRPr="000B1F8D">
        <w:rPr>
          <w:bCs/>
          <w:sz w:val="28"/>
          <w:szCs w:val="28"/>
          <w:lang w:val="en-AU"/>
        </w:rPr>
        <w:t xml:space="preserve">f air supply and </w:t>
      </w:r>
      <w:r w:rsidRPr="000B1F8D">
        <w:rPr>
          <w:sz w:val="28"/>
          <w:szCs w:val="28"/>
          <w:lang w:val="en-AU"/>
        </w:rPr>
        <w:t xml:space="preserve">hang up </w:t>
      </w:r>
      <w:r w:rsidRPr="000B1F8D">
        <w:rPr>
          <w:bCs/>
          <w:sz w:val="28"/>
          <w:szCs w:val="28"/>
          <w:lang w:val="en-AU"/>
        </w:rPr>
        <w:t xml:space="preserve">handpiece, hose </w:t>
      </w:r>
      <w:r w:rsidRPr="000B1F8D">
        <w:rPr>
          <w:sz w:val="28"/>
          <w:szCs w:val="28"/>
          <w:lang w:val="en-AU"/>
        </w:rPr>
        <w:t>and welding cables.</w:t>
      </w:r>
    </w:p>
    <w:p w:rsidR="007522AB" w:rsidRPr="007522AB" w:rsidRDefault="007522AB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AU"/>
        </w:rPr>
        <w:t>Cleaning of M/C</w:t>
      </w:r>
      <w:r w:rsidR="00996527">
        <w:rPr>
          <w:sz w:val="28"/>
          <w:szCs w:val="28"/>
          <w:lang w:val="en-AU"/>
        </w:rPr>
        <w:t xml:space="preserve"> and bed to be carried out once in a month.</w:t>
      </w:r>
      <w:bookmarkStart w:id="0" w:name="_GoBack"/>
      <w:bookmarkEnd w:id="0"/>
    </w:p>
    <w:p w:rsidR="007522AB" w:rsidRPr="000B1F8D" w:rsidRDefault="007522AB" w:rsidP="007522AB">
      <w:pPr>
        <w:numPr>
          <w:ilvl w:val="0"/>
          <w:numId w:val="28"/>
        </w:numPr>
        <w:spacing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AU"/>
        </w:rPr>
        <w:t>Add to proper place – check to the E stop operation before start using.</w:t>
      </w:r>
    </w:p>
    <w:p w:rsidR="00BF6B89" w:rsidRPr="00D72B1C" w:rsidRDefault="00BF6B89" w:rsidP="00422FE6">
      <w:pPr>
        <w:spacing w:after="120" w:line="360" w:lineRule="auto"/>
        <w:jc w:val="both"/>
        <w:rPr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P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AD63BF" w:rsidRPr="00357B9E" w:rsidRDefault="00AD63BF" w:rsidP="00AD63BF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3D099C0" wp14:editId="74A70C5A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3BF" w:rsidRPr="00C70736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EF7CF7">
        <w:rPr>
          <w:rFonts w:cs="Tahoma"/>
          <w:bCs/>
          <w:sz w:val="18"/>
        </w:rPr>
        <w:t>PIL/55FAB/PROD/PM/D02</w:t>
      </w:r>
      <w:r>
        <w:rPr>
          <w:rFonts w:cs="Tahoma"/>
          <w:bCs/>
          <w:sz w:val="20"/>
          <w:szCs w:val="20"/>
        </w:rPr>
        <w:t xml:space="preserve"> </w:t>
      </w:r>
      <w:r w:rsidR="00BF6B89">
        <w:rPr>
          <w:sz w:val="20"/>
          <w:szCs w:val="24"/>
        </w:rPr>
        <w:t>REV.00 DATE: 27</w:t>
      </w:r>
      <w:r w:rsidRPr="00C70736">
        <w:rPr>
          <w:sz w:val="20"/>
          <w:szCs w:val="24"/>
        </w:rPr>
        <w:t xml:space="preserve">.08.2021 </w:t>
      </w:r>
    </w:p>
    <w:p w:rsidR="00AD63BF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6D0FCF" w:rsidRPr="00AD63BF" w:rsidRDefault="006D0FCF" w:rsidP="00AD63BF"/>
    <w:sectPr w:rsidR="006D0FCF" w:rsidRPr="00AD63B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D15" w:rsidRDefault="00C34D15" w:rsidP="003104E7">
      <w:pPr>
        <w:spacing w:after="0" w:line="240" w:lineRule="auto"/>
      </w:pPr>
      <w:r>
        <w:separator/>
      </w:r>
    </w:p>
  </w:endnote>
  <w:endnote w:type="continuationSeparator" w:id="0">
    <w:p w:rsidR="00C34D15" w:rsidRDefault="00C34D15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D15" w:rsidRDefault="00C34D15" w:rsidP="003104E7">
      <w:pPr>
        <w:spacing w:after="0" w:line="240" w:lineRule="auto"/>
      </w:pPr>
      <w:r>
        <w:separator/>
      </w:r>
    </w:p>
  </w:footnote>
  <w:footnote w:type="continuationSeparator" w:id="0">
    <w:p w:rsidR="00C34D15" w:rsidRDefault="00C34D15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B7531"/>
    <w:multiLevelType w:val="hybridMultilevel"/>
    <w:tmpl w:val="44AE27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45C31"/>
    <w:multiLevelType w:val="hybridMultilevel"/>
    <w:tmpl w:val="06A427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83B2D"/>
    <w:multiLevelType w:val="hybridMultilevel"/>
    <w:tmpl w:val="D6344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0C57F9"/>
    <w:multiLevelType w:val="hybridMultilevel"/>
    <w:tmpl w:val="BA0C182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15EC2"/>
    <w:multiLevelType w:val="hybridMultilevel"/>
    <w:tmpl w:val="03425DA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1"/>
  </w:num>
  <w:num w:numId="4">
    <w:abstractNumId w:val="3"/>
  </w:num>
  <w:num w:numId="5">
    <w:abstractNumId w:val="0"/>
  </w:num>
  <w:num w:numId="6">
    <w:abstractNumId w:val="26"/>
  </w:num>
  <w:num w:numId="7">
    <w:abstractNumId w:val="20"/>
  </w:num>
  <w:num w:numId="8">
    <w:abstractNumId w:val="16"/>
  </w:num>
  <w:num w:numId="9">
    <w:abstractNumId w:val="13"/>
  </w:num>
  <w:num w:numId="10">
    <w:abstractNumId w:val="17"/>
  </w:num>
  <w:num w:numId="11">
    <w:abstractNumId w:val="24"/>
  </w:num>
  <w:num w:numId="12">
    <w:abstractNumId w:val="8"/>
  </w:num>
  <w:num w:numId="13">
    <w:abstractNumId w:val="15"/>
  </w:num>
  <w:num w:numId="14">
    <w:abstractNumId w:val="1"/>
  </w:num>
  <w:num w:numId="15">
    <w:abstractNumId w:val="19"/>
  </w:num>
  <w:num w:numId="16">
    <w:abstractNumId w:val="27"/>
  </w:num>
  <w:num w:numId="17">
    <w:abstractNumId w:val="14"/>
  </w:num>
  <w:num w:numId="18">
    <w:abstractNumId w:val="5"/>
  </w:num>
  <w:num w:numId="19">
    <w:abstractNumId w:val="25"/>
  </w:num>
  <w:num w:numId="20">
    <w:abstractNumId w:val="9"/>
  </w:num>
  <w:num w:numId="21">
    <w:abstractNumId w:val="23"/>
  </w:num>
  <w:num w:numId="22">
    <w:abstractNumId w:val="2"/>
  </w:num>
  <w:num w:numId="23">
    <w:abstractNumId w:val="4"/>
  </w:num>
  <w:num w:numId="24">
    <w:abstractNumId w:val="18"/>
  </w:num>
  <w:num w:numId="25">
    <w:abstractNumId w:val="11"/>
  </w:num>
  <w:num w:numId="26">
    <w:abstractNumId w:val="12"/>
  </w:num>
  <w:num w:numId="27">
    <w:abstractNumId w:val="22"/>
  </w:num>
  <w:num w:numId="2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5316A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2FE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522AB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38B1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96527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AD63BF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BF6B89"/>
    <w:rsid w:val="00C239FE"/>
    <w:rsid w:val="00C3373D"/>
    <w:rsid w:val="00C34D15"/>
    <w:rsid w:val="00C37164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6679C"/>
    <w:rsid w:val="00D7039D"/>
    <w:rsid w:val="00D723FF"/>
    <w:rsid w:val="00D72B1C"/>
    <w:rsid w:val="00D76B6B"/>
    <w:rsid w:val="00DA4398"/>
    <w:rsid w:val="00DB625D"/>
    <w:rsid w:val="00DC13AC"/>
    <w:rsid w:val="00DC1CED"/>
    <w:rsid w:val="00DD6FF7"/>
    <w:rsid w:val="00DE1264"/>
    <w:rsid w:val="00DE7DF2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EF7CF7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BE0F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5AF3F-E88E-43E9-B904-4CE8E21F7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3</cp:revision>
  <cp:lastPrinted>2021-07-31T07:10:00Z</cp:lastPrinted>
  <dcterms:created xsi:type="dcterms:W3CDTF">2021-09-18T09:21:00Z</dcterms:created>
  <dcterms:modified xsi:type="dcterms:W3CDTF">2021-09-18T10:02:00Z</dcterms:modified>
</cp:coreProperties>
</file>