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C06" w:rsidRDefault="0071066F" w:rsidP="0071066F">
      <w:pPr>
        <w:rPr>
          <w:b/>
          <w:sz w:val="32"/>
          <w:szCs w:val="32"/>
        </w:rPr>
      </w:pPr>
      <w:r w:rsidRPr="0071066F">
        <w:rPr>
          <w:b/>
          <w:sz w:val="32"/>
          <w:szCs w:val="32"/>
        </w:rPr>
        <w:t>STANDARD OPERATING PROCEDURE FOR RADIAL DRILLING MACHINE</w:t>
      </w:r>
    </w:p>
    <w:p w:rsidR="00A103E1" w:rsidRPr="00A103E1" w:rsidRDefault="00A103E1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A103E1">
        <w:rPr>
          <w:sz w:val="28"/>
          <w:szCs w:val="28"/>
        </w:rPr>
        <w:t xml:space="preserve">Recommended </w:t>
      </w:r>
      <w:r w:rsidR="009904AA">
        <w:rPr>
          <w:rFonts w:ascii="Calibri" w:eastAsia="Calibri" w:hAnsi="Calibri" w:cs="Times New Roman"/>
          <w:sz w:val="28"/>
          <w:szCs w:val="28"/>
        </w:rPr>
        <w:t xml:space="preserve">personal protective equipment </w:t>
      </w:r>
      <w:r w:rsidRPr="00A103E1">
        <w:rPr>
          <w:sz w:val="28"/>
          <w:szCs w:val="28"/>
        </w:rPr>
        <w:t>to be used.</w:t>
      </w:r>
    </w:p>
    <w:p w:rsidR="0071066F" w:rsidRPr="00A103E1" w:rsidRDefault="0071066F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1066F">
        <w:rPr>
          <w:sz w:val="28"/>
          <w:szCs w:val="28"/>
        </w:rPr>
        <w:t>Check manual running of the machine.</w:t>
      </w:r>
    </w:p>
    <w:p w:rsidR="0071066F" w:rsidRPr="00A103E1" w:rsidRDefault="0071066F" w:rsidP="00A103E1">
      <w:pPr>
        <w:pStyle w:val="ListParagraph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71066F">
        <w:rPr>
          <w:sz w:val="28"/>
          <w:szCs w:val="28"/>
        </w:rPr>
        <w:t>Switch ‘ON’ the main power supply.</w:t>
      </w:r>
    </w:p>
    <w:p w:rsidR="0071066F" w:rsidRPr="00A103E1" w:rsidRDefault="0071066F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1066F">
        <w:rPr>
          <w:sz w:val="28"/>
          <w:szCs w:val="28"/>
        </w:rPr>
        <w:t>Keep the work piece on the bed, or in a vice, clamp it properly on the bed.</w:t>
      </w:r>
    </w:p>
    <w:p w:rsidR="0071066F" w:rsidRPr="00A103E1" w:rsidRDefault="0071066F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1066F">
        <w:rPr>
          <w:sz w:val="28"/>
          <w:szCs w:val="28"/>
        </w:rPr>
        <w:t>Keep the required drill bit in the drill chuck / sleeve and tighten the drill bit with chuck key and keep this unit firmly in the machine spindle.</w:t>
      </w:r>
    </w:p>
    <w:p w:rsidR="0071066F" w:rsidRPr="00A103E1" w:rsidRDefault="0071066F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1066F">
        <w:rPr>
          <w:sz w:val="28"/>
          <w:szCs w:val="28"/>
        </w:rPr>
        <w:t>Bring down the drill bit near to work piece &amp; touch it manually, to check that the drill bit center coincides with considering the pre-marked center point.</w:t>
      </w:r>
    </w:p>
    <w:p w:rsidR="0071066F" w:rsidRPr="00A103E1" w:rsidRDefault="0071066F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1066F">
        <w:rPr>
          <w:sz w:val="28"/>
          <w:szCs w:val="28"/>
        </w:rPr>
        <w:t xml:space="preserve">Switch </w:t>
      </w:r>
      <w:r w:rsidR="000104CC" w:rsidRPr="0071066F">
        <w:rPr>
          <w:sz w:val="28"/>
          <w:szCs w:val="28"/>
        </w:rPr>
        <w:t>‘ON</w:t>
      </w:r>
      <w:r w:rsidRPr="0071066F">
        <w:rPr>
          <w:sz w:val="28"/>
          <w:szCs w:val="28"/>
        </w:rPr>
        <w:t>’ the spindle switch for starting the operation.</w:t>
      </w:r>
    </w:p>
    <w:p w:rsidR="0071066F" w:rsidRPr="00A103E1" w:rsidRDefault="0071066F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1066F">
        <w:rPr>
          <w:sz w:val="28"/>
          <w:szCs w:val="28"/>
        </w:rPr>
        <w:t>Start drilling of holes wherever we need on the work piece by giving necessary depth of cut.</w:t>
      </w:r>
    </w:p>
    <w:p w:rsidR="000104CC" w:rsidRPr="00A103E1" w:rsidRDefault="0071066F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1066F">
        <w:rPr>
          <w:sz w:val="28"/>
          <w:szCs w:val="28"/>
        </w:rPr>
        <w:t>Once drilling work is completed, de-clamp the work piece.  Continue the same for next job.</w:t>
      </w:r>
    </w:p>
    <w:p w:rsidR="000104CC" w:rsidRPr="00A103E1" w:rsidRDefault="000104CC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0104CC">
        <w:rPr>
          <w:sz w:val="28"/>
          <w:szCs w:val="28"/>
        </w:rPr>
        <w:t>Do not remove metal chips from the table or work piece by hand. Use a brush or other tool to properly remove chips or shavings from the table or work piece.</w:t>
      </w:r>
    </w:p>
    <w:p w:rsidR="000104CC" w:rsidRDefault="000104CC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0104CC">
        <w:rPr>
          <w:sz w:val="28"/>
          <w:szCs w:val="28"/>
        </w:rPr>
        <w:t>Do not leave tools, bits or exc</w:t>
      </w:r>
      <w:r>
        <w:rPr>
          <w:sz w:val="28"/>
          <w:szCs w:val="28"/>
        </w:rPr>
        <w:t>ess pieces of work piece on the</w:t>
      </w:r>
      <w:r w:rsidRPr="000104CC">
        <w:rPr>
          <w:sz w:val="28"/>
          <w:szCs w:val="28"/>
        </w:rPr>
        <w:t xml:space="preserve"> bed.</w:t>
      </w:r>
    </w:p>
    <w:p w:rsidR="00A103E1" w:rsidRDefault="00A103E1" w:rsidP="00A103E1">
      <w:pPr>
        <w:pStyle w:val="List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Don’t try to remove the scrap during drilling operation.</w:t>
      </w:r>
    </w:p>
    <w:p w:rsidR="00A103E1" w:rsidRPr="00A103E1" w:rsidRDefault="00A103E1" w:rsidP="00A103E1">
      <w:pPr>
        <w:pStyle w:val="ListParagraph"/>
        <w:spacing w:line="36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3330"/>
        <w:gridCol w:w="4184"/>
      </w:tblGrid>
      <w:tr w:rsidR="00A103E1" w:rsidRPr="00A103E1" w:rsidTr="00A103E1">
        <w:tc>
          <w:tcPr>
            <w:tcW w:w="9629" w:type="dxa"/>
            <w:gridSpan w:val="3"/>
          </w:tcPr>
          <w:p w:rsidR="00A103E1" w:rsidRPr="00A103E1" w:rsidRDefault="00A103E1" w:rsidP="00F42BC6">
            <w:pPr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 xml:space="preserve">                            SPEED &amp; FEED SELECTION GUIDE LINES</w:t>
            </w:r>
          </w:p>
        </w:tc>
      </w:tr>
      <w:tr w:rsidR="00A103E1" w:rsidRPr="00A103E1" w:rsidTr="00A103E1">
        <w:tc>
          <w:tcPr>
            <w:tcW w:w="2115" w:type="dxa"/>
          </w:tcPr>
          <w:p w:rsidR="00A103E1" w:rsidRPr="00A103E1" w:rsidRDefault="00A103E1" w:rsidP="00F42BC6">
            <w:pPr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 xml:space="preserve">     MATERIAL</w:t>
            </w:r>
          </w:p>
        </w:tc>
        <w:tc>
          <w:tcPr>
            <w:tcW w:w="3330" w:type="dxa"/>
          </w:tcPr>
          <w:p w:rsidR="00A103E1" w:rsidRPr="00A103E1" w:rsidRDefault="00A103E1" w:rsidP="00A103E1">
            <w:pPr>
              <w:ind w:left="762"/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>SPEED</w:t>
            </w:r>
          </w:p>
        </w:tc>
        <w:tc>
          <w:tcPr>
            <w:tcW w:w="4184" w:type="dxa"/>
          </w:tcPr>
          <w:p w:rsidR="00A103E1" w:rsidRPr="00A103E1" w:rsidRDefault="00A103E1" w:rsidP="00A103E1">
            <w:pPr>
              <w:ind w:left="1029"/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>FEED</w:t>
            </w:r>
            <w:r w:rsidRPr="00A103E1">
              <w:rPr>
                <w:b/>
                <w:sz w:val="28"/>
                <w:szCs w:val="28"/>
              </w:rPr>
              <w:tab/>
            </w:r>
            <w:r w:rsidRPr="00A103E1">
              <w:rPr>
                <w:b/>
                <w:sz w:val="28"/>
                <w:szCs w:val="28"/>
              </w:rPr>
              <w:tab/>
            </w:r>
            <w:r w:rsidRPr="00A103E1">
              <w:rPr>
                <w:b/>
                <w:sz w:val="28"/>
                <w:szCs w:val="28"/>
              </w:rPr>
              <w:tab/>
            </w:r>
            <w:r w:rsidRPr="00A103E1">
              <w:rPr>
                <w:b/>
                <w:sz w:val="28"/>
                <w:szCs w:val="28"/>
              </w:rPr>
              <w:tab/>
            </w:r>
          </w:p>
        </w:tc>
      </w:tr>
      <w:tr w:rsidR="00A103E1" w:rsidRPr="00A103E1" w:rsidTr="00A103E1">
        <w:tc>
          <w:tcPr>
            <w:tcW w:w="2115" w:type="dxa"/>
          </w:tcPr>
          <w:p w:rsidR="00A103E1" w:rsidRPr="00A103E1" w:rsidRDefault="00A103E1" w:rsidP="00F42BC6">
            <w:pPr>
              <w:rPr>
                <w:sz w:val="28"/>
                <w:szCs w:val="28"/>
              </w:rPr>
            </w:pPr>
            <w:r w:rsidRPr="00A103E1">
              <w:rPr>
                <w:sz w:val="28"/>
                <w:szCs w:val="28"/>
              </w:rPr>
              <w:t xml:space="preserve">    HCHC</w:t>
            </w:r>
          </w:p>
        </w:tc>
        <w:tc>
          <w:tcPr>
            <w:tcW w:w="3330" w:type="dxa"/>
          </w:tcPr>
          <w:p w:rsidR="00A103E1" w:rsidRPr="00A103E1" w:rsidRDefault="00A103E1" w:rsidP="00A1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A103E1">
              <w:rPr>
                <w:sz w:val="28"/>
                <w:szCs w:val="28"/>
              </w:rPr>
              <w:t>15 – 20 Mtr / Min</w:t>
            </w:r>
          </w:p>
        </w:tc>
        <w:tc>
          <w:tcPr>
            <w:tcW w:w="4184" w:type="dxa"/>
          </w:tcPr>
          <w:p w:rsidR="00A103E1" w:rsidRPr="00A103E1" w:rsidRDefault="00A103E1" w:rsidP="00A1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A103E1">
              <w:rPr>
                <w:sz w:val="28"/>
                <w:szCs w:val="28"/>
              </w:rPr>
              <w:t>Manual / 0.1mm / Rev</w:t>
            </w:r>
          </w:p>
        </w:tc>
      </w:tr>
      <w:tr w:rsidR="00A103E1" w:rsidRPr="00A103E1" w:rsidTr="00A103E1">
        <w:tc>
          <w:tcPr>
            <w:tcW w:w="2115" w:type="dxa"/>
          </w:tcPr>
          <w:p w:rsidR="00A103E1" w:rsidRPr="00A103E1" w:rsidRDefault="00A103E1" w:rsidP="00F42BC6">
            <w:pPr>
              <w:rPr>
                <w:sz w:val="28"/>
                <w:szCs w:val="28"/>
              </w:rPr>
            </w:pPr>
            <w:r w:rsidRPr="00A103E1">
              <w:rPr>
                <w:sz w:val="28"/>
                <w:szCs w:val="28"/>
              </w:rPr>
              <w:t xml:space="preserve">    EN 31/OHNS</w:t>
            </w:r>
          </w:p>
        </w:tc>
        <w:tc>
          <w:tcPr>
            <w:tcW w:w="3330" w:type="dxa"/>
          </w:tcPr>
          <w:p w:rsidR="00A103E1" w:rsidRPr="00A103E1" w:rsidRDefault="00A103E1" w:rsidP="00A1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A103E1">
              <w:rPr>
                <w:sz w:val="28"/>
                <w:szCs w:val="28"/>
              </w:rPr>
              <w:t>20 – 30 Mtr / Min</w:t>
            </w:r>
          </w:p>
        </w:tc>
        <w:tc>
          <w:tcPr>
            <w:tcW w:w="4184" w:type="dxa"/>
          </w:tcPr>
          <w:p w:rsidR="00A103E1" w:rsidRPr="00A103E1" w:rsidRDefault="00A103E1" w:rsidP="00A1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A103E1">
              <w:rPr>
                <w:sz w:val="28"/>
                <w:szCs w:val="28"/>
              </w:rPr>
              <w:t>0.10 / 0.15 mm / Rev</w:t>
            </w:r>
          </w:p>
        </w:tc>
      </w:tr>
      <w:tr w:rsidR="00A103E1" w:rsidRPr="00A103E1" w:rsidTr="00A103E1">
        <w:tc>
          <w:tcPr>
            <w:tcW w:w="2115" w:type="dxa"/>
          </w:tcPr>
          <w:p w:rsidR="00A103E1" w:rsidRPr="00A103E1" w:rsidRDefault="00A103E1" w:rsidP="00F42BC6">
            <w:pPr>
              <w:rPr>
                <w:sz w:val="28"/>
                <w:szCs w:val="28"/>
              </w:rPr>
            </w:pPr>
            <w:r w:rsidRPr="00A103E1">
              <w:rPr>
                <w:sz w:val="28"/>
                <w:szCs w:val="28"/>
              </w:rPr>
              <w:t xml:space="preserve">    MS</w:t>
            </w:r>
          </w:p>
        </w:tc>
        <w:tc>
          <w:tcPr>
            <w:tcW w:w="3330" w:type="dxa"/>
          </w:tcPr>
          <w:p w:rsidR="00A103E1" w:rsidRPr="00A103E1" w:rsidRDefault="00A103E1" w:rsidP="00A1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A103E1">
              <w:rPr>
                <w:sz w:val="28"/>
                <w:szCs w:val="28"/>
              </w:rPr>
              <w:t>30 – 40 Mtr / Min</w:t>
            </w:r>
          </w:p>
        </w:tc>
        <w:tc>
          <w:tcPr>
            <w:tcW w:w="4184" w:type="dxa"/>
          </w:tcPr>
          <w:p w:rsidR="00A103E1" w:rsidRPr="00A103E1" w:rsidRDefault="00A103E1" w:rsidP="00A1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A103E1">
              <w:rPr>
                <w:sz w:val="28"/>
                <w:szCs w:val="28"/>
              </w:rPr>
              <w:t>0.15 / 0.20 mm / Rev</w:t>
            </w:r>
            <w:r w:rsidRPr="00A103E1">
              <w:rPr>
                <w:sz w:val="28"/>
                <w:szCs w:val="28"/>
              </w:rPr>
              <w:tab/>
            </w:r>
          </w:p>
        </w:tc>
      </w:tr>
    </w:tbl>
    <w:p w:rsidR="00A103E1" w:rsidRDefault="00A103E1" w:rsidP="00A103E1">
      <w:pPr>
        <w:spacing w:after="0" w:line="240" w:lineRule="auto"/>
        <w:rPr>
          <w:b/>
          <w:sz w:val="28"/>
          <w:szCs w:val="28"/>
        </w:rPr>
      </w:pPr>
    </w:p>
    <w:p w:rsidR="00973C06" w:rsidRDefault="00973C06" w:rsidP="00A103E1">
      <w:pPr>
        <w:spacing w:after="0" w:line="240" w:lineRule="auto"/>
        <w:rPr>
          <w:b/>
          <w:sz w:val="28"/>
          <w:szCs w:val="28"/>
        </w:rPr>
      </w:pPr>
    </w:p>
    <w:p w:rsidR="00D40A4A" w:rsidRDefault="00A103E1" w:rsidP="00A103E1">
      <w:pPr>
        <w:spacing w:after="0" w:line="240" w:lineRule="auto"/>
        <w:rPr>
          <w:sz w:val="32"/>
          <w:szCs w:val="32"/>
        </w:rPr>
      </w:pPr>
      <w:r w:rsidRPr="00A103E1">
        <w:rPr>
          <w:b/>
          <w:sz w:val="28"/>
          <w:szCs w:val="28"/>
        </w:rPr>
        <w:t>Note:</w:t>
      </w:r>
      <w:r w:rsidRPr="00A103E1">
        <w:rPr>
          <w:sz w:val="28"/>
          <w:szCs w:val="28"/>
        </w:rPr>
        <w:t xml:space="preserve"> The tools to be used are HSS, HSS Drill bits</w:t>
      </w:r>
    </w:p>
    <w:p w:rsidR="00D40A4A" w:rsidRDefault="00D40A4A" w:rsidP="0071066F">
      <w:pPr>
        <w:spacing w:after="0" w:line="240" w:lineRule="auto"/>
        <w:ind w:left="720"/>
        <w:rPr>
          <w:sz w:val="14"/>
        </w:rPr>
      </w:pPr>
    </w:p>
    <w:p w:rsidR="00973C06" w:rsidRDefault="00973C06" w:rsidP="0071066F">
      <w:pPr>
        <w:spacing w:after="0" w:line="240" w:lineRule="auto"/>
        <w:ind w:left="720"/>
        <w:rPr>
          <w:sz w:val="14"/>
        </w:rPr>
      </w:pPr>
    </w:p>
    <w:p w:rsidR="00973C06" w:rsidRPr="00593315" w:rsidRDefault="00973C06" w:rsidP="0071066F">
      <w:pPr>
        <w:spacing w:after="0" w:line="240" w:lineRule="auto"/>
        <w:ind w:left="720"/>
        <w:rPr>
          <w:sz w:val="14"/>
        </w:rPr>
      </w:pPr>
    </w:p>
    <w:p w:rsidR="00357B9E" w:rsidRPr="00357B9E" w:rsidRDefault="002F3DE5" w:rsidP="0071066F">
      <w:pPr>
        <w:shd w:val="clear" w:color="auto" w:fill="FFFFFF"/>
        <w:spacing w:after="0" w:line="240" w:lineRule="auto"/>
        <w:ind w:left="720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58240" behindDoc="0" locked="0" layoutInCell="1" allowOverlap="1" wp14:anchorId="5D2188C2" wp14:editId="6A885477">
            <wp:simplePos x="0" y="0"/>
            <wp:positionH relativeFrom="column">
              <wp:posOffset>552119</wp:posOffset>
            </wp:positionH>
            <wp:positionV relativeFrom="paragraph">
              <wp:posOffset>79403</wp:posOffset>
            </wp:positionV>
            <wp:extent cx="854765" cy="377190"/>
            <wp:effectExtent l="0" t="0" r="2540" b="381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910" cy="384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3315" w:rsidRDefault="00D40A4A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  <w:r w:rsidRPr="00D40A4A">
        <w:rPr>
          <w:sz w:val="20"/>
          <w:szCs w:val="20"/>
        </w:rPr>
        <w:t>SOP NO.:</w:t>
      </w:r>
      <w:r w:rsidRPr="00D40A4A">
        <w:rPr>
          <w:rFonts w:cs="Tahoma"/>
          <w:sz w:val="20"/>
          <w:szCs w:val="20"/>
        </w:rPr>
        <w:t xml:space="preserve"> PIL/ECD/PM/TR/D0</w:t>
      </w:r>
      <w:r w:rsidR="000104CC">
        <w:rPr>
          <w:rFonts w:cs="Tahoma"/>
          <w:sz w:val="20"/>
          <w:szCs w:val="20"/>
        </w:rPr>
        <w:t>4</w:t>
      </w:r>
      <w:r w:rsidRPr="00D40A4A">
        <w:rPr>
          <w:sz w:val="20"/>
          <w:szCs w:val="20"/>
        </w:rPr>
        <w:t xml:space="preserve"> REV.00 DATE: 30</w:t>
      </w:r>
      <w:r w:rsidR="00593315" w:rsidRPr="00D40A4A">
        <w:rPr>
          <w:sz w:val="20"/>
          <w:szCs w:val="20"/>
        </w:rPr>
        <w:t xml:space="preserve">.08.2021 </w:t>
      </w:r>
    </w:p>
    <w:p w:rsidR="002F3DE5" w:rsidRDefault="002F3DE5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</w:p>
    <w:p w:rsidR="002F3DE5" w:rsidRDefault="002F3DE5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</w:p>
    <w:p w:rsidR="002F3DE5" w:rsidRDefault="002F3DE5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jc w:val="center"/>
        <w:rPr>
          <w:rFonts w:ascii="Nirmala UI" w:hAnsi="Nirmala UI" w:cs="Nirmala UI"/>
          <w:b/>
          <w:bCs/>
          <w:sz w:val="32"/>
          <w:szCs w:val="32"/>
          <w:lang w:bidi="te-IN"/>
        </w:rPr>
      </w:pP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రేడియల్</w:t>
      </w:r>
      <w:r w:rsidRPr="002F3DE5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డ్రిల్లింగ్</w:t>
      </w:r>
      <w:r w:rsidRPr="002F3DE5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మెషిన్</w:t>
      </w:r>
      <w:r w:rsidRPr="002F3DE5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కోసం</w:t>
      </w:r>
      <w:r w:rsidRPr="002F3DE5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స్టాండర్డ్</w:t>
      </w:r>
      <w:r w:rsidRPr="002F3DE5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ఆపరేటింగ్</w:t>
      </w:r>
      <w:r w:rsidRPr="002F3DE5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ప్రొసీజర్</w:t>
      </w:r>
    </w:p>
    <w:p w:rsidR="002F3DE5" w:rsidRPr="002F3DE5" w:rsidRDefault="002F3DE5" w:rsidP="002F3DE5">
      <w:pPr>
        <w:shd w:val="clear" w:color="auto" w:fill="FFFFFF"/>
        <w:spacing w:after="0" w:line="240" w:lineRule="auto"/>
        <w:ind w:left="720"/>
        <w:jc w:val="center"/>
        <w:rPr>
          <w:b/>
          <w:bCs/>
          <w:sz w:val="32"/>
          <w:szCs w:val="32"/>
          <w:cs/>
          <w:lang w:bidi="te-IN"/>
        </w:rPr>
      </w:pP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వ్యక్తిగత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రక్షణ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పరికరాలను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ఉపయోగించమని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సిఫార్సు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చేయబడింది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యంత్రం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యొక్క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మాన్యువల్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రన్నింగ్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ప్రధాన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విద్యుత్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సరఫరాను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‘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ఆన్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’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వర్క్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పీస్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బెడ్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వైస్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లో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బెడ్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సరిగ్గా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బిగించండి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డ్రిల్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చక్</w:t>
      </w:r>
      <w:r w:rsidRPr="002F3DE5">
        <w:rPr>
          <w:rFonts w:hint="cs"/>
          <w:sz w:val="24"/>
          <w:szCs w:val="24"/>
          <w:cs/>
          <w:lang w:bidi="te-IN"/>
        </w:rPr>
        <w:t xml:space="preserve"> /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స్లీవ్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లో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అవసరమైన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డ్రిల్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బిట్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డ్రిల్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బిట్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చక్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కీతో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బిగించి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ఈ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యూనిట్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మెషిన్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స్పిండిల్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లో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గట్టిగా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డ్రిల్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బిట్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వర్క్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పీస్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కు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సమీపంలోకి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తీసుకొచ్చి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మాన్యువల్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గా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తాకండి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డ్రిల్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బిట్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సెంటర్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ముందుగా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గుర్తించబడిన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సెంటర్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పాయింట్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తో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సమానంగా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ఉందో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లేదో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ఆపరేషన్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ప్రారంభించడానికి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స్పిండిల్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స్విచ్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‘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ఆన్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’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అవసరమైన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డెప్త్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ఆఫ్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కట్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ఇవ్వడం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ద్వారా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వర్క్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పీస్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మనకు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అవసరమైన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చోట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రంధ్రాలు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వేయడం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ప్రారంభించండి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డ్రిల్లింగ్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పని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పూర్తయిన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తర్వాత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పని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భాగాన్ని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డి</w:t>
      </w:r>
      <w:r w:rsidRPr="002F3DE5">
        <w:rPr>
          <w:rFonts w:hint="cs"/>
          <w:sz w:val="24"/>
          <w:szCs w:val="24"/>
          <w:cs/>
          <w:lang w:bidi="te-IN"/>
        </w:rPr>
        <w:t>-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క్లాంప్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2F3DE5">
        <w:rPr>
          <w:rFonts w:hint="cs"/>
          <w:sz w:val="24"/>
          <w:szCs w:val="24"/>
          <w:cs/>
          <w:lang w:bidi="te-IN"/>
        </w:rPr>
        <w:t xml:space="preserve">.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తదుపరి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పని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కోసం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అదే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కొనసాగించండి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టేబుల్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వర్క్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పీస్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మెటల్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చిప్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చేతితో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తీసివేయవద్దు</w:t>
      </w:r>
      <w:r w:rsidRPr="002F3DE5">
        <w:rPr>
          <w:rFonts w:hint="cs"/>
          <w:sz w:val="24"/>
          <w:szCs w:val="24"/>
          <w:cs/>
          <w:lang w:bidi="te-IN"/>
        </w:rPr>
        <w:t xml:space="preserve">.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టేబుల్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వర్క్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పీస్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చిప్స్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షేవింగ్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సరిగ్గా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తొలగించడానికి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బ్రష్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ఇతర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సాధనాన్ని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ఉపయోగించండి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cs/>
          <w:lang w:bidi="te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టూల్స్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బిట్స్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అదనపు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వర్క్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పీస్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ముక్కలను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బెడ్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మీద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ఉంచవద్దు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pStyle w:val="ListParagraph"/>
        <w:numPr>
          <w:ilvl w:val="0"/>
          <w:numId w:val="31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డ్రిల్లింగ్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ఆపరేషన్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సమయంలో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స్క్రాప్</w:t>
      </w:r>
      <w:r w:rsidRPr="002F3DE5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తీసివేయడానికి</w:t>
      </w:r>
      <w:r w:rsidRPr="002F3DE5">
        <w:rPr>
          <w:rFonts w:hint="cs"/>
          <w:sz w:val="24"/>
          <w:szCs w:val="24"/>
          <w:cs/>
          <w:lang w:bidi="te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te-IN"/>
        </w:rPr>
        <w:t>ప్రయత్నించవద్దు</w:t>
      </w:r>
      <w:r w:rsidRPr="002F3DE5">
        <w:rPr>
          <w:rFonts w:hint="cs"/>
          <w:sz w:val="24"/>
          <w:szCs w:val="24"/>
          <w:cs/>
          <w:lang w:bidi="te-IN"/>
        </w:rPr>
        <w:t>.</w:t>
      </w:r>
    </w:p>
    <w:p w:rsidR="002F3DE5" w:rsidRPr="002F3DE5" w:rsidRDefault="002F3DE5" w:rsidP="002F3DE5">
      <w:pPr>
        <w:shd w:val="clear" w:color="auto" w:fill="FFFFFF"/>
        <w:spacing w:after="0"/>
        <w:ind w:left="720"/>
        <w:rPr>
          <w:sz w:val="24"/>
          <w:szCs w:val="24"/>
        </w:rPr>
      </w:pPr>
    </w:p>
    <w:p w:rsidR="002F3DE5" w:rsidRDefault="002F3DE5" w:rsidP="002F3DE5">
      <w:pPr>
        <w:shd w:val="clear" w:color="auto" w:fill="FFFFFF"/>
        <w:spacing w:after="0"/>
        <w:ind w:left="72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3330"/>
        <w:gridCol w:w="4184"/>
      </w:tblGrid>
      <w:tr w:rsidR="002F3DE5" w:rsidRPr="00A103E1" w:rsidTr="000A3094">
        <w:tc>
          <w:tcPr>
            <w:tcW w:w="9629" w:type="dxa"/>
            <w:gridSpan w:val="3"/>
          </w:tcPr>
          <w:p w:rsidR="002F3DE5" w:rsidRPr="00A103E1" w:rsidRDefault="002F3DE5" w:rsidP="000A3094">
            <w:pPr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 xml:space="preserve">                            </w:t>
            </w:r>
            <w:r w:rsidRPr="002F3DE5">
              <w:rPr>
                <w:rFonts w:cs="Nirmala UI"/>
                <w:b/>
                <w:sz w:val="28"/>
                <w:szCs w:val="28"/>
                <w:cs/>
                <w:lang w:bidi="te-IN"/>
              </w:rPr>
              <w:t xml:space="preserve">వేగం </w:t>
            </w:r>
            <w:r w:rsidRPr="002F3DE5">
              <w:rPr>
                <w:b/>
                <w:sz w:val="28"/>
                <w:szCs w:val="28"/>
              </w:rPr>
              <w:t xml:space="preserve">&amp; </w:t>
            </w:r>
            <w:r w:rsidRPr="002F3DE5">
              <w:rPr>
                <w:rFonts w:cs="Nirmala UI"/>
                <w:b/>
                <w:sz w:val="28"/>
                <w:szCs w:val="28"/>
                <w:cs/>
                <w:lang w:bidi="te-IN"/>
              </w:rPr>
              <w:t>ఫీడ్ ఎంపిక గైడ్ లైన్లు</w:t>
            </w:r>
          </w:p>
        </w:tc>
      </w:tr>
      <w:tr w:rsidR="002F3DE5" w:rsidRPr="00A103E1" w:rsidTr="000A3094">
        <w:tc>
          <w:tcPr>
            <w:tcW w:w="2115" w:type="dxa"/>
          </w:tcPr>
          <w:p w:rsidR="002F3DE5" w:rsidRPr="00A103E1" w:rsidRDefault="002F3DE5" w:rsidP="002F3DE5">
            <w:pPr>
              <w:rPr>
                <w:b/>
                <w:sz w:val="28"/>
                <w:szCs w:val="28"/>
              </w:rPr>
            </w:pPr>
            <w:r w:rsidRPr="002F3DE5">
              <w:rPr>
                <w:rFonts w:cs="Nirmala UI"/>
                <w:b/>
                <w:sz w:val="28"/>
                <w:szCs w:val="28"/>
                <w:cs/>
                <w:lang w:bidi="te-IN"/>
              </w:rPr>
              <w:t>మెటీరియల్</w:t>
            </w:r>
          </w:p>
        </w:tc>
        <w:tc>
          <w:tcPr>
            <w:tcW w:w="3330" w:type="dxa"/>
          </w:tcPr>
          <w:p w:rsidR="002F3DE5" w:rsidRPr="00A103E1" w:rsidRDefault="002F3DE5" w:rsidP="002F3DE5">
            <w:pPr>
              <w:ind w:left="762"/>
              <w:rPr>
                <w:b/>
                <w:sz w:val="28"/>
                <w:szCs w:val="28"/>
              </w:rPr>
            </w:pPr>
            <w:r w:rsidRPr="002F3DE5">
              <w:rPr>
                <w:rFonts w:cs="Nirmala UI"/>
                <w:b/>
                <w:sz w:val="28"/>
                <w:szCs w:val="28"/>
                <w:cs/>
                <w:lang w:bidi="te-IN"/>
              </w:rPr>
              <w:t>వేగం</w:t>
            </w:r>
          </w:p>
        </w:tc>
        <w:tc>
          <w:tcPr>
            <w:tcW w:w="4184" w:type="dxa"/>
          </w:tcPr>
          <w:p w:rsidR="002F3DE5" w:rsidRPr="002F3DE5" w:rsidRDefault="002F3DE5" w:rsidP="002F3DE5">
            <w:pPr>
              <w:ind w:left="1029"/>
              <w:rPr>
                <w:b/>
                <w:sz w:val="28"/>
                <w:szCs w:val="28"/>
                <w:lang w:val="en-IN"/>
              </w:rPr>
            </w:pP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te-IN"/>
              </w:rPr>
              <w:t>ఫీడ్</w:t>
            </w:r>
          </w:p>
          <w:p w:rsidR="002F3DE5" w:rsidRPr="00A103E1" w:rsidRDefault="002F3DE5" w:rsidP="002F3DE5">
            <w:pPr>
              <w:ind w:left="1029"/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ab/>
            </w:r>
            <w:r w:rsidRPr="00A103E1">
              <w:rPr>
                <w:b/>
                <w:sz w:val="28"/>
                <w:szCs w:val="28"/>
              </w:rPr>
              <w:tab/>
            </w:r>
            <w:r w:rsidRPr="00A103E1">
              <w:rPr>
                <w:b/>
                <w:sz w:val="28"/>
                <w:szCs w:val="28"/>
              </w:rPr>
              <w:tab/>
            </w:r>
            <w:r w:rsidRPr="00A103E1">
              <w:rPr>
                <w:b/>
                <w:sz w:val="28"/>
                <w:szCs w:val="28"/>
              </w:rPr>
              <w:tab/>
            </w:r>
          </w:p>
        </w:tc>
      </w:tr>
      <w:tr w:rsidR="002F3DE5" w:rsidRPr="00A103E1" w:rsidTr="000A3094">
        <w:tc>
          <w:tcPr>
            <w:tcW w:w="2115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 w:rsidRPr="00A103E1">
              <w:rPr>
                <w:sz w:val="28"/>
                <w:szCs w:val="28"/>
              </w:rPr>
              <w:t xml:space="preserve">    HCHC</w:t>
            </w:r>
          </w:p>
        </w:tc>
        <w:tc>
          <w:tcPr>
            <w:tcW w:w="3330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A103E1">
              <w:rPr>
                <w:sz w:val="28"/>
                <w:szCs w:val="28"/>
              </w:rPr>
              <w:t>15 – 20 Mtr / Min</w:t>
            </w:r>
          </w:p>
        </w:tc>
        <w:tc>
          <w:tcPr>
            <w:tcW w:w="4184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A103E1">
              <w:rPr>
                <w:sz w:val="28"/>
                <w:szCs w:val="28"/>
              </w:rPr>
              <w:t>Manual / 0.1mm / Rev</w:t>
            </w:r>
          </w:p>
        </w:tc>
      </w:tr>
      <w:tr w:rsidR="002F3DE5" w:rsidRPr="00A103E1" w:rsidTr="000A3094">
        <w:tc>
          <w:tcPr>
            <w:tcW w:w="2115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 w:rsidRPr="00A103E1">
              <w:rPr>
                <w:sz w:val="28"/>
                <w:szCs w:val="28"/>
              </w:rPr>
              <w:t xml:space="preserve">    EN 31/OHNS</w:t>
            </w:r>
          </w:p>
        </w:tc>
        <w:tc>
          <w:tcPr>
            <w:tcW w:w="3330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A103E1">
              <w:rPr>
                <w:sz w:val="28"/>
                <w:szCs w:val="28"/>
              </w:rPr>
              <w:t>20 – 30 Mtr / Min</w:t>
            </w:r>
          </w:p>
        </w:tc>
        <w:tc>
          <w:tcPr>
            <w:tcW w:w="4184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A103E1">
              <w:rPr>
                <w:sz w:val="28"/>
                <w:szCs w:val="28"/>
              </w:rPr>
              <w:t>0.10 / 0.15 mm / Rev</w:t>
            </w:r>
          </w:p>
        </w:tc>
      </w:tr>
      <w:tr w:rsidR="002F3DE5" w:rsidRPr="00A103E1" w:rsidTr="000A3094">
        <w:tc>
          <w:tcPr>
            <w:tcW w:w="2115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 w:rsidRPr="00A103E1">
              <w:rPr>
                <w:sz w:val="28"/>
                <w:szCs w:val="28"/>
              </w:rPr>
              <w:t xml:space="preserve">    MS</w:t>
            </w:r>
          </w:p>
        </w:tc>
        <w:tc>
          <w:tcPr>
            <w:tcW w:w="3330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A103E1">
              <w:rPr>
                <w:sz w:val="28"/>
                <w:szCs w:val="28"/>
              </w:rPr>
              <w:t>30 – 40 Mtr / Min</w:t>
            </w:r>
          </w:p>
        </w:tc>
        <w:tc>
          <w:tcPr>
            <w:tcW w:w="4184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A103E1">
              <w:rPr>
                <w:sz w:val="28"/>
                <w:szCs w:val="28"/>
              </w:rPr>
              <w:t>0.15 / 0.20 mm / Rev</w:t>
            </w:r>
            <w:r w:rsidRPr="00A103E1">
              <w:rPr>
                <w:sz w:val="28"/>
                <w:szCs w:val="28"/>
              </w:rPr>
              <w:tab/>
            </w:r>
          </w:p>
        </w:tc>
      </w:tr>
    </w:tbl>
    <w:p w:rsidR="002F3DE5" w:rsidRDefault="002F3DE5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</w:p>
    <w:p w:rsidR="002F3DE5" w:rsidRDefault="002F3DE5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</w:p>
    <w:p w:rsidR="002F3DE5" w:rsidRDefault="002F3DE5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</w:p>
    <w:p w:rsidR="002F3DE5" w:rsidRDefault="002F3DE5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</w:p>
    <w:p w:rsidR="002F3DE5" w:rsidRDefault="002F3DE5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</w:p>
    <w:p w:rsidR="002F3DE5" w:rsidRDefault="002F3DE5" w:rsidP="0071066F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rFonts w:cs="Nirmala UI"/>
          <w:sz w:val="20"/>
          <w:szCs w:val="20"/>
          <w:lang w:bidi="te-IN"/>
        </w:rPr>
      </w:pPr>
      <w:r w:rsidRPr="002F3DE5">
        <w:rPr>
          <w:rFonts w:cs="Nirmala UI"/>
          <w:sz w:val="20"/>
          <w:szCs w:val="20"/>
          <w:cs/>
          <w:lang w:bidi="te-IN"/>
        </w:rPr>
        <w:t xml:space="preserve">గమనిక: ఉపయోగించాల్సిన సాధనాలు </w:t>
      </w:r>
      <w:r w:rsidRPr="002F3DE5">
        <w:rPr>
          <w:sz w:val="20"/>
          <w:szCs w:val="20"/>
        </w:rPr>
        <w:t xml:space="preserve">HSS, HSS </w:t>
      </w:r>
      <w:r w:rsidRPr="002F3DE5">
        <w:rPr>
          <w:rFonts w:cs="Nirmala UI"/>
          <w:sz w:val="20"/>
          <w:szCs w:val="20"/>
          <w:cs/>
          <w:lang w:bidi="te-IN"/>
        </w:rPr>
        <w:t>డ్రిల్ బిట్‌లు</w:t>
      </w:r>
      <w:r>
        <w:rPr>
          <w:rFonts w:cs="Nirmala UI"/>
          <w:sz w:val="20"/>
          <w:szCs w:val="20"/>
          <w:lang w:bidi="te-IN"/>
        </w:rPr>
        <w:t>.</w:t>
      </w: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rFonts w:cs="Nirmala UI"/>
          <w:sz w:val="20"/>
          <w:szCs w:val="20"/>
          <w:lang w:bidi="te-IN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rFonts w:cs="Nirmala UI"/>
          <w:sz w:val="20"/>
          <w:szCs w:val="20"/>
          <w:lang w:bidi="te-IN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rFonts w:cs="Nirmala UI"/>
          <w:sz w:val="20"/>
          <w:szCs w:val="20"/>
          <w:lang w:bidi="te-IN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rFonts w:cs="Nirmala UI"/>
          <w:sz w:val="20"/>
          <w:szCs w:val="20"/>
          <w:lang w:bidi="te-IN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rFonts w:cs="Nirmala UI"/>
          <w:sz w:val="20"/>
          <w:szCs w:val="20"/>
          <w:lang w:bidi="te-IN"/>
        </w:rPr>
      </w:pPr>
    </w:p>
    <w:p w:rsidR="002F3DE5" w:rsidRPr="00593315" w:rsidRDefault="002F3DE5" w:rsidP="002F3DE5">
      <w:pPr>
        <w:spacing w:after="0" w:line="240" w:lineRule="auto"/>
        <w:ind w:left="720"/>
        <w:rPr>
          <w:sz w:val="14"/>
        </w:rPr>
      </w:pPr>
    </w:p>
    <w:p w:rsidR="002F3DE5" w:rsidRPr="00357B9E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2336" behindDoc="0" locked="0" layoutInCell="1" allowOverlap="1" wp14:anchorId="171AF883" wp14:editId="00BC6906">
            <wp:simplePos x="0" y="0"/>
            <wp:positionH relativeFrom="column">
              <wp:posOffset>552119</wp:posOffset>
            </wp:positionH>
            <wp:positionV relativeFrom="paragraph">
              <wp:posOffset>79403</wp:posOffset>
            </wp:positionV>
            <wp:extent cx="854765" cy="377190"/>
            <wp:effectExtent l="0" t="0" r="254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910" cy="384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3DE5" w:rsidRDefault="002F3DE5" w:rsidP="002F3DE5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  <w:r w:rsidRPr="00D40A4A">
        <w:rPr>
          <w:sz w:val="20"/>
          <w:szCs w:val="20"/>
        </w:rPr>
        <w:t>SOP NO.:</w:t>
      </w:r>
      <w:r w:rsidRPr="00D40A4A">
        <w:rPr>
          <w:rFonts w:cs="Tahoma"/>
          <w:sz w:val="20"/>
          <w:szCs w:val="20"/>
        </w:rPr>
        <w:t xml:space="preserve"> PIL/ECD/PM/TR/D0</w:t>
      </w:r>
      <w:r>
        <w:rPr>
          <w:rFonts w:cs="Tahoma"/>
          <w:sz w:val="20"/>
          <w:szCs w:val="20"/>
        </w:rPr>
        <w:t>4</w:t>
      </w:r>
      <w:r w:rsidRPr="00D40A4A">
        <w:rPr>
          <w:sz w:val="20"/>
          <w:szCs w:val="20"/>
        </w:rPr>
        <w:t xml:space="preserve"> REV.00 DATE: 30.08.2021 </w:t>
      </w: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jc w:val="center"/>
        <w:rPr>
          <w:rFonts w:ascii="Nirmala UI" w:hAnsi="Nirmala UI" w:cs="Nirmala UI"/>
          <w:b/>
          <w:bCs/>
          <w:sz w:val="32"/>
          <w:szCs w:val="32"/>
          <w:lang w:bidi="hi-IN"/>
        </w:rPr>
      </w:pP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lastRenderedPageBreak/>
        <w:t>रेडियल</w:t>
      </w:r>
      <w:r w:rsidRPr="002F3DE5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ड्रिलिंग</w:t>
      </w:r>
      <w:r w:rsidRPr="002F3DE5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मशीन</w:t>
      </w:r>
      <w:r w:rsidRPr="002F3DE5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के</w:t>
      </w:r>
      <w:r w:rsidRPr="002F3DE5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लिए</w:t>
      </w:r>
      <w:r w:rsidRPr="002F3DE5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मानक</w:t>
      </w:r>
      <w:r w:rsidRPr="002F3DE5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संचालन</w:t>
      </w:r>
      <w:r w:rsidRPr="002F3DE5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प्रक्रिया</w:t>
      </w:r>
    </w:p>
    <w:p w:rsidR="002F3DE5" w:rsidRPr="002F3DE5" w:rsidRDefault="002F3DE5" w:rsidP="002F3DE5">
      <w:pPr>
        <w:shd w:val="clear" w:color="auto" w:fill="FFFFFF"/>
        <w:spacing w:after="0" w:line="240" w:lineRule="auto"/>
        <w:ind w:left="720"/>
        <w:jc w:val="center"/>
        <w:rPr>
          <w:b/>
          <w:bCs/>
          <w:sz w:val="32"/>
          <w:szCs w:val="32"/>
          <w:cs/>
          <w:lang w:bidi="hi-IN"/>
        </w:rPr>
      </w:pP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उपयोग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अनुशंसित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व्यक्तिगत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सुरक्षा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उपकरण।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मशीन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मैनुअल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रनिंग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जांच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मुख्य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बिजली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आपूर्ति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hint="cs"/>
          <w:sz w:val="24"/>
          <w:szCs w:val="24"/>
          <w:lang w:val="en-IN"/>
        </w:rPr>
        <w:t>'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चालू</w:t>
      </w:r>
      <w:r w:rsidRPr="002F3DE5">
        <w:rPr>
          <w:rFonts w:hint="cs"/>
          <w:sz w:val="24"/>
          <w:szCs w:val="24"/>
          <w:lang w:val="en-IN"/>
        </w:rPr>
        <w:t xml:space="preserve">'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वर्कपीस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पलंग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रखें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या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विसरण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बिस्तर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ठीक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जकड़ें।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आवश्यक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ड्रिल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बिट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ड्रिल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चक</w:t>
      </w:r>
      <w:r w:rsidRPr="002F3DE5">
        <w:rPr>
          <w:rFonts w:hint="cs"/>
          <w:sz w:val="24"/>
          <w:szCs w:val="24"/>
          <w:cs/>
          <w:lang w:bidi="hi-IN"/>
        </w:rPr>
        <w:t xml:space="preserve"> /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स्लीव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रखें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ड्रिल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बिट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चक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लें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इस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यूनिट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मशीन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स्पिंडल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मजबूती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रखें।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ड्रिल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बिट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वर्कपीस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पास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नीचे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लाएं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इसे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मैन्युअल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रूप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स्पर्श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यह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जांचने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कि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ड्रिल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बिट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केंद्र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पूर्व</w:t>
      </w:r>
      <w:r w:rsidRPr="002F3DE5">
        <w:rPr>
          <w:rFonts w:hint="cs"/>
          <w:sz w:val="24"/>
          <w:szCs w:val="24"/>
          <w:cs/>
          <w:lang w:bidi="hi-IN"/>
        </w:rPr>
        <w:t>-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चिह्नित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केंद्र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बिंदु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विचार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साथ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मेल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खाता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है।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ऑपरेशन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शुरू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स्पिंडल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स्विच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hint="cs"/>
          <w:sz w:val="24"/>
          <w:szCs w:val="24"/>
          <w:lang w:val="en-IN"/>
        </w:rPr>
        <w:t>'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चालू</w:t>
      </w:r>
      <w:r w:rsidRPr="002F3DE5">
        <w:rPr>
          <w:rFonts w:hint="cs"/>
          <w:sz w:val="24"/>
          <w:szCs w:val="24"/>
          <w:lang w:val="en-IN"/>
        </w:rPr>
        <w:t xml:space="preserve">'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कट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आवश्यक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गहराई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देकर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वर्कपीस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जहां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कहीं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भी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हमें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आवश्यकता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हो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छेदों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ड्रिलिंग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शुरू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एक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बार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ड्रिलिंग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काम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पूरा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हो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जाने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बाद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वर्कपीस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डी</w:t>
      </w:r>
      <w:r w:rsidRPr="002F3DE5">
        <w:rPr>
          <w:rFonts w:hint="cs"/>
          <w:sz w:val="24"/>
          <w:szCs w:val="24"/>
          <w:cs/>
          <w:lang w:bidi="hi-IN"/>
        </w:rPr>
        <w:t>-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क्लैम्प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अगली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नौकरी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भी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यही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जारी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रखें।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मेज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या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वर्कपीस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धातु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चिप्स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हाथ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न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हटाएं।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टेबल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या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वर्कपीस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चिप्स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या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छीलन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ठीक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हटाने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ब्रश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या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अन्य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उपकरण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उपयोग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बिस्तर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औजार</w:t>
      </w:r>
      <w:r w:rsidRPr="002F3DE5">
        <w:rPr>
          <w:rFonts w:hint="cs"/>
          <w:sz w:val="24"/>
          <w:szCs w:val="24"/>
          <w:lang w:val="en-IN"/>
        </w:rPr>
        <w:t xml:space="preserve">,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बिट्स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या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वर्कपीस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अतिरिक्त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टुकड़े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न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छोड़ें।</w:t>
      </w:r>
    </w:p>
    <w:p w:rsidR="002F3DE5" w:rsidRPr="002F3DE5" w:rsidRDefault="002F3DE5" w:rsidP="002F3DE5">
      <w:pPr>
        <w:pStyle w:val="ListParagraph"/>
        <w:numPr>
          <w:ilvl w:val="0"/>
          <w:numId w:val="32"/>
        </w:numPr>
        <w:shd w:val="clear" w:color="auto" w:fill="FFFFFF"/>
        <w:spacing w:after="0"/>
        <w:ind w:left="567"/>
        <w:rPr>
          <w:sz w:val="24"/>
          <w:szCs w:val="24"/>
          <w:cs/>
          <w:lang w:bidi="hi-IN"/>
        </w:rPr>
      </w:pP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ड्रिलिंग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ऑपरेशन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दौरान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स्क्रैप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हटाने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प्रयास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न</w:t>
      </w:r>
      <w:r w:rsidRPr="002F3DE5">
        <w:rPr>
          <w:rFonts w:hint="cs"/>
          <w:sz w:val="24"/>
          <w:szCs w:val="24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2F3DE5" w:rsidRP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  <w:cs/>
          <w:lang w:bidi="hi-IN"/>
        </w:rPr>
      </w:pPr>
    </w:p>
    <w:p w:rsidR="002F3DE5" w:rsidRP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  <w:cs/>
          <w:lang w:bidi="hi-IN"/>
        </w:rPr>
      </w:pPr>
      <w:r w:rsidRPr="002F3DE5">
        <w:rPr>
          <w:rFonts w:hint="cs"/>
          <w:sz w:val="20"/>
          <w:szCs w:val="20"/>
          <w:cs/>
          <w:lang w:bidi="hi-IN"/>
        </w:rPr>
        <w:t xml:space="preserve">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3244"/>
        <w:gridCol w:w="4085"/>
      </w:tblGrid>
      <w:tr w:rsidR="00A67B23" w:rsidRPr="00A103E1" w:rsidTr="00A67B23">
        <w:tc>
          <w:tcPr>
            <w:tcW w:w="9407" w:type="dxa"/>
            <w:gridSpan w:val="3"/>
          </w:tcPr>
          <w:p w:rsidR="00A67B23" w:rsidRPr="002F3DE5" w:rsidRDefault="00A67B23" w:rsidP="002F3DE5">
            <w:pPr>
              <w:rPr>
                <w:b/>
                <w:sz w:val="28"/>
                <w:szCs w:val="28"/>
                <w:lang w:val="en-IN"/>
              </w:rPr>
            </w:pPr>
            <w:bookmarkStart w:id="0" w:name="_GoBack" w:colFirst="0" w:colLast="2"/>
            <w:r w:rsidRPr="00A103E1">
              <w:rPr>
                <w:b/>
                <w:sz w:val="28"/>
                <w:szCs w:val="28"/>
              </w:rPr>
              <w:t xml:space="preserve">                          </w:t>
            </w:r>
            <w:r>
              <w:rPr>
                <w:b/>
                <w:sz w:val="28"/>
                <w:szCs w:val="28"/>
              </w:rPr>
              <w:t xml:space="preserve">            </w:t>
            </w:r>
            <w:r w:rsidRPr="00A103E1">
              <w:rPr>
                <w:b/>
                <w:sz w:val="28"/>
                <w:szCs w:val="28"/>
              </w:rPr>
              <w:t xml:space="preserve"> 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गति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और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फ़ीड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चयन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गाइड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लाइन</w:t>
            </w:r>
          </w:p>
          <w:p w:rsidR="00A67B23" w:rsidRPr="00A103E1" w:rsidRDefault="00A67B23" w:rsidP="000A3094">
            <w:pPr>
              <w:rPr>
                <w:b/>
                <w:sz w:val="28"/>
                <w:szCs w:val="28"/>
              </w:rPr>
            </w:pPr>
          </w:p>
        </w:tc>
      </w:tr>
      <w:tr w:rsidR="002F3DE5" w:rsidRPr="00A103E1" w:rsidTr="00A67B23">
        <w:tc>
          <w:tcPr>
            <w:tcW w:w="2078" w:type="dxa"/>
          </w:tcPr>
          <w:p w:rsidR="002F3DE5" w:rsidRPr="00A103E1" w:rsidRDefault="002F3DE5" w:rsidP="000A3094">
            <w:pPr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 xml:space="preserve">     </w:t>
            </w:r>
            <w:r w:rsidRPr="002F3DE5">
              <w:rPr>
                <w:rFonts w:cs="Nirmala UI"/>
                <w:b/>
                <w:sz w:val="28"/>
                <w:szCs w:val="28"/>
                <w:cs/>
                <w:lang w:bidi="hi-IN"/>
              </w:rPr>
              <w:t>सामग्री</w:t>
            </w:r>
          </w:p>
        </w:tc>
        <w:tc>
          <w:tcPr>
            <w:tcW w:w="3244" w:type="dxa"/>
          </w:tcPr>
          <w:p w:rsidR="002F3DE5" w:rsidRPr="00A103E1" w:rsidRDefault="002F3DE5" w:rsidP="000A3094">
            <w:pPr>
              <w:ind w:left="762"/>
              <w:rPr>
                <w:b/>
                <w:sz w:val="28"/>
                <w:szCs w:val="28"/>
              </w:rPr>
            </w:pP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गति</w:t>
            </w:r>
          </w:p>
        </w:tc>
        <w:tc>
          <w:tcPr>
            <w:tcW w:w="4085" w:type="dxa"/>
          </w:tcPr>
          <w:p w:rsidR="002F3DE5" w:rsidRPr="002F3DE5" w:rsidRDefault="002F3DE5" w:rsidP="002F3DE5">
            <w:pPr>
              <w:ind w:left="1029"/>
              <w:rPr>
                <w:b/>
                <w:sz w:val="28"/>
                <w:szCs w:val="28"/>
                <w:lang w:val="en-IN"/>
              </w:rPr>
            </w:pP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फ़ीड</w:t>
            </w:r>
          </w:p>
          <w:p w:rsidR="002F3DE5" w:rsidRPr="00A103E1" w:rsidRDefault="002F3DE5" w:rsidP="000A3094">
            <w:pPr>
              <w:ind w:left="1029"/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ab/>
            </w:r>
            <w:r w:rsidRPr="00A103E1">
              <w:rPr>
                <w:b/>
                <w:sz w:val="28"/>
                <w:szCs w:val="28"/>
              </w:rPr>
              <w:tab/>
            </w:r>
            <w:r w:rsidRPr="00A103E1">
              <w:rPr>
                <w:b/>
                <w:sz w:val="28"/>
                <w:szCs w:val="28"/>
              </w:rPr>
              <w:tab/>
            </w:r>
          </w:p>
        </w:tc>
      </w:tr>
      <w:bookmarkEnd w:id="0"/>
      <w:tr w:rsidR="002F3DE5" w:rsidRPr="00A103E1" w:rsidTr="00A67B23">
        <w:tc>
          <w:tcPr>
            <w:tcW w:w="2078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 w:rsidRPr="00A103E1">
              <w:rPr>
                <w:sz w:val="28"/>
                <w:szCs w:val="28"/>
              </w:rPr>
              <w:t xml:space="preserve">    HCHC</w:t>
            </w:r>
          </w:p>
        </w:tc>
        <w:tc>
          <w:tcPr>
            <w:tcW w:w="3244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A103E1">
              <w:rPr>
                <w:sz w:val="28"/>
                <w:szCs w:val="28"/>
              </w:rPr>
              <w:t>15 – 20 Mtr / Min</w:t>
            </w:r>
          </w:p>
        </w:tc>
        <w:tc>
          <w:tcPr>
            <w:tcW w:w="4085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A103E1">
              <w:rPr>
                <w:sz w:val="28"/>
                <w:szCs w:val="28"/>
              </w:rPr>
              <w:t>Manual / 0.1mm / Rev</w:t>
            </w:r>
          </w:p>
        </w:tc>
      </w:tr>
      <w:tr w:rsidR="002F3DE5" w:rsidRPr="00A103E1" w:rsidTr="00A67B23">
        <w:tc>
          <w:tcPr>
            <w:tcW w:w="2078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 w:rsidRPr="00A103E1">
              <w:rPr>
                <w:sz w:val="28"/>
                <w:szCs w:val="28"/>
              </w:rPr>
              <w:t xml:space="preserve">    EN 31/OHNS</w:t>
            </w:r>
          </w:p>
        </w:tc>
        <w:tc>
          <w:tcPr>
            <w:tcW w:w="3244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A103E1">
              <w:rPr>
                <w:sz w:val="28"/>
                <w:szCs w:val="28"/>
              </w:rPr>
              <w:t>20 – 30 Mtr / Min</w:t>
            </w:r>
          </w:p>
        </w:tc>
        <w:tc>
          <w:tcPr>
            <w:tcW w:w="4085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A103E1">
              <w:rPr>
                <w:sz w:val="28"/>
                <w:szCs w:val="28"/>
              </w:rPr>
              <w:t>0.10 / 0.15 mm / Rev</w:t>
            </w:r>
          </w:p>
        </w:tc>
      </w:tr>
      <w:tr w:rsidR="002F3DE5" w:rsidRPr="00A103E1" w:rsidTr="00A67B23">
        <w:tc>
          <w:tcPr>
            <w:tcW w:w="2078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 w:rsidRPr="00A103E1">
              <w:rPr>
                <w:sz w:val="28"/>
                <w:szCs w:val="28"/>
              </w:rPr>
              <w:t xml:space="preserve">    MS</w:t>
            </w:r>
          </w:p>
        </w:tc>
        <w:tc>
          <w:tcPr>
            <w:tcW w:w="3244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A103E1">
              <w:rPr>
                <w:sz w:val="28"/>
                <w:szCs w:val="28"/>
              </w:rPr>
              <w:t>30 – 40 Mtr / Min</w:t>
            </w:r>
          </w:p>
        </w:tc>
        <w:tc>
          <w:tcPr>
            <w:tcW w:w="4085" w:type="dxa"/>
          </w:tcPr>
          <w:p w:rsidR="002F3DE5" w:rsidRPr="00A103E1" w:rsidRDefault="002F3DE5" w:rsidP="000A30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A103E1">
              <w:rPr>
                <w:sz w:val="28"/>
                <w:szCs w:val="28"/>
              </w:rPr>
              <w:t>0.15 / 0.20 mm / Rev</w:t>
            </w:r>
            <w:r w:rsidRPr="00A103E1">
              <w:rPr>
                <w:sz w:val="28"/>
                <w:szCs w:val="28"/>
              </w:rPr>
              <w:tab/>
            </w:r>
          </w:p>
        </w:tc>
      </w:tr>
    </w:tbl>
    <w:p w:rsidR="002F3DE5" w:rsidRP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  <w:cs/>
          <w:lang w:bidi="hi-IN"/>
        </w:rPr>
      </w:pPr>
    </w:p>
    <w:p w:rsidR="002F3DE5" w:rsidRP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  <w:cs/>
          <w:lang w:bidi="hi-IN"/>
        </w:rPr>
      </w:pPr>
    </w:p>
    <w:p w:rsidR="002F3DE5" w:rsidRP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  <w:lang w:val="en-IN"/>
        </w:rPr>
      </w:pPr>
      <w:r w:rsidRPr="002F3DE5">
        <w:rPr>
          <w:rFonts w:ascii="Nirmala UI" w:hAnsi="Nirmala UI" w:cs="Nirmala UI" w:hint="cs"/>
          <w:sz w:val="20"/>
          <w:szCs w:val="20"/>
          <w:cs/>
          <w:lang w:bidi="hi-IN"/>
        </w:rPr>
        <w:t>नोट</w:t>
      </w:r>
      <w:r w:rsidRPr="002F3DE5">
        <w:rPr>
          <w:rFonts w:hint="cs"/>
          <w:sz w:val="20"/>
          <w:szCs w:val="20"/>
          <w:cs/>
          <w:lang w:bidi="hi-IN"/>
        </w:rPr>
        <w:t xml:space="preserve">: </w:t>
      </w:r>
      <w:r w:rsidRPr="002F3DE5">
        <w:rPr>
          <w:rFonts w:ascii="Nirmala UI" w:hAnsi="Nirmala UI" w:cs="Nirmala UI" w:hint="cs"/>
          <w:sz w:val="20"/>
          <w:szCs w:val="20"/>
          <w:cs/>
          <w:lang w:bidi="hi-IN"/>
        </w:rPr>
        <w:t>उपयोग</w:t>
      </w:r>
      <w:r w:rsidRPr="002F3DE5">
        <w:rPr>
          <w:rFonts w:hint="cs"/>
          <w:sz w:val="20"/>
          <w:szCs w:val="20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0"/>
          <w:szCs w:val="20"/>
          <w:cs/>
          <w:lang w:bidi="hi-IN"/>
        </w:rPr>
        <w:t>किए</w:t>
      </w:r>
      <w:r w:rsidRPr="002F3DE5">
        <w:rPr>
          <w:rFonts w:hint="cs"/>
          <w:sz w:val="20"/>
          <w:szCs w:val="20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0"/>
          <w:szCs w:val="20"/>
          <w:cs/>
          <w:lang w:bidi="hi-IN"/>
        </w:rPr>
        <w:t>जाने</w:t>
      </w:r>
      <w:r w:rsidRPr="002F3DE5">
        <w:rPr>
          <w:rFonts w:hint="cs"/>
          <w:sz w:val="20"/>
          <w:szCs w:val="20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0"/>
          <w:szCs w:val="20"/>
          <w:cs/>
          <w:lang w:bidi="hi-IN"/>
        </w:rPr>
        <w:t>वाले</w:t>
      </w:r>
      <w:r w:rsidRPr="002F3DE5">
        <w:rPr>
          <w:rFonts w:hint="cs"/>
          <w:sz w:val="20"/>
          <w:szCs w:val="20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0"/>
          <w:szCs w:val="20"/>
          <w:cs/>
          <w:lang w:bidi="hi-IN"/>
        </w:rPr>
        <w:t>उपकरण</w:t>
      </w:r>
      <w:r w:rsidRPr="002F3DE5">
        <w:rPr>
          <w:rFonts w:hint="cs"/>
          <w:sz w:val="20"/>
          <w:szCs w:val="20"/>
          <w:cs/>
          <w:lang w:bidi="hi-IN"/>
        </w:rPr>
        <w:t xml:space="preserve"> </w:t>
      </w:r>
      <w:r w:rsidRPr="002F3DE5">
        <w:rPr>
          <w:rFonts w:hint="cs"/>
          <w:sz w:val="20"/>
          <w:szCs w:val="20"/>
          <w:lang w:val="en-IN"/>
        </w:rPr>
        <w:t xml:space="preserve">HSS, HSS </w:t>
      </w:r>
      <w:r w:rsidRPr="002F3DE5">
        <w:rPr>
          <w:rFonts w:ascii="Nirmala UI" w:hAnsi="Nirmala UI" w:cs="Nirmala UI" w:hint="cs"/>
          <w:sz w:val="20"/>
          <w:szCs w:val="20"/>
          <w:cs/>
          <w:lang w:bidi="hi-IN"/>
        </w:rPr>
        <w:t>ड्रिल</w:t>
      </w:r>
      <w:r w:rsidRPr="002F3DE5">
        <w:rPr>
          <w:rFonts w:hint="cs"/>
          <w:sz w:val="20"/>
          <w:szCs w:val="20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0"/>
          <w:szCs w:val="20"/>
          <w:cs/>
          <w:lang w:bidi="hi-IN"/>
        </w:rPr>
        <w:t>बिट</w:t>
      </w:r>
      <w:r w:rsidRPr="002F3DE5">
        <w:rPr>
          <w:rFonts w:hint="cs"/>
          <w:sz w:val="20"/>
          <w:szCs w:val="20"/>
          <w:cs/>
          <w:lang w:bidi="hi-IN"/>
        </w:rPr>
        <w:t xml:space="preserve"> </w:t>
      </w:r>
      <w:r w:rsidRPr="002F3DE5">
        <w:rPr>
          <w:rFonts w:ascii="Nirmala UI" w:hAnsi="Nirmala UI" w:cs="Nirmala UI" w:hint="cs"/>
          <w:sz w:val="20"/>
          <w:szCs w:val="20"/>
          <w:cs/>
          <w:lang w:bidi="hi-IN"/>
        </w:rPr>
        <w:t>हैं</w:t>
      </w: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p w:rsidR="002F3DE5" w:rsidRPr="00593315" w:rsidRDefault="002F3DE5" w:rsidP="002F3DE5">
      <w:pPr>
        <w:spacing w:after="0" w:line="240" w:lineRule="auto"/>
        <w:ind w:left="720"/>
        <w:rPr>
          <w:sz w:val="14"/>
        </w:rPr>
      </w:pPr>
    </w:p>
    <w:p w:rsidR="002F3DE5" w:rsidRPr="00357B9E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0288" behindDoc="0" locked="0" layoutInCell="1" allowOverlap="1" wp14:anchorId="675C114D" wp14:editId="52109DB3">
            <wp:simplePos x="0" y="0"/>
            <wp:positionH relativeFrom="column">
              <wp:posOffset>552119</wp:posOffset>
            </wp:positionH>
            <wp:positionV relativeFrom="paragraph">
              <wp:posOffset>79403</wp:posOffset>
            </wp:positionV>
            <wp:extent cx="854765" cy="377190"/>
            <wp:effectExtent l="0" t="0" r="254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910" cy="384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3DE5" w:rsidRDefault="002F3DE5" w:rsidP="002F3DE5">
      <w:pPr>
        <w:shd w:val="clear" w:color="auto" w:fill="FFFFFF"/>
        <w:spacing w:after="0" w:line="240" w:lineRule="auto"/>
        <w:ind w:left="720"/>
        <w:jc w:val="center"/>
        <w:rPr>
          <w:sz w:val="20"/>
          <w:szCs w:val="20"/>
        </w:rPr>
      </w:pPr>
      <w:r w:rsidRPr="00D40A4A">
        <w:rPr>
          <w:sz w:val="20"/>
          <w:szCs w:val="20"/>
        </w:rPr>
        <w:t>SOP NO.:</w:t>
      </w:r>
      <w:r w:rsidRPr="00D40A4A">
        <w:rPr>
          <w:rFonts w:cs="Tahoma"/>
          <w:sz w:val="20"/>
          <w:szCs w:val="20"/>
        </w:rPr>
        <w:t xml:space="preserve"> PIL/ECD/PM/TR/D0</w:t>
      </w:r>
      <w:r>
        <w:rPr>
          <w:rFonts w:cs="Tahoma"/>
          <w:sz w:val="20"/>
          <w:szCs w:val="20"/>
        </w:rPr>
        <w:t>4</w:t>
      </w:r>
      <w:r w:rsidRPr="00D40A4A">
        <w:rPr>
          <w:sz w:val="20"/>
          <w:szCs w:val="20"/>
        </w:rPr>
        <w:t xml:space="preserve"> REV.00 DATE: 30.08.2021 </w:t>
      </w:r>
    </w:p>
    <w:p w:rsidR="002F3DE5" w:rsidRPr="00D40A4A" w:rsidRDefault="002F3DE5" w:rsidP="002F3DE5">
      <w:pPr>
        <w:shd w:val="clear" w:color="auto" w:fill="FFFFFF"/>
        <w:spacing w:after="0" w:line="240" w:lineRule="auto"/>
        <w:ind w:left="720"/>
        <w:rPr>
          <w:sz w:val="20"/>
          <w:szCs w:val="20"/>
        </w:rPr>
      </w:pPr>
    </w:p>
    <w:sectPr w:rsidR="002F3DE5" w:rsidRPr="00D40A4A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2AF" w:rsidRDefault="002302AF" w:rsidP="003104E7">
      <w:pPr>
        <w:spacing w:after="0" w:line="240" w:lineRule="auto"/>
      </w:pPr>
      <w:r>
        <w:separator/>
      </w:r>
    </w:p>
  </w:endnote>
  <w:endnote w:type="continuationSeparator" w:id="0">
    <w:p w:rsidR="002302AF" w:rsidRDefault="002302AF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2AF" w:rsidRDefault="002302AF" w:rsidP="003104E7">
      <w:pPr>
        <w:spacing w:after="0" w:line="240" w:lineRule="auto"/>
      </w:pPr>
      <w:r>
        <w:separator/>
      </w:r>
    </w:p>
  </w:footnote>
  <w:footnote w:type="continuationSeparator" w:id="0">
    <w:p w:rsidR="002302AF" w:rsidRDefault="002302AF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B4172"/>
    <w:multiLevelType w:val="hybridMultilevel"/>
    <w:tmpl w:val="C25CD2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23551"/>
    <w:multiLevelType w:val="hybridMultilevel"/>
    <w:tmpl w:val="66E85F06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A2E1352"/>
    <w:multiLevelType w:val="hybridMultilevel"/>
    <w:tmpl w:val="BA140F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456F046A"/>
    <w:multiLevelType w:val="hybridMultilevel"/>
    <w:tmpl w:val="2138AE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C57F9"/>
    <w:multiLevelType w:val="hybridMultilevel"/>
    <w:tmpl w:val="6B528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76733"/>
    <w:multiLevelType w:val="hybridMultilevel"/>
    <w:tmpl w:val="DE005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273F2B"/>
    <w:multiLevelType w:val="hybridMultilevel"/>
    <w:tmpl w:val="1862BD92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26"/>
  </w:num>
  <w:num w:numId="4">
    <w:abstractNumId w:val="4"/>
  </w:num>
  <w:num w:numId="5">
    <w:abstractNumId w:val="0"/>
  </w:num>
  <w:num w:numId="6">
    <w:abstractNumId w:val="31"/>
  </w:num>
  <w:num w:numId="7">
    <w:abstractNumId w:val="25"/>
  </w:num>
  <w:num w:numId="8">
    <w:abstractNumId w:val="20"/>
  </w:num>
  <w:num w:numId="9">
    <w:abstractNumId w:val="14"/>
  </w:num>
  <w:num w:numId="10">
    <w:abstractNumId w:val="21"/>
  </w:num>
  <w:num w:numId="11">
    <w:abstractNumId w:val="28"/>
  </w:num>
  <w:num w:numId="12">
    <w:abstractNumId w:val="10"/>
  </w:num>
  <w:num w:numId="13">
    <w:abstractNumId w:val="18"/>
  </w:num>
  <w:num w:numId="14">
    <w:abstractNumId w:val="2"/>
  </w:num>
  <w:num w:numId="15">
    <w:abstractNumId w:val="23"/>
  </w:num>
  <w:num w:numId="16">
    <w:abstractNumId w:val="32"/>
  </w:num>
  <w:num w:numId="17">
    <w:abstractNumId w:val="17"/>
  </w:num>
  <w:num w:numId="18">
    <w:abstractNumId w:val="8"/>
  </w:num>
  <w:num w:numId="19">
    <w:abstractNumId w:val="29"/>
  </w:num>
  <w:num w:numId="20">
    <w:abstractNumId w:val="11"/>
  </w:num>
  <w:num w:numId="21">
    <w:abstractNumId w:val="27"/>
  </w:num>
  <w:num w:numId="22">
    <w:abstractNumId w:val="13"/>
  </w:num>
  <w:num w:numId="23">
    <w:abstractNumId w:val="15"/>
  </w:num>
  <w:num w:numId="24">
    <w:abstractNumId w:val="19"/>
  </w:num>
  <w:num w:numId="25">
    <w:abstractNumId w:val="6"/>
  </w:num>
  <w:num w:numId="26">
    <w:abstractNumId w:val="30"/>
  </w:num>
  <w:num w:numId="27">
    <w:abstractNumId w:val="22"/>
  </w:num>
  <w:num w:numId="28">
    <w:abstractNumId w:val="7"/>
  </w:num>
  <w:num w:numId="29">
    <w:abstractNumId w:val="24"/>
  </w:num>
  <w:num w:numId="30">
    <w:abstractNumId w:val="1"/>
  </w:num>
  <w:num w:numId="31">
    <w:abstractNumId w:val="16"/>
  </w:num>
  <w:num w:numId="32">
    <w:abstractNumId w:val="3"/>
  </w:num>
  <w:num w:numId="33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104CC"/>
    <w:rsid w:val="00046865"/>
    <w:rsid w:val="000655F5"/>
    <w:rsid w:val="000863EA"/>
    <w:rsid w:val="00087A27"/>
    <w:rsid w:val="0009643A"/>
    <w:rsid w:val="000A4FD0"/>
    <w:rsid w:val="000B13C8"/>
    <w:rsid w:val="000C2BE8"/>
    <w:rsid w:val="000E0097"/>
    <w:rsid w:val="000E3812"/>
    <w:rsid w:val="000F1FEA"/>
    <w:rsid w:val="000F5570"/>
    <w:rsid w:val="001004A0"/>
    <w:rsid w:val="00101962"/>
    <w:rsid w:val="00140EF5"/>
    <w:rsid w:val="001520A6"/>
    <w:rsid w:val="0018235B"/>
    <w:rsid w:val="00192557"/>
    <w:rsid w:val="001B401E"/>
    <w:rsid w:val="001B7BC9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302AF"/>
    <w:rsid w:val="00240F8E"/>
    <w:rsid w:val="00260733"/>
    <w:rsid w:val="0026694A"/>
    <w:rsid w:val="0027708A"/>
    <w:rsid w:val="00283D99"/>
    <w:rsid w:val="00285D57"/>
    <w:rsid w:val="002A341B"/>
    <w:rsid w:val="002A6725"/>
    <w:rsid w:val="002C7DDD"/>
    <w:rsid w:val="002F3DE5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11AD"/>
    <w:rsid w:val="00442D74"/>
    <w:rsid w:val="00465A0B"/>
    <w:rsid w:val="0047284A"/>
    <w:rsid w:val="00473099"/>
    <w:rsid w:val="004A0C59"/>
    <w:rsid w:val="004A7704"/>
    <w:rsid w:val="004B38DD"/>
    <w:rsid w:val="004B7CB5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480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066F"/>
    <w:rsid w:val="007127F3"/>
    <w:rsid w:val="00714D8F"/>
    <w:rsid w:val="00717806"/>
    <w:rsid w:val="00722B84"/>
    <w:rsid w:val="00722E4F"/>
    <w:rsid w:val="007247FF"/>
    <w:rsid w:val="00737E90"/>
    <w:rsid w:val="00751592"/>
    <w:rsid w:val="00765FE3"/>
    <w:rsid w:val="007745EA"/>
    <w:rsid w:val="007774F0"/>
    <w:rsid w:val="007A1A44"/>
    <w:rsid w:val="007A3531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03E9"/>
    <w:rsid w:val="00924392"/>
    <w:rsid w:val="00944783"/>
    <w:rsid w:val="009541DA"/>
    <w:rsid w:val="00960B5B"/>
    <w:rsid w:val="00973C06"/>
    <w:rsid w:val="00974289"/>
    <w:rsid w:val="009821E1"/>
    <w:rsid w:val="00982ED2"/>
    <w:rsid w:val="009904AA"/>
    <w:rsid w:val="009C5543"/>
    <w:rsid w:val="009C55DC"/>
    <w:rsid w:val="009C602E"/>
    <w:rsid w:val="009D6623"/>
    <w:rsid w:val="009E3EA1"/>
    <w:rsid w:val="009E45DB"/>
    <w:rsid w:val="009F3110"/>
    <w:rsid w:val="00A103E1"/>
    <w:rsid w:val="00A10C1D"/>
    <w:rsid w:val="00A15DA4"/>
    <w:rsid w:val="00A22E32"/>
    <w:rsid w:val="00A25243"/>
    <w:rsid w:val="00A26BAA"/>
    <w:rsid w:val="00A33A45"/>
    <w:rsid w:val="00A452E0"/>
    <w:rsid w:val="00A5266F"/>
    <w:rsid w:val="00A56FD8"/>
    <w:rsid w:val="00A67B23"/>
    <w:rsid w:val="00A77484"/>
    <w:rsid w:val="00A81387"/>
    <w:rsid w:val="00A920E4"/>
    <w:rsid w:val="00A966D4"/>
    <w:rsid w:val="00A97F70"/>
    <w:rsid w:val="00AA78A7"/>
    <w:rsid w:val="00AB7E90"/>
    <w:rsid w:val="00B017BD"/>
    <w:rsid w:val="00B10839"/>
    <w:rsid w:val="00B32297"/>
    <w:rsid w:val="00B33A29"/>
    <w:rsid w:val="00B52D66"/>
    <w:rsid w:val="00B560DD"/>
    <w:rsid w:val="00B61481"/>
    <w:rsid w:val="00B723EF"/>
    <w:rsid w:val="00B83C72"/>
    <w:rsid w:val="00B941E9"/>
    <w:rsid w:val="00BC52C8"/>
    <w:rsid w:val="00BE0EAE"/>
    <w:rsid w:val="00BE2D3C"/>
    <w:rsid w:val="00BF0BC8"/>
    <w:rsid w:val="00C239FE"/>
    <w:rsid w:val="00C3373D"/>
    <w:rsid w:val="00C37164"/>
    <w:rsid w:val="00C70284"/>
    <w:rsid w:val="00C71BD2"/>
    <w:rsid w:val="00C843D3"/>
    <w:rsid w:val="00CA4BE5"/>
    <w:rsid w:val="00CB6211"/>
    <w:rsid w:val="00CC1D2F"/>
    <w:rsid w:val="00CD70C9"/>
    <w:rsid w:val="00CE6E79"/>
    <w:rsid w:val="00CE7543"/>
    <w:rsid w:val="00D0627E"/>
    <w:rsid w:val="00D143A9"/>
    <w:rsid w:val="00D15E30"/>
    <w:rsid w:val="00D327C1"/>
    <w:rsid w:val="00D40A4A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0913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37E43"/>
    <w:rsid w:val="00F42AA6"/>
    <w:rsid w:val="00F529FB"/>
    <w:rsid w:val="00F70F7A"/>
    <w:rsid w:val="00F74ADD"/>
    <w:rsid w:val="00F76B24"/>
    <w:rsid w:val="00F80F31"/>
    <w:rsid w:val="00F876AF"/>
    <w:rsid w:val="00F940E4"/>
    <w:rsid w:val="00FA687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84810F-2963-44D0-BB17-FCED4BE4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E7809-2B44-451C-B19B-F1FC1355E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8</cp:revision>
  <cp:lastPrinted>2021-09-23T03:50:00Z</cp:lastPrinted>
  <dcterms:created xsi:type="dcterms:W3CDTF">2021-09-18T08:51:00Z</dcterms:created>
  <dcterms:modified xsi:type="dcterms:W3CDTF">2021-11-01T10:21:00Z</dcterms:modified>
</cp:coreProperties>
</file>