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727" w:rsidRDefault="00517727" w:rsidP="00517727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</w:t>
      </w:r>
      <w:r w:rsidRPr="00517727">
        <w:rPr>
          <w:b/>
          <w:sz w:val="36"/>
          <w:szCs w:val="36"/>
        </w:rPr>
        <w:t>STANDARD OPERATING PROCEDURE FOR</w:t>
      </w:r>
      <w:r w:rsidR="00866A6D">
        <w:rPr>
          <w:b/>
          <w:sz w:val="36"/>
          <w:szCs w:val="36"/>
        </w:rPr>
        <w:t xml:space="preserve"> ROLL</w:t>
      </w:r>
      <w:r w:rsidRPr="00517727">
        <w:rPr>
          <w:b/>
          <w:sz w:val="36"/>
          <w:szCs w:val="36"/>
        </w:rPr>
        <w:t xml:space="preserve"> GRINDING </w:t>
      </w:r>
    </w:p>
    <w:p w:rsidR="00CA16FB" w:rsidRPr="00866A6D" w:rsidRDefault="00866A6D" w:rsidP="003F5D40">
      <w:pPr>
        <w:pStyle w:val="ListParagraph"/>
        <w:numPr>
          <w:ilvl w:val="0"/>
          <w:numId w:val="24"/>
        </w:numPr>
        <w:spacing w:line="360" w:lineRule="auto"/>
        <w:rPr>
          <w:b/>
          <w:sz w:val="36"/>
          <w:szCs w:val="36"/>
        </w:rPr>
      </w:pPr>
      <w:r>
        <w:rPr>
          <w:sz w:val="32"/>
          <w:szCs w:val="32"/>
        </w:rPr>
        <w:t xml:space="preserve">Recommended </w:t>
      </w:r>
      <w:r w:rsidR="00B70C00">
        <w:rPr>
          <w:rFonts w:ascii="Calibri" w:eastAsia="Calibri" w:hAnsi="Calibri" w:cs="Times New Roman"/>
          <w:sz w:val="28"/>
          <w:szCs w:val="28"/>
        </w:rPr>
        <w:t xml:space="preserve">personal protective equipment </w:t>
      </w:r>
      <w:r>
        <w:rPr>
          <w:sz w:val="32"/>
          <w:szCs w:val="32"/>
        </w:rPr>
        <w:t xml:space="preserve">to be used. </w:t>
      </w:r>
    </w:p>
    <w:p w:rsidR="00866A6D" w:rsidRPr="003F5D40" w:rsidRDefault="00866A6D" w:rsidP="003F5D40">
      <w:pPr>
        <w:pStyle w:val="ListParagraph"/>
        <w:numPr>
          <w:ilvl w:val="0"/>
          <w:numId w:val="24"/>
        </w:numPr>
        <w:spacing w:line="360" w:lineRule="auto"/>
        <w:rPr>
          <w:b/>
          <w:sz w:val="36"/>
          <w:szCs w:val="36"/>
        </w:rPr>
      </w:pPr>
      <w:r>
        <w:rPr>
          <w:sz w:val="32"/>
          <w:szCs w:val="32"/>
        </w:rPr>
        <w:t>Check the manual running machine.</w:t>
      </w:r>
    </w:p>
    <w:p w:rsidR="00517727" w:rsidRPr="000F04C8" w:rsidRDefault="00517727" w:rsidP="00CA16FB">
      <w:pPr>
        <w:pStyle w:val="ListParagraph"/>
        <w:numPr>
          <w:ilvl w:val="0"/>
          <w:numId w:val="23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Find the work piece which</w:t>
      </w:r>
      <w:r w:rsidRPr="000F04C8">
        <w:rPr>
          <w:sz w:val="28"/>
          <w:szCs w:val="28"/>
        </w:rPr>
        <w:t xml:space="preserve"> are to be grinded.</w:t>
      </w:r>
    </w:p>
    <w:p w:rsidR="00517727" w:rsidRPr="000F04C8" w:rsidRDefault="00517727" w:rsidP="00CA16FB">
      <w:pPr>
        <w:pStyle w:val="ListParagraph"/>
        <w:numPr>
          <w:ilvl w:val="0"/>
          <w:numId w:val="23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Placed the work piece on</w:t>
      </w:r>
      <w:r w:rsidRPr="000F04C8">
        <w:rPr>
          <w:sz w:val="28"/>
          <w:szCs w:val="28"/>
        </w:rPr>
        <w:t xml:space="preserve"> grinding machine fixing one end of the roll to head stock chuck and the another end to the tail stock firmly.</w:t>
      </w:r>
    </w:p>
    <w:p w:rsidR="00517727" w:rsidRPr="000F04C8" w:rsidRDefault="00517727" w:rsidP="00CA16FB">
      <w:pPr>
        <w:pStyle w:val="ListParagraph"/>
        <w:numPr>
          <w:ilvl w:val="0"/>
          <w:numId w:val="23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Select</w:t>
      </w:r>
      <w:r w:rsidRPr="000F04C8">
        <w:rPr>
          <w:sz w:val="28"/>
          <w:szCs w:val="28"/>
        </w:rPr>
        <w:t xml:space="preserve"> the grinding wheel according to the quality instructions.</w:t>
      </w:r>
    </w:p>
    <w:p w:rsidR="00517727" w:rsidRPr="000F04C8" w:rsidRDefault="00517727" w:rsidP="00CA16FB">
      <w:pPr>
        <w:pStyle w:val="ListParagraph"/>
        <w:numPr>
          <w:ilvl w:val="0"/>
          <w:numId w:val="23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Ensure c</w:t>
      </w:r>
      <w:r w:rsidRPr="000F04C8">
        <w:rPr>
          <w:sz w:val="28"/>
          <w:szCs w:val="28"/>
        </w:rPr>
        <w:t>oolant is supplied continuously while grinding.</w:t>
      </w:r>
    </w:p>
    <w:p w:rsidR="00517727" w:rsidRPr="000F04C8" w:rsidRDefault="00517727" w:rsidP="00CA16FB">
      <w:pPr>
        <w:pStyle w:val="ListParagraph"/>
        <w:numPr>
          <w:ilvl w:val="0"/>
          <w:numId w:val="23"/>
        </w:numPr>
        <w:spacing w:after="160" w:line="360" w:lineRule="auto"/>
        <w:jc w:val="both"/>
        <w:rPr>
          <w:sz w:val="28"/>
          <w:szCs w:val="28"/>
        </w:rPr>
      </w:pPr>
      <w:r w:rsidRPr="000F04C8">
        <w:rPr>
          <w:sz w:val="28"/>
          <w:szCs w:val="28"/>
        </w:rPr>
        <w:t>Because of the grinding the diameter of the roll reduces at range between 0.01 to 0.05 and tolerance up to 0.03</w:t>
      </w:r>
      <w:r>
        <w:rPr>
          <w:sz w:val="28"/>
          <w:szCs w:val="28"/>
        </w:rPr>
        <w:t>.</w:t>
      </w:r>
    </w:p>
    <w:p w:rsidR="00517727" w:rsidRPr="000F04C8" w:rsidRDefault="00517727" w:rsidP="00CA16FB">
      <w:pPr>
        <w:pStyle w:val="ListParagraph"/>
        <w:numPr>
          <w:ilvl w:val="0"/>
          <w:numId w:val="23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</w:t>
      </w:r>
      <w:r w:rsidRPr="000F04C8">
        <w:rPr>
          <w:sz w:val="28"/>
          <w:szCs w:val="28"/>
        </w:rPr>
        <w:t>fter the grinding operation the coolant on the roll is wiped using the cloth.</w:t>
      </w:r>
    </w:p>
    <w:p w:rsidR="00517727" w:rsidRPr="000F04C8" w:rsidRDefault="00517727" w:rsidP="00CA16FB">
      <w:pPr>
        <w:pStyle w:val="ListParagraph"/>
        <w:numPr>
          <w:ilvl w:val="0"/>
          <w:numId w:val="23"/>
        </w:numPr>
        <w:spacing w:after="160" w:line="360" w:lineRule="auto"/>
        <w:jc w:val="both"/>
        <w:rPr>
          <w:sz w:val="28"/>
          <w:szCs w:val="28"/>
        </w:rPr>
      </w:pPr>
      <w:r w:rsidRPr="000F04C8">
        <w:rPr>
          <w:sz w:val="28"/>
          <w:szCs w:val="28"/>
        </w:rPr>
        <w:t>After clea</w:t>
      </w:r>
      <w:r w:rsidR="006F4B32">
        <w:rPr>
          <w:sz w:val="28"/>
          <w:szCs w:val="28"/>
        </w:rPr>
        <w:t xml:space="preserve">ning, covered or store the work piece carefully. </w:t>
      </w:r>
    </w:p>
    <w:p w:rsidR="00517727" w:rsidRPr="006F4B32" w:rsidRDefault="00517727" w:rsidP="00CA16FB">
      <w:pPr>
        <w:pStyle w:val="ListParagraph"/>
        <w:numPr>
          <w:ilvl w:val="0"/>
          <w:numId w:val="23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B</w:t>
      </w:r>
      <w:r w:rsidR="006F4B32">
        <w:rPr>
          <w:sz w:val="28"/>
          <w:szCs w:val="28"/>
        </w:rPr>
        <w:t>efore removing the work piece</w:t>
      </w:r>
      <w:r w:rsidRPr="000F04C8">
        <w:rPr>
          <w:sz w:val="28"/>
          <w:szCs w:val="28"/>
        </w:rPr>
        <w:t xml:space="preserve"> from the tailstock and head stock Grease is applie</w:t>
      </w:r>
      <w:r w:rsidR="006F4B32">
        <w:rPr>
          <w:sz w:val="28"/>
          <w:szCs w:val="28"/>
        </w:rPr>
        <w:t xml:space="preserve">d on the either ends of the work </w:t>
      </w:r>
      <w:r w:rsidR="006F4B32" w:rsidRPr="006F4B32">
        <w:rPr>
          <w:sz w:val="28"/>
          <w:szCs w:val="28"/>
        </w:rPr>
        <w:t>piece</w:t>
      </w:r>
      <w:r w:rsidRPr="006F4B32">
        <w:rPr>
          <w:sz w:val="28"/>
          <w:szCs w:val="28"/>
        </w:rPr>
        <w:t>.</w:t>
      </w:r>
    </w:p>
    <w:p w:rsidR="00CA16FB" w:rsidRPr="00866A6D" w:rsidRDefault="00517727" w:rsidP="00866A6D">
      <w:pPr>
        <w:pStyle w:val="ListParagraph"/>
        <w:numPr>
          <w:ilvl w:val="0"/>
          <w:numId w:val="23"/>
        </w:numPr>
        <w:spacing w:after="160" w:line="360" w:lineRule="auto"/>
        <w:jc w:val="both"/>
        <w:rPr>
          <w:sz w:val="28"/>
          <w:szCs w:val="28"/>
        </w:rPr>
      </w:pPr>
      <w:r w:rsidRPr="000F04C8">
        <w:rPr>
          <w:sz w:val="28"/>
          <w:szCs w:val="28"/>
        </w:rPr>
        <w:t>P</w:t>
      </w:r>
      <w:r w:rsidR="006F4B32">
        <w:rPr>
          <w:sz w:val="28"/>
          <w:szCs w:val="28"/>
        </w:rPr>
        <w:t>lace the sticker on the work piece</w:t>
      </w:r>
      <w:r w:rsidRPr="000F04C8">
        <w:rPr>
          <w:sz w:val="28"/>
          <w:szCs w:val="28"/>
        </w:rPr>
        <w:t xml:space="preserve"> mentioning its final diameter, </w:t>
      </w:r>
      <w:r>
        <w:rPr>
          <w:sz w:val="28"/>
          <w:szCs w:val="28"/>
        </w:rPr>
        <w:t>camber and finish.</w:t>
      </w:r>
    </w:p>
    <w:p w:rsidR="00CA16FB" w:rsidRDefault="00CA16FB" w:rsidP="00CA16FB">
      <w:pPr>
        <w:pStyle w:val="ListParagraph"/>
        <w:spacing w:after="160" w:line="360" w:lineRule="auto"/>
        <w:jc w:val="both"/>
        <w:rPr>
          <w:sz w:val="28"/>
          <w:szCs w:val="28"/>
        </w:rPr>
      </w:pPr>
    </w:p>
    <w:p w:rsidR="00171797" w:rsidRPr="006F4B32" w:rsidRDefault="00171797" w:rsidP="00CA16FB">
      <w:pPr>
        <w:pStyle w:val="ListParagraph"/>
        <w:spacing w:after="160" w:line="360" w:lineRule="auto"/>
        <w:jc w:val="both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3285"/>
        <w:gridCol w:w="4094"/>
      </w:tblGrid>
      <w:tr w:rsidR="00171797" w:rsidRPr="00171797" w:rsidTr="00171797">
        <w:tc>
          <w:tcPr>
            <w:tcW w:w="9629" w:type="dxa"/>
            <w:gridSpan w:val="3"/>
          </w:tcPr>
          <w:p w:rsidR="00171797" w:rsidRPr="00171797" w:rsidRDefault="00171797" w:rsidP="006A628E">
            <w:pPr>
              <w:shd w:val="clear" w:color="auto" w:fill="FFFFFF"/>
              <w:rPr>
                <w:b/>
                <w:sz w:val="32"/>
                <w:szCs w:val="32"/>
              </w:rPr>
            </w:pPr>
            <w:r w:rsidRPr="00171797">
              <w:rPr>
                <w:b/>
                <w:sz w:val="32"/>
                <w:szCs w:val="32"/>
              </w:rPr>
              <w:t xml:space="preserve">                         SPEED &amp; FEED SELECTION GUIDE LINES</w:t>
            </w:r>
          </w:p>
        </w:tc>
      </w:tr>
      <w:tr w:rsidR="00171797" w:rsidRPr="00171797" w:rsidTr="00171797">
        <w:tc>
          <w:tcPr>
            <w:tcW w:w="2250" w:type="dxa"/>
          </w:tcPr>
          <w:p w:rsidR="00171797" w:rsidRPr="00171797" w:rsidRDefault="00171797" w:rsidP="006A628E">
            <w:pPr>
              <w:shd w:val="clear" w:color="auto" w:fill="FFFFFF"/>
              <w:rPr>
                <w:b/>
                <w:sz w:val="32"/>
                <w:szCs w:val="32"/>
              </w:rPr>
            </w:pPr>
            <w:r w:rsidRPr="00171797">
              <w:rPr>
                <w:b/>
                <w:sz w:val="32"/>
                <w:szCs w:val="32"/>
              </w:rPr>
              <w:t>MATERIAL</w:t>
            </w:r>
          </w:p>
        </w:tc>
        <w:tc>
          <w:tcPr>
            <w:tcW w:w="3285" w:type="dxa"/>
          </w:tcPr>
          <w:p w:rsidR="00171797" w:rsidRDefault="00171797" w:rsidP="00171797">
            <w:pPr>
              <w:shd w:val="clear" w:color="auto" w:fill="FFFFFF"/>
              <w:ind w:left="702"/>
              <w:rPr>
                <w:b/>
                <w:sz w:val="32"/>
                <w:szCs w:val="32"/>
              </w:rPr>
            </w:pPr>
            <w:r w:rsidRPr="00171797">
              <w:rPr>
                <w:b/>
                <w:sz w:val="32"/>
                <w:szCs w:val="32"/>
              </w:rPr>
              <w:t>SPEED</w:t>
            </w:r>
          </w:p>
          <w:p w:rsidR="00171797" w:rsidRPr="00171797" w:rsidRDefault="00171797" w:rsidP="00171797">
            <w:pPr>
              <w:shd w:val="clear" w:color="auto" w:fill="FFFFFF"/>
              <w:ind w:left="702"/>
              <w:rPr>
                <w:b/>
                <w:sz w:val="32"/>
                <w:szCs w:val="32"/>
              </w:rPr>
            </w:pPr>
            <w:r w:rsidRPr="00171797">
              <w:rPr>
                <w:sz w:val="32"/>
                <w:szCs w:val="32"/>
              </w:rPr>
              <w:tab/>
            </w:r>
          </w:p>
        </w:tc>
        <w:tc>
          <w:tcPr>
            <w:tcW w:w="4094" w:type="dxa"/>
          </w:tcPr>
          <w:p w:rsidR="00171797" w:rsidRPr="00FC13ED" w:rsidRDefault="00FC13ED" w:rsidP="00FC13ED">
            <w:pPr>
              <w:shd w:val="clear" w:color="auto" w:fill="FFFFFF"/>
              <w:ind w:left="1734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FEED</w:t>
            </w:r>
          </w:p>
        </w:tc>
      </w:tr>
      <w:tr w:rsidR="00171797" w:rsidRPr="00171797" w:rsidTr="00171797">
        <w:tc>
          <w:tcPr>
            <w:tcW w:w="2250" w:type="dxa"/>
          </w:tcPr>
          <w:p w:rsidR="00171797" w:rsidRPr="00171797" w:rsidRDefault="00171797" w:rsidP="006A628E">
            <w:pPr>
              <w:shd w:val="clear" w:color="auto" w:fill="FFFFFF"/>
              <w:rPr>
                <w:sz w:val="32"/>
                <w:szCs w:val="32"/>
              </w:rPr>
            </w:pPr>
            <w:r w:rsidRPr="00171797">
              <w:rPr>
                <w:sz w:val="32"/>
                <w:szCs w:val="32"/>
              </w:rPr>
              <w:t>HCHC</w:t>
            </w:r>
          </w:p>
        </w:tc>
        <w:tc>
          <w:tcPr>
            <w:tcW w:w="3285" w:type="dxa"/>
          </w:tcPr>
          <w:p w:rsidR="00171797" w:rsidRPr="00171797" w:rsidRDefault="00171797" w:rsidP="00171797">
            <w:pPr>
              <w:shd w:val="clear" w:color="auto" w:fill="FFFFFF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</w:t>
            </w:r>
            <w:r w:rsidRPr="00171797">
              <w:rPr>
                <w:sz w:val="32"/>
                <w:szCs w:val="32"/>
              </w:rPr>
              <w:t>2800 RPM</w:t>
            </w:r>
          </w:p>
        </w:tc>
        <w:tc>
          <w:tcPr>
            <w:tcW w:w="4094" w:type="dxa"/>
          </w:tcPr>
          <w:p w:rsidR="00171797" w:rsidRPr="00171797" w:rsidRDefault="00171797" w:rsidP="00171797">
            <w:pPr>
              <w:shd w:val="clear" w:color="auto" w:fill="FFFFFF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</w:t>
            </w:r>
            <w:r w:rsidRPr="00171797">
              <w:rPr>
                <w:sz w:val="32"/>
                <w:szCs w:val="32"/>
              </w:rPr>
              <w:t>0.003 mm / Traverse</w:t>
            </w:r>
          </w:p>
        </w:tc>
      </w:tr>
      <w:tr w:rsidR="00171797" w:rsidRPr="00171797" w:rsidTr="00171797">
        <w:tc>
          <w:tcPr>
            <w:tcW w:w="2250" w:type="dxa"/>
          </w:tcPr>
          <w:p w:rsidR="00171797" w:rsidRPr="00171797" w:rsidRDefault="00171797" w:rsidP="006A628E">
            <w:pPr>
              <w:shd w:val="clear" w:color="auto" w:fill="FFFFFF"/>
              <w:rPr>
                <w:sz w:val="32"/>
                <w:szCs w:val="32"/>
              </w:rPr>
            </w:pPr>
            <w:r w:rsidRPr="00171797">
              <w:rPr>
                <w:sz w:val="32"/>
                <w:szCs w:val="32"/>
              </w:rPr>
              <w:t>EN 31/OHNS</w:t>
            </w:r>
          </w:p>
        </w:tc>
        <w:tc>
          <w:tcPr>
            <w:tcW w:w="3285" w:type="dxa"/>
          </w:tcPr>
          <w:p w:rsidR="00171797" w:rsidRPr="00171797" w:rsidRDefault="00171797" w:rsidP="00171797">
            <w:pPr>
              <w:shd w:val="clear" w:color="auto" w:fill="FFFFFF"/>
              <w:ind w:left="627"/>
              <w:rPr>
                <w:sz w:val="32"/>
                <w:szCs w:val="32"/>
              </w:rPr>
            </w:pPr>
            <w:r w:rsidRPr="00171797">
              <w:rPr>
                <w:sz w:val="32"/>
                <w:szCs w:val="32"/>
              </w:rPr>
              <w:t>2800 RPM</w:t>
            </w:r>
          </w:p>
        </w:tc>
        <w:tc>
          <w:tcPr>
            <w:tcW w:w="4094" w:type="dxa"/>
          </w:tcPr>
          <w:p w:rsidR="00171797" w:rsidRPr="00171797" w:rsidRDefault="00171797" w:rsidP="00171797">
            <w:pPr>
              <w:shd w:val="clear" w:color="auto" w:fill="FFFFFF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</w:t>
            </w:r>
            <w:r w:rsidRPr="00171797">
              <w:rPr>
                <w:sz w:val="32"/>
                <w:szCs w:val="32"/>
              </w:rPr>
              <w:t>0.005 mm / Traverse</w:t>
            </w:r>
          </w:p>
        </w:tc>
      </w:tr>
      <w:tr w:rsidR="00171797" w:rsidRPr="00171797" w:rsidTr="00171797">
        <w:tc>
          <w:tcPr>
            <w:tcW w:w="2250" w:type="dxa"/>
          </w:tcPr>
          <w:p w:rsidR="00171797" w:rsidRPr="00171797" w:rsidRDefault="00171797" w:rsidP="006A628E">
            <w:pPr>
              <w:shd w:val="clear" w:color="auto" w:fill="FFFFFF"/>
              <w:rPr>
                <w:sz w:val="32"/>
                <w:szCs w:val="32"/>
              </w:rPr>
            </w:pPr>
            <w:r w:rsidRPr="00171797">
              <w:rPr>
                <w:sz w:val="32"/>
                <w:szCs w:val="32"/>
              </w:rPr>
              <w:t>MS</w:t>
            </w:r>
          </w:p>
        </w:tc>
        <w:tc>
          <w:tcPr>
            <w:tcW w:w="3285" w:type="dxa"/>
          </w:tcPr>
          <w:p w:rsidR="00171797" w:rsidRPr="00171797" w:rsidRDefault="00171797" w:rsidP="00171797">
            <w:pPr>
              <w:shd w:val="clear" w:color="auto" w:fill="FFFFFF"/>
              <w:ind w:left="627"/>
              <w:rPr>
                <w:sz w:val="32"/>
                <w:szCs w:val="32"/>
              </w:rPr>
            </w:pPr>
            <w:r w:rsidRPr="00171797">
              <w:rPr>
                <w:sz w:val="32"/>
                <w:szCs w:val="32"/>
              </w:rPr>
              <w:t>2800 RPM</w:t>
            </w:r>
          </w:p>
        </w:tc>
        <w:tc>
          <w:tcPr>
            <w:tcW w:w="4094" w:type="dxa"/>
          </w:tcPr>
          <w:p w:rsidR="00171797" w:rsidRPr="00171797" w:rsidRDefault="00171797" w:rsidP="00171797">
            <w:pPr>
              <w:shd w:val="clear" w:color="auto" w:fill="FFFFFF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</w:t>
            </w:r>
            <w:r w:rsidRPr="00171797">
              <w:rPr>
                <w:sz w:val="32"/>
                <w:szCs w:val="32"/>
              </w:rPr>
              <w:t>0.008 mm / Traverse</w:t>
            </w:r>
          </w:p>
        </w:tc>
      </w:tr>
    </w:tbl>
    <w:p w:rsidR="00517727" w:rsidRDefault="00517727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517727" w:rsidRDefault="00517727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CA16FB" w:rsidRDefault="00CA16FB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866A6D" w:rsidRDefault="00866A6D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866A6D" w:rsidRDefault="00866A6D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CA16FB" w:rsidRDefault="00CA16FB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517727" w:rsidRDefault="00517727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357B9E" w:rsidRPr="00357B9E" w:rsidRDefault="000A5F76" w:rsidP="00A77484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58240" behindDoc="0" locked="0" layoutInCell="1" allowOverlap="1" wp14:anchorId="7FC4105B" wp14:editId="1FB47BBB">
            <wp:simplePos x="0" y="0"/>
            <wp:positionH relativeFrom="column">
              <wp:posOffset>313580</wp:posOffset>
            </wp:positionH>
            <wp:positionV relativeFrom="paragraph">
              <wp:posOffset>89977</wp:posOffset>
            </wp:positionV>
            <wp:extent cx="867043" cy="377190"/>
            <wp:effectExtent l="0" t="0" r="9525" b="381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480" cy="384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00B3" w:rsidRPr="00C70736" w:rsidRDefault="00B700B3" w:rsidP="00B700B3">
      <w:pPr>
        <w:shd w:val="clear" w:color="auto" w:fill="FFFFFF"/>
        <w:spacing w:after="0" w:line="240" w:lineRule="auto"/>
        <w:jc w:val="center"/>
        <w:rPr>
          <w:szCs w:val="24"/>
        </w:rPr>
      </w:pPr>
      <w:r w:rsidRPr="00C70736">
        <w:rPr>
          <w:sz w:val="20"/>
          <w:szCs w:val="24"/>
        </w:rPr>
        <w:t xml:space="preserve">SOP NO.: </w:t>
      </w:r>
      <w:r w:rsidR="006F4B32">
        <w:rPr>
          <w:sz w:val="20"/>
          <w:szCs w:val="24"/>
        </w:rPr>
        <w:t>PIL/ECD/PM/TR/D06 REV.00 DATE: 30</w:t>
      </w:r>
      <w:r w:rsidRPr="00C70736">
        <w:rPr>
          <w:sz w:val="20"/>
          <w:szCs w:val="24"/>
        </w:rPr>
        <w:t xml:space="preserve">.08.2021 </w:t>
      </w:r>
    </w:p>
    <w:p w:rsidR="006D0FCF" w:rsidRDefault="006D0FCF" w:rsidP="00A77484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0A5F76" w:rsidRDefault="000A5F76" w:rsidP="00A77484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0A5F76" w:rsidRDefault="000A5F76" w:rsidP="00A77484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0A5F76" w:rsidRPr="000A5F76" w:rsidRDefault="000A5F76" w:rsidP="000A5F76">
      <w:pPr>
        <w:pStyle w:val="ListParagraph"/>
        <w:jc w:val="center"/>
        <w:rPr>
          <w:rFonts w:cs="Courier New" w:hint="cs"/>
          <w:b/>
          <w:bCs/>
          <w:sz w:val="32"/>
          <w:szCs w:val="32"/>
          <w:cs/>
          <w:lang w:val="en-IN" w:eastAsia="en-IN" w:bidi="te-IN"/>
        </w:rPr>
      </w:pPr>
      <w:r w:rsidRPr="000A5F76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te-IN"/>
        </w:rPr>
        <w:lastRenderedPageBreak/>
        <w:t>రోల్</w:t>
      </w:r>
      <w:r w:rsidRPr="000A5F76">
        <w:rPr>
          <w:rFonts w:hint="cs"/>
          <w:b/>
          <w:bCs/>
          <w:sz w:val="32"/>
          <w:szCs w:val="32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te-IN"/>
        </w:rPr>
        <w:t>గ్రైండింగ్</w:t>
      </w:r>
      <w:r w:rsidRPr="000A5F76">
        <w:rPr>
          <w:rFonts w:hint="cs"/>
          <w:b/>
          <w:bCs/>
          <w:sz w:val="32"/>
          <w:szCs w:val="32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te-IN"/>
        </w:rPr>
        <w:t>కోసం</w:t>
      </w:r>
      <w:r w:rsidRPr="000A5F76">
        <w:rPr>
          <w:rFonts w:hint="cs"/>
          <w:b/>
          <w:bCs/>
          <w:sz w:val="32"/>
          <w:szCs w:val="32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te-IN"/>
        </w:rPr>
        <w:t>స్టాండర్డ్</w:t>
      </w:r>
      <w:r w:rsidRPr="000A5F76">
        <w:rPr>
          <w:rFonts w:hint="cs"/>
          <w:b/>
          <w:bCs/>
          <w:sz w:val="32"/>
          <w:szCs w:val="32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te-IN"/>
        </w:rPr>
        <w:t>ఆపరేటింగ్</w:t>
      </w:r>
      <w:r w:rsidRPr="000A5F76">
        <w:rPr>
          <w:rFonts w:hint="cs"/>
          <w:b/>
          <w:bCs/>
          <w:sz w:val="32"/>
          <w:szCs w:val="32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te-IN"/>
        </w:rPr>
        <w:t>విధానం</w:t>
      </w:r>
    </w:p>
    <w:p w:rsidR="000A5F76" w:rsidRPr="000A5F76" w:rsidRDefault="000A5F76" w:rsidP="000A5F76">
      <w:pPr>
        <w:pStyle w:val="ListParagraph"/>
        <w:numPr>
          <w:ilvl w:val="0"/>
          <w:numId w:val="25"/>
        </w:numPr>
        <w:rPr>
          <w:rFonts w:cs="Courier New" w:hint="cs"/>
          <w:sz w:val="24"/>
          <w:szCs w:val="24"/>
          <w:cs/>
          <w:lang w:val="en-IN" w:eastAsia="en-IN" w:bidi="te-IN"/>
        </w:rPr>
      </w:pP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వ్యక్తిగత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రక్షణ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పరికరాలను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ఉపయోగించమని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సిఫార్సు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చేయబడింది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>.</w:t>
      </w:r>
    </w:p>
    <w:p w:rsidR="000A5F76" w:rsidRPr="000A5F76" w:rsidRDefault="000A5F76" w:rsidP="000A5F76">
      <w:pPr>
        <w:pStyle w:val="ListParagraph"/>
        <w:numPr>
          <w:ilvl w:val="0"/>
          <w:numId w:val="25"/>
        </w:numPr>
        <w:rPr>
          <w:rFonts w:cs="Courier New" w:hint="cs"/>
          <w:sz w:val="24"/>
          <w:szCs w:val="24"/>
          <w:cs/>
          <w:lang w:val="en-IN" w:eastAsia="en-IN" w:bidi="te-IN"/>
        </w:rPr>
      </w:pP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మాన్యువల్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నడుస్తున్న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యంత్రాన్ని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తనిఖీ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చేయండి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>.</w:t>
      </w:r>
    </w:p>
    <w:p w:rsidR="000A5F76" w:rsidRPr="000A5F76" w:rsidRDefault="000A5F76" w:rsidP="000A5F76">
      <w:pPr>
        <w:pStyle w:val="ListParagraph"/>
        <w:numPr>
          <w:ilvl w:val="0"/>
          <w:numId w:val="25"/>
        </w:numPr>
        <w:rPr>
          <w:rFonts w:cs="Courier New" w:hint="cs"/>
          <w:sz w:val="24"/>
          <w:szCs w:val="24"/>
          <w:cs/>
          <w:lang w:val="en-IN" w:eastAsia="en-IN" w:bidi="te-IN"/>
        </w:rPr>
      </w:pP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గ్రైండ్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చేయవలసిన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పని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భాగాన్ని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కనుగొనండి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>.</w:t>
      </w:r>
    </w:p>
    <w:p w:rsidR="000A5F76" w:rsidRPr="000A5F76" w:rsidRDefault="000A5F76" w:rsidP="000A5F76">
      <w:pPr>
        <w:pStyle w:val="ListParagraph"/>
        <w:numPr>
          <w:ilvl w:val="0"/>
          <w:numId w:val="25"/>
        </w:numPr>
        <w:rPr>
          <w:rFonts w:cs="Courier New" w:hint="cs"/>
          <w:sz w:val="24"/>
          <w:szCs w:val="24"/>
          <w:cs/>
          <w:lang w:val="en-IN" w:eastAsia="en-IN" w:bidi="te-IN"/>
        </w:rPr>
      </w:pP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రోల్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యొక్క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ఒక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చివరను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హెడ్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స్టాక్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చక్</w:t>
      </w:r>
      <w:r w:rsidRPr="000A5F76">
        <w:rPr>
          <w:rFonts w:ascii="Cambria Math" w:hAnsi="Cambria Math" w:cs="Cambria Math" w:hint="cs"/>
          <w:sz w:val="24"/>
          <w:szCs w:val="24"/>
          <w:cs/>
          <w:lang w:val="en-IN" w:eastAsia="en-IN" w:bidi="te-IN"/>
        </w:rPr>
        <w:t>‌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కు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మరియు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మరొక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చివరను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టెయిల్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స్టాక్</w:t>
      </w:r>
      <w:r w:rsidRPr="000A5F76">
        <w:rPr>
          <w:rFonts w:ascii="Cambria Math" w:hAnsi="Cambria Math" w:cs="Cambria Math" w:hint="cs"/>
          <w:sz w:val="24"/>
          <w:szCs w:val="24"/>
          <w:cs/>
          <w:lang w:val="en-IN" w:eastAsia="en-IN" w:bidi="te-IN"/>
        </w:rPr>
        <w:t>‌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కు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గట్టిగా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ఫిక్సింగ్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చేసే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గ్రైండింగ్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మెషీన్</w:t>
      </w:r>
      <w:r w:rsidRPr="000A5F76">
        <w:rPr>
          <w:rFonts w:ascii="Cambria Math" w:hAnsi="Cambria Math" w:cs="Cambria Math" w:hint="cs"/>
          <w:sz w:val="24"/>
          <w:szCs w:val="24"/>
          <w:cs/>
          <w:lang w:val="en-IN" w:eastAsia="en-IN" w:bidi="te-IN"/>
        </w:rPr>
        <w:t>‌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పై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పని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భాగాన్ని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ఉంచారు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>.</w:t>
      </w:r>
    </w:p>
    <w:p w:rsidR="000A5F76" w:rsidRPr="000A5F76" w:rsidRDefault="000A5F76" w:rsidP="000A5F76">
      <w:pPr>
        <w:pStyle w:val="ListParagraph"/>
        <w:numPr>
          <w:ilvl w:val="0"/>
          <w:numId w:val="25"/>
        </w:numPr>
        <w:rPr>
          <w:rFonts w:cs="Courier New" w:hint="cs"/>
          <w:sz w:val="24"/>
          <w:szCs w:val="24"/>
          <w:cs/>
          <w:lang w:val="en-IN" w:eastAsia="en-IN" w:bidi="te-IN"/>
        </w:rPr>
      </w:pP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నాణ్యత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సూచనల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ప్రకారం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గ్రౌండింగ్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వీల్</w:t>
      </w:r>
      <w:r w:rsidRPr="000A5F76">
        <w:rPr>
          <w:rFonts w:ascii="Cambria Math" w:hAnsi="Cambria Math" w:cs="Cambria Math" w:hint="cs"/>
          <w:sz w:val="24"/>
          <w:szCs w:val="24"/>
          <w:cs/>
          <w:lang w:val="en-IN" w:eastAsia="en-IN" w:bidi="te-IN"/>
        </w:rPr>
        <w:t>‌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ను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ఎంచుకోండి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>.</w:t>
      </w:r>
    </w:p>
    <w:p w:rsidR="000A5F76" w:rsidRPr="000A5F76" w:rsidRDefault="000A5F76" w:rsidP="000A5F76">
      <w:pPr>
        <w:pStyle w:val="ListParagraph"/>
        <w:numPr>
          <w:ilvl w:val="0"/>
          <w:numId w:val="25"/>
        </w:numPr>
        <w:rPr>
          <w:rFonts w:cs="Courier New" w:hint="cs"/>
          <w:sz w:val="24"/>
          <w:szCs w:val="24"/>
          <w:cs/>
          <w:lang w:val="en-IN" w:eastAsia="en-IN" w:bidi="te-IN"/>
        </w:rPr>
      </w:pP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గ్రైండింగ్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చేసేటప్పుడు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శీతలకరణి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నిరంతరం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సరఫరా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చేయబడిందని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నిర్ధారించుకోండి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>.</w:t>
      </w:r>
    </w:p>
    <w:p w:rsidR="000A5F76" w:rsidRPr="000A5F76" w:rsidRDefault="000A5F76" w:rsidP="000A5F76">
      <w:pPr>
        <w:pStyle w:val="ListParagraph"/>
        <w:numPr>
          <w:ilvl w:val="0"/>
          <w:numId w:val="25"/>
        </w:numPr>
        <w:rPr>
          <w:rFonts w:cs="Courier New" w:hint="cs"/>
          <w:sz w:val="24"/>
          <w:szCs w:val="24"/>
          <w:cs/>
          <w:lang w:val="en-IN" w:eastAsia="en-IN" w:bidi="te-IN"/>
        </w:rPr>
      </w:pP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గ్రౌండింగ్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కారణంగా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రోల్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యొక్క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వ్యాసం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0.01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నుండి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0.05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మధ్య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మరియు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సహనం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0.03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వరకు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తగ్గుతుంది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>.</w:t>
      </w:r>
    </w:p>
    <w:p w:rsidR="000A5F76" w:rsidRPr="000A5F76" w:rsidRDefault="000A5F76" w:rsidP="000A5F76">
      <w:pPr>
        <w:pStyle w:val="ListParagraph"/>
        <w:numPr>
          <w:ilvl w:val="0"/>
          <w:numId w:val="25"/>
        </w:numPr>
        <w:rPr>
          <w:rFonts w:cs="Courier New" w:hint="cs"/>
          <w:sz w:val="24"/>
          <w:szCs w:val="24"/>
          <w:cs/>
          <w:lang w:val="en-IN" w:eastAsia="en-IN" w:bidi="te-IN"/>
        </w:rPr>
      </w:pP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గ్రౌండింగ్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ఆపరేషన్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తర్వాత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రోల్</w:t>
      </w:r>
      <w:r w:rsidRPr="000A5F76">
        <w:rPr>
          <w:rFonts w:ascii="Cambria Math" w:hAnsi="Cambria Math" w:cs="Cambria Math" w:hint="cs"/>
          <w:sz w:val="24"/>
          <w:szCs w:val="24"/>
          <w:cs/>
          <w:lang w:val="en-IN" w:eastAsia="en-IN" w:bidi="te-IN"/>
        </w:rPr>
        <w:t>‌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పై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ఉన్న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శీతలకరణి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గుడ్డను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ఉపయోగించి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తుడిచివేయబడుతుంది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>.</w:t>
      </w:r>
    </w:p>
    <w:p w:rsidR="000A5F76" w:rsidRPr="000A5F76" w:rsidRDefault="000A5F76" w:rsidP="000A5F76">
      <w:pPr>
        <w:pStyle w:val="ListParagraph"/>
        <w:numPr>
          <w:ilvl w:val="0"/>
          <w:numId w:val="25"/>
        </w:numPr>
        <w:rPr>
          <w:rFonts w:cs="Courier New" w:hint="cs"/>
          <w:sz w:val="24"/>
          <w:szCs w:val="24"/>
          <w:cs/>
          <w:lang w:val="en-IN" w:eastAsia="en-IN" w:bidi="te-IN"/>
        </w:rPr>
      </w:pP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శుభ్రపరిచిన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తర్వాత</w:t>
      </w:r>
      <w:r w:rsidRPr="000A5F76">
        <w:rPr>
          <w:rFonts w:cs="Courier New" w:hint="cs"/>
          <w:sz w:val="24"/>
          <w:szCs w:val="24"/>
          <w:lang w:val="en-IN" w:eastAsia="en-IN" w:bidi="te-IN"/>
        </w:rPr>
        <w:t xml:space="preserve">,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వర్క్</w:t>
      </w:r>
      <w:r w:rsidRPr="000A5F76">
        <w:rPr>
          <w:rFonts w:ascii="Cambria Math" w:hAnsi="Cambria Math" w:cs="Cambria Math" w:hint="cs"/>
          <w:sz w:val="24"/>
          <w:szCs w:val="24"/>
          <w:cs/>
          <w:lang w:val="en-IN" w:eastAsia="en-IN" w:bidi="te-IN"/>
        </w:rPr>
        <w:t>‌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పీస్</w:t>
      </w:r>
      <w:r w:rsidRPr="000A5F76">
        <w:rPr>
          <w:rFonts w:ascii="Cambria Math" w:hAnsi="Cambria Math" w:cs="Cambria Math" w:hint="cs"/>
          <w:sz w:val="24"/>
          <w:szCs w:val="24"/>
          <w:cs/>
          <w:lang w:val="en-IN" w:eastAsia="en-IN" w:bidi="te-IN"/>
        </w:rPr>
        <w:t>‌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ను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జాగ్రత్తగా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కవర్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చేయండి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లేదా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నిల్వ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చేయండి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>.</w:t>
      </w:r>
    </w:p>
    <w:p w:rsidR="000A5F76" w:rsidRPr="000A5F76" w:rsidRDefault="000A5F76" w:rsidP="000A5F76">
      <w:pPr>
        <w:pStyle w:val="ListParagraph"/>
        <w:numPr>
          <w:ilvl w:val="0"/>
          <w:numId w:val="25"/>
        </w:numPr>
        <w:rPr>
          <w:rFonts w:cs="Courier New" w:hint="cs"/>
          <w:sz w:val="24"/>
          <w:szCs w:val="24"/>
          <w:cs/>
          <w:lang w:val="en-IN" w:eastAsia="en-IN" w:bidi="te-IN"/>
        </w:rPr>
      </w:pP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టెయిల్</w:t>
      </w:r>
      <w:r w:rsidRPr="000A5F76">
        <w:rPr>
          <w:rFonts w:ascii="Cambria Math" w:hAnsi="Cambria Math" w:cs="Cambria Math" w:hint="cs"/>
          <w:sz w:val="24"/>
          <w:szCs w:val="24"/>
          <w:cs/>
          <w:lang w:val="en-IN" w:eastAsia="en-IN" w:bidi="te-IN"/>
        </w:rPr>
        <w:t>‌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స్టాక్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మరియు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హెడ్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స్టాక్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నుండి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వర్క్</w:t>
      </w:r>
      <w:r w:rsidRPr="000A5F76">
        <w:rPr>
          <w:rFonts w:ascii="Cambria Math" w:hAnsi="Cambria Math" w:cs="Cambria Math" w:hint="cs"/>
          <w:sz w:val="24"/>
          <w:szCs w:val="24"/>
          <w:cs/>
          <w:lang w:val="en-IN" w:eastAsia="en-IN" w:bidi="te-IN"/>
        </w:rPr>
        <w:t>‌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పీస్</w:t>
      </w:r>
      <w:r w:rsidRPr="000A5F76">
        <w:rPr>
          <w:rFonts w:ascii="Cambria Math" w:hAnsi="Cambria Math" w:cs="Cambria Math" w:hint="cs"/>
          <w:sz w:val="24"/>
          <w:szCs w:val="24"/>
          <w:cs/>
          <w:lang w:val="en-IN" w:eastAsia="en-IN" w:bidi="te-IN"/>
        </w:rPr>
        <w:t>‌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ను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తొలగించే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ముందు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వర్క్</w:t>
      </w:r>
      <w:r w:rsidRPr="000A5F76">
        <w:rPr>
          <w:rFonts w:ascii="Cambria Math" w:hAnsi="Cambria Math" w:cs="Cambria Math" w:hint="cs"/>
          <w:sz w:val="24"/>
          <w:szCs w:val="24"/>
          <w:cs/>
          <w:lang w:val="en-IN" w:eastAsia="en-IN" w:bidi="te-IN"/>
        </w:rPr>
        <w:t>‌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పీస్</w:t>
      </w:r>
      <w:r w:rsidRPr="000A5F76">
        <w:rPr>
          <w:rFonts w:ascii="Cambria Math" w:hAnsi="Cambria Math" w:cs="Cambria Math" w:hint="cs"/>
          <w:sz w:val="24"/>
          <w:szCs w:val="24"/>
          <w:cs/>
          <w:lang w:val="en-IN" w:eastAsia="en-IN" w:bidi="te-IN"/>
        </w:rPr>
        <w:t>‌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కు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ఇరువైపులా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గ్రీజును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పూయాలి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>.</w:t>
      </w:r>
    </w:p>
    <w:p w:rsidR="000A5F76" w:rsidRPr="000A5F76" w:rsidRDefault="000A5F76" w:rsidP="000A5F76">
      <w:pPr>
        <w:pStyle w:val="ListParagraph"/>
        <w:numPr>
          <w:ilvl w:val="0"/>
          <w:numId w:val="25"/>
        </w:numPr>
        <w:rPr>
          <w:rFonts w:cs="Courier New"/>
          <w:sz w:val="24"/>
          <w:szCs w:val="24"/>
          <w:lang w:val="en-IN" w:eastAsia="en-IN" w:bidi="te-IN"/>
        </w:rPr>
      </w:pP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వర్క్</w:t>
      </w:r>
      <w:r w:rsidRPr="000A5F76">
        <w:rPr>
          <w:rFonts w:ascii="Cambria Math" w:hAnsi="Cambria Math" w:cs="Cambria Math" w:hint="cs"/>
          <w:sz w:val="24"/>
          <w:szCs w:val="24"/>
          <w:cs/>
          <w:lang w:val="en-IN" w:eastAsia="en-IN" w:bidi="te-IN"/>
        </w:rPr>
        <w:t>‌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పీస్</w:t>
      </w:r>
      <w:r w:rsidRPr="000A5F76">
        <w:rPr>
          <w:rFonts w:ascii="Cambria Math" w:hAnsi="Cambria Math" w:cs="Cambria Math" w:hint="cs"/>
          <w:sz w:val="24"/>
          <w:szCs w:val="24"/>
          <w:cs/>
          <w:lang w:val="en-IN" w:eastAsia="en-IN" w:bidi="te-IN"/>
        </w:rPr>
        <w:t>‌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పై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స్టిక్కర్</w:t>
      </w:r>
      <w:r w:rsidRPr="000A5F76">
        <w:rPr>
          <w:rFonts w:ascii="Cambria Math" w:hAnsi="Cambria Math" w:cs="Cambria Math" w:hint="cs"/>
          <w:sz w:val="24"/>
          <w:szCs w:val="24"/>
          <w:cs/>
          <w:lang w:val="en-IN" w:eastAsia="en-IN" w:bidi="te-IN"/>
        </w:rPr>
        <w:t>‌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ను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దాని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చివరి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వ్యాసం</w:t>
      </w:r>
      <w:r w:rsidRPr="000A5F76">
        <w:rPr>
          <w:rFonts w:cs="Courier New" w:hint="cs"/>
          <w:sz w:val="24"/>
          <w:szCs w:val="24"/>
          <w:lang w:val="en-IN" w:eastAsia="en-IN" w:bidi="te-IN"/>
        </w:rPr>
        <w:t xml:space="preserve">,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క్యాంబర్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మరియు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ముగింపును</w:t>
      </w:r>
      <w:r w:rsidRPr="000A5F76">
        <w:rPr>
          <w:rFonts w:hint="cs"/>
          <w:sz w:val="24"/>
          <w:szCs w:val="24"/>
          <w:cs/>
          <w:lang w:val="en-IN" w:eastAsia="en-IN" w:bidi="te-IN"/>
        </w:rPr>
        <w:t xml:space="preserve"> </w:t>
      </w:r>
      <w:r w:rsidRPr="000A5F76">
        <w:rPr>
          <w:rFonts w:ascii="Nirmala UI" w:hAnsi="Nirmala UI" w:cs="Nirmala UI" w:hint="cs"/>
          <w:sz w:val="24"/>
          <w:szCs w:val="24"/>
          <w:cs/>
          <w:lang w:val="en-IN" w:eastAsia="en-IN" w:bidi="te-IN"/>
        </w:rPr>
        <w:t>పేర్కొనండి</w:t>
      </w:r>
      <w:r w:rsidRPr="000A5F76">
        <w:rPr>
          <w:rFonts w:hint="cs"/>
          <w:sz w:val="24"/>
          <w:szCs w:val="24"/>
          <w:cs/>
          <w:lang w:val="en-IN" w:eastAsia="en-IN" w:bidi="te-IN"/>
        </w:rPr>
        <w:t>.</w:t>
      </w: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3285"/>
        <w:gridCol w:w="4094"/>
      </w:tblGrid>
      <w:tr w:rsidR="000A5F76" w:rsidRPr="00171797" w:rsidTr="00EC2FFD">
        <w:tc>
          <w:tcPr>
            <w:tcW w:w="9629" w:type="dxa"/>
            <w:gridSpan w:val="3"/>
          </w:tcPr>
          <w:p w:rsidR="000A5F76" w:rsidRPr="00A103E1" w:rsidRDefault="000A5F76" w:rsidP="000A5F76">
            <w:pPr>
              <w:rPr>
                <w:b/>
                <w:sz w:val="28"/>
                <w:szCs w:val="28"/>
              </w:rPr>
            </w:pPr>
            <w:r w:rsidRPr="00A103E1">
              <w:rPr>
                <w:b/>
                <w:sz w:val="28"/>
                <w:szCs w:val="28"/>
              </w:rPr>
              <w:t xml:space="preserve">                            </w:t>
            </w:r>
            <w:r w:rsidRPr="002F3DE5">
              <w:rPr>
                <w:rFonts w:cs="Nirmala UI"/>
                <w:b/>
                <w:sz w:val="28"/>
                <w:szCs w:val="28"/>
                <w:cs/>
                <w:lang w:bidi="te-IN"/>
              </w:rPr>
              <w:t xml:space="preserve">వేగం </w:t>
            </w:r>
            <w:r w:rsidRPr="002F3DE5">
              <w:rPr>
                <w:b/>
                <w:sz w:val="28"/>
                <w:szCs w:val="28"/>
              </w:rPr>
              <w:t xml:space="preserve">&amp; </w:t>
            </w:r>
            <w:r w:rsidRPr="002F3DE5">
              <w:rPr>
                <w:rFonts w:cs="Nirmala UI"/>
                <w:b/>
                <w:sz w:val="28"/>
                <w:szCs w:val="28"/>
                <w:cs/>
                <w:lang w:bidi="te-IN"/>
              </w:rPr>
              <w:t>ఫీడ్ ఎంపిక గైడ్ లైన్లు</w:t>
            </w:r>
          </w:p>
        </w:tc>
      </w:tr>
      <w:tr w:rsidR="000A5F76" w:rsidRPr="00171797" w:rsidTr="00EC2FFD">
        <w:tc>
          <w:tcPr>
            <w:tcW w:w="2250" w:type="dxa"/>
          </w:tcPr>
          <w:p w:rsidR="000A5F76" w:rsidRPr="00A103E1" w:rsidRDefault="000A5F76" w:rsidP="000A5F76">
            <w:pPr>
              <w:rPr>
                <w:b/>
                <w:sz w:val="28"/>
                <w:szCs w:val="28"/>
              </w:rPr>
            </w:pPr>
            <w:r w:rsidRPr="002F3DE5">
              <w:rPr>
                <w:rFonts w:cs="Nirmala UI"/>
                <w:b/>
                <w:sz w:val="28"/>
                <w:szCs w:val="28"/>
                <w:cs/>
                <w:lang w:bidi="te-IN"/>
              </w:rPr>
              <w:t>మెటీరియల్</w:t>
            </w:r>
          </w:p>
        </w:tc>
        <w:tc>
          <w:tcPr>
            <w:tcW w:w="3285" w:type="dxa"/>
          </w:tcPr>
          <w:p w:rsidR="000A5F76" w:rsidRPr="00A103E1" w:rsidRDefault="000A5F76" w:rsidP="000A5F76">
            <w:pPr>
              <w:rPr>
                <w:b/>
                <w:sz w:val="28"/>
                <w:szCs w:val="28"/>
              </w:rPr>
            </w:pPr>
            <w:r w:rsidRPr="002F3DE5">
              <w:rPr>
                <w:rFonts w:cs="Nirmala UI"/>
                <w:b/>
                <w:sz w:val="28"/>
                <w:szCs w:val="28"/>
                <w:cs/>
                <w:lang w:bidi="te-IN"/>
              </w:rPr>
              <w:t>మెటీరియల్</w:t>
            </w:r>
          </w:p>
        </w:tc>
        <w:tc>
          <w:tcPr>
            <w:tcW w:w="4094" w:type="dxa"/>
          </w:tcPr>
          <w:p w:rsidR="000A5F76" w:rsidRPr="00A103E1" w:rsidRDefault="000A5F76" w:rsidP="000A5F76">
            <w:pPr>
              <w:rPr>
                <w:b/>
                <w:sz w:val="28"/>
                <w:szCs w:val="28"/>
              </w:rPr>
            </w:pPr>
            <w:r w:rsidRPr="002F3DE5">
              <w:rPr>
                <w:rFonts w:cs="Nirmala UI"/>
                <w:b/>
                <w:sz w:val="28"/>
                <w:szCs w:val="28"/>
                <w:cs/>
                <w:lang w:bidi="te-IN"/>
              </w:rPr>
              <w:t>మెటీరియల్</w:t>
            </w:r>
          </w:p>
        </w:tc>
      </w:tr>
      <w:tr w:rsidR="000A5F76" w:rsidRPr="00171797" w:rsidTr="00EC2FFD">
        <w:tc>
          <w:tcPr>
            <w:tcW w:w="2250" w:type="dxa"/>
          </w:tcPr>
          <w:p w:rsidR="000A5F76" w:rsidRPr="00171797" w:rsidRDefault="000A5F76" w:rsidP="00EC2FFD">
            <w:pPr>
              <w:shd w:val="clear" w:color="auto" w:fill="FFFFFF"/>
              <w:rPr>
                <w:sz w:val="32"/>
                <w:szCs w:val="32"/>
              </w:rPr>
            </w:pPr>
            <w:r w:rsidRPr="00171797">
              <w:rPr>
                <w:sz w:val="32"/>
                <w:szCs w:val="32"/>
              </w:rPr>
              <w:t>HCHC</w:t>
            </w:r>
          </w:p>
        </w:tc>
        <w:tc>
          <w:tcPr>
            <w:tcW w:w="3285" w:type="dxa"/>
          </w:tcPr>
          <w:p w:rsidR="000A5F76" w:rsidRPr="00171797" w:rsidRDefault="000A5F76" w:rsidP="00EC2FFD">
            <w:pPr>
              <w:shd w:val="clear" w:color="auto" w:fill="FFFFFF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</w:t>
            </w:r>
            <w:r w:rsidRPr="00171797">
              <w:rPr>
                <w:sz w:val="32"/>
                <w:szCs w:val="32"/>
              </w:rPr>
              <w:t>2800 RPM</w:t>
            </w:r>
          </w:p>
        </w:tc>
        <w:tc>
          <w:tcPr>
            <w:tcW w:w="4094" w:type="dxa"/>
          </w:tcPr>
          <w:p w:rsidR="000A5F76" w:rsidRPr="00171797" w:rsidRDefault="000A5F76" w:rsidP="00EC2FFD">
            <w:pPr>
              <w:shd w:val="clear" w:color="auto" w:fill="FFFFFF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</w:t>
            </w:r>
            <w:r w:rsidRPr="00171797">
              <w:rPr>
                <w:sz w:val="32"/>
                <w:szCs w:val="32"/>
              </w:rPr>
              <w:t>0.003 mm / Traverse</w:t>
            </w:r>
          </w:p>
        </w:tc>
      </w:tr>
      <w:tr w:rsidR="000A5F76" w:rsidRPr="00171797" w:rsidTr="00EC2FFD">
        <w:tc>
          <w:tcPr>
            <w:tcW w:w="2250" w:type="dxa"/>
          </w:tcPr>
          <w:p w:rsidR="000A5F76" w:rsidRPr="00171797" w:rsidRDefault="000A5F76" w:rsidP="00EC2FFD">
            <w:pPr>
              <w:shd w:val="clear" w:color="auto" w:fill="FFFFFF"/>
              <w:rPr>
                <w:sz w:val="32"/>
                <w:szCs w:val="32"/>
              </w:rPr>
            </w:pPr>
            <w:r w:rsidRPr="00171797">
              <w:rPr>
                <w:sz w:val="32"/>
                <w:szCs w:val="32"/>
              </w:rPr>
              <w:t>EN 31/OHNS</w:t>
            </w:r>
          </w:p>
        </w:tc>
        <w:tc>
          <w:tcPr>
            <w:tcW w:w="3285" w:type="dxa"/>
          </w:tcPr>
          <w:p w:rsidR="000A5F76" w:rsidRPr="00171797" w:rsidRDefault="000A5F76" w:rsidP="00EC2FFD">
            <w:pPr>
              <w:shd w:val="clear" w:color="auto" w:fill="FFFFFF"/>
              <w:ind w:left="627"/>
              <w:rPr>
                <w:sz w:val="32"/>
                <w:szCs w:val="32"/>
              </w:rPr>
            </w:pPr>
            <w:r w:rsidRPr="00171797">
              <w:rPr>
                <w:sz w:val="32"/>
                <w:szCs w:val="32"/>
              </w:rPr>
              <w:t>2800 RPM</w:t>
            </w:r>
          </w:p>
        </w:tc>
        <w:tc>
          <w:tcPr>
            <w:tcW w:w="4094" w:type="dxa"/>
          </w:tcPr>
          <w:p w:rsidR="000A5F76" w:rsidRPr="00171797" w:rsidRDefault="000A5F76" w:rsidP="00EC2FFD">
            <w:pPr>
              <w:shd w:val="clear" w:color="auto" w:fill="FFFFFF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</w:t>
            </w:r>
            <w:r w:rsidRPr="00171797">
              <w:rPr>
                <w:sz w:val="32"/>
                <w:szCs w:val="32"/>
              </w:rPr>
              <w:t>0.005 mm / Traverse</w:t>
            </w:r>
          </w:p>
        </w:tc>
      </w:tr>
      <w:tr w:rsidR="000A5F76" w:rsidRPr="00171797" w:rsidTr="00EC2FFD">
        <w:tc>
          <w:tcPr>
            <w:tcW w:w="2250" w:type="dxa"/>
          </w:tcPr>
          <w:p w:rsidR="000A5F76" w:rsidRPr="00171797" w:rsidRDefault="000A5F76" w:rsidP="00EC2FFD">
            <w:pPr>
              <w:shd w:val="clear" w:color="auto" w:fill="FFFFFF"/>
              <w:rPr>
                <w:sz w:val="32"/>
                <w:szCs w:val="32"/>
              </w:rPr>
            </w:pPr>
            <w:r w:rsidRPr="00171797">
              <w:rPr>
                <w:sz w:val="32"/>
                <w:szCs w:val="32"/>
              </w:rPr>
              <w:t>MS</w:t>
            </w:r>
          </w:p>
        </w:tc>
        <w:tc>
          <w:tcPr>
            <w:tcW w:w="3285" w:type="dxa"/>
          </w:tcPr>
          <w:p w:rsidR="000A5F76" w:rsidRPr="00171797" w:rsidRDefault="000A5F76" w:rsidP="00EC2FFD">
            <w:pPr>
              <w:shd w:val="clear" w:color="auto" w:fill="FFFFFF"/>
              <w:ind w:left="627"/>
              <w:rPr>
                <w:sz w:val="32"/>
                <w:szCs w:val="32"/>
              </w:rPr>
            </w:pPr>
            <w:r w:rsidRPr="00171797">
              <w:rPr>
                <w:sz w:val="32"/>
                <w:szCs w:val="32"/>
              </w:rPr>
              <w:t>2800 RPM</w:t>
            </w:r>
          </w:p>
        </w:tc>
        <w:tc>
          <w:tcPr>
            <w:tcW w:w="4094" w:type="dxa"/>
          </w:tcPr>
          <w:p w:rsidR="000A5F76" w:rsidRPr="00171797" w:rsidRDefault="000A5F76" w:rsidP="00EC2FFD">
            <w:pPr>
              <w:shd w:val="clear" w:color="auto" w:fill="FFFFFF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</w:t>
            </w:r>
            <w:r w:rsidRPr="00171797">
              <w:rPr>
                <w:sz w:val="32"/>
                <w:szCs w:val="32"/>
              </w:rPr>
              <w:t>0.008 mm / Traverse</w:t>
            </w:r>
          </w:p>
        </w:tc>
      </w:tr>
    </w:tbl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0A5F76" w:rsidRPr="00357B9E" w:rsidRDefault="000A5F76" w:rsidP="000A5F76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60288" behindDoc="0" locked="0" layoutInCell="1" allowOverlap="1" wp14:anchorId="2506F36B" wp14:editId="16B51016">
            <wp:simplePos x="0" y="0"/>
            <wp:positionH relativeFrom="column">
              <wp:posOffset>313580</wp:posOffset>
            </wp:positionH>
            <wp:positionV relativeFrom="paragraph">
              <wp:posOffset>89977</wp:posOffset>
            </wp:positionV>
            <wp:extent cx="867043" cy="377190"/>
            <wp:effectExtent l="0" t="0" r="9525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480" cy="384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5F76" w:rsidRDefault="000A5F76" w:rsidP="000A5F76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70736">
        <w:rPr>
          <w:sz w:val="20"/>
          <w:szCs w:val="24"/>
        </w:rPr>
        <w:t xml:space="preserve">SOP NO.: </w:t>
      </w:r>
      <w:r>
        <w:rPr>
          <w:sz w:val="20"/>
          <w:szCs w:val="24"/>
        </w:rPr>
        <w:t>PIL/ECD/PM/TR/D06 REV.00 DATE: 30</w:t>
      </w:r>
      <w:r w:rsidRPr="00C70736">
        <w:rPr>
          <w:sz w:val="20"/>
          <w:szCs w:val="24"/>
        </w:rPr>
        <w:t xml:space="preserve">.08.2021 </w:t>
      </w:r>
    </w:p>
    <w:p w:rsidR="000A5F76" w:rsidRDefault="000A5F76" w:rsidP="000A5F76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jc w:val="center"/>
        <w:rPr>
          <w:rFonts w:cs="Nirmala UI"/>
          <w:b/>
          <w:bCs/>
          <w:sz w:val="32"/>
          <w:szCs w:val="32"/>
          <w:lang w:bidi="hi-IN"/>
        </w:rPr>
      </w:pPr>
      <w:r w:rsidRPr="000A5F76">
        <w:rPr>
          <w:rFonts w:cs="Nirmala UI"/>
          <w:b/>
          <w:bCs/>
          <w:sz w:val="32"/>
          <w:szCs w:val="32"/>
          <w:cs/>
          <w:lang w:bidi="hi-IN"/>
        </w:rPr>
        <w:lastRenderedPageBreak/>
        <w:t>रोल पीस के लिए मानक संचालन प्रक्रिया</w:t>
      </w:r>
    </w:p>
    <w:p w:rsidR="000A5F76" w:rsidRPr="000A5F76" w:rsidRDefault="000A5F76" w:rsidP="000A5F76">
      <w:pPr>
        <w:shd w:val="clear" w:color="auto" w:fill="FFFFFF"/>
        <w:spacing w:after="0" w:line="240" w:lineRule="auto"/>
        <w:jc w:val="center"/>
        <w:rPr>
          <w:b/>
          <w:bCs/>
          <w:sz w:val="32"/>
          <w:szCs w:val="32"/>
        </w:rPr>
      </w:pPr>
    </w:p>
    <w:p w:rsidR="000A5F76" w:rsidRPr="000A5F76" w:rsidRDefault="000A5F76" w:rsidP="000A5F76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0A5F76">
        <w:rPr>
          <w:rFonts w:cs="Nirmala UI"/>
          <w:sz w:val="24"/>
          <w:szCs w:val="24"/>
          <w:cs/>
          <w:lang w:bidi="hi-IN"/>
        </w:rPr>
        <w:t>उपयोग करने के लिए अनुशंसित व्यक्तिगत सुरक्षा उपकरण।</w:t>
      </w:r>
    </w:p>
    <w:p w:rsidR="000A5F76" w:rsidRPr="000A5F76" w:rsidRDefault="000A5F76" w:rsidP="000A5F76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0A5F76">
        <w:rPr>
          <w:rFonts w:cs="Nirmala UI"/>
          <w:sz w:val="24"/>
          <w:szCs w:val="24"/>
          <w:cs/>
          <w:lang w:bidi="hi-IN"/>
        </w:rPr>
        <w:t>मैनुअल रनिंग मशीन की जांच करें।</w:t>
      </w:r>
    </w:p>
    <w:p w:rsidR="000A5F76" w:rsidRPr="000A5F76" w:rsidRDefault="000A5F76" w:rsidP="000A5F76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0A5F76">
        <w:rPr>
          <w:rFonts w:cs="Nirmala UI"/>
          <w:sz w:val="24"/>
          <w:szCs w:val="24"/>
          <w:cs/>
          <w:lang w:bidi="hi-IN"/>
        </w:rPr>
        <w:t>उस वर्कपीस का पता लगाएं जिसे पीसना है।</w:t>
      </w:r>
    </w:p>
    <w:p w:rsidR="000A5F76" w:rsidRPr="000A5F76" w:rsidRDefault="000A5F76" w:rsidP="000A5F76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0A5F76">
        <w:rPr>
          <w:rFonts w:cs="Nirmala UI"/>
          <w:sz w:val="24"/>
          <w:szCs w:val="24"/>
          <w:cs/>
          <w:lang w:bidi="hi-IN"/>
        </w:rPr>
        <w:t>वर्कपीस को ग्राइंडिंग मशीन पर रखें और रोल के एक सिरे को हेड स्टॉक चक पर और दूसरे सिरे को टेल स्टॉक में मजबूती से लगाएं।</w:t>
      </w:r>
    </w:p>
    <w:p w:rsidR="000A5F76" w:rsidRPr="000A5F76" w:rsidRDefault="000A5F76" w:rsidP="000A5F76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0A5F76">
        <w:rPr>
          <w:rFonts w:cs="Nirmala UI"/>
          <w:sz w:val="24"/>
          <w:szCs w:val="24"/>
          <w:cs/>
          <w:lang w:bidi="hi-IN"/>
        </w:rPr>
        <w:t>गुणवत्ता निर्देशों के अनुसार ग्राइंडिंग व्हील का चयन करें।</w:t>
      </w:r>
    </w:p>
    <w:p w:rsidR="000A5F76" w:rsidRPr="000A5F76" w:rsidRDefault="000A5F76" w:rsidP="000A5F76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0A5F76">
        <w:rPr>
          <w:rFonts w:cs="Nirmala UI"/>
          <w:sz w:val="24"/>
          <w:szCs w:val="24"/>
          <w:cs/>
          <w:lang w:bidi="hi-IN"/>
        </w:rPr>
        <w:t>पीसते समय सुनिश्चित करें कि शीतलक की आपूर्ति लगातार की जाती है।</w:t>
      </w:r>
    </w:p>
    <w:p w:rsidR="000A5F76" w:rsidRPr="000A5F76" w:rsidRDefault="000A5F76" w:rsidP="000A5F76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0A5F76">
        <w:rPr>
          <w:rFonts w:cs="Nirmala UI"/>
          <w:sz w:val="24"/>
          <w:szCs w:val="24"/>
          <w:cs/>
          <w:lang w:bidi="hi-IN"/>
        </w:rPr>
        <w:t xml:space="preserve">पीसने के कारण रोल का व्यास </w:t>
      </w:r>
      <w:r w:rsidRPr="000A5F76">
        <w:rPr>
          <w:sz w:val="24"/>
          <w:szCs w:val="24"/>
        </w:rPr>
        <w:t>0.01</w:t>
      </w:r>
      <w:r w:rsidRPr="000A5F76">
        <w:rPr>
          <w:rFonts w:cs="Nirmala UI"/>
          <w:sz w:val="24"/>
          <w:szCs w:val="24"/>
          <w:cs/>
          <w:lang w:bidi="hi-IN"/>
        </w:rPr>
        <w:t xml:space="preserve"> से </w:t>
      </w:r>
      <w:r w:rsidRPr="000A5F76">
        <w:rPr>
          <w:sz w:val="24"/>
          <w:szCs w:val="24"/>
        </w:rPr>
        <w:t>0.05</w:t>
      </w:r>
      <w:r w:rsidRPr="000A5F76">
        <w:rPr>
          <w:rFonts w:cs="Nirmala UI"/>
          <w:sz w:val="24"/>
          <w:szCs w:val="24"/>
          <w:cs/>
          <w:lang w:bidi="hi-IN"/>
        </w:rPr>
        <w:t xml:space="preserve"> के बीच और सहिष्णुता </w:t>
      </w:r>
      <w:r w:rsidRPr="000A5F76">
        <w:rPr>
          <w:sz w:val="24"/>
          <w:szCs w:val="24"/>
        </w:rPr>
        <w:t>0.03</w:t>
      </w:r>
      <w:r w:rsidRPr="000A5F76">
        <w:rPr>
          <w:rFonts w:cs="Nirmala UI"/>
          <w:sz w:val="24"/>
          <w:szCs w:val="24"/>
          <w:cs/>
          <w:lang w:bidi="hi-IN"/>
        </w:rPr>
        <w:t xml:space="preserve"> तक कम हो जाती है।</w:t>
      </w:r>
    </w:p>
    <w:p w:rsidR="000A5F76" w:rsidRPr="000A5F76" w:rsidRDefault="000A5F76" w:rsidP="000A5F76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0A5F76">
        <w:rPr>
          <w:rFonts w:cs="Nirmala UI"/>
          <w:sz w:val="24"/>
          <w:szCs w:val="24"/>
          <w:cs/>
          <w:lang w:bidi="hi-IN"/>
        </w:rPr>
        <w:t>ग्राइंडिंग ऑपरेशन के बाद रोल पर मौजूद कूलेंट को कपड़े से पोंछ दिया जाता है।</w:t>
      </w:r>
    </w:p>
    <w:p w:rsidR="000A5F76" w:rsidRPr="000A5F76" w:rsidRDefault="000A5F76" w:rsidP="000A5F76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0A5F76">
        <w:rPr>
          <w:rFonts w:cs="Nirmala UI"/>
          <w:sz w:val="24"/>
          <w:szCs w:val="24"/>
          <w:cs/>
          <w:lang w:bidi="hi-IN"/>
        </w:rPr>
        <w:t>सफाई के बाद वर्कपीस को सावधानी से ढककर या स्टोर करके रखें।</w:t>
      </w:r>
    </w:p>
    <w:p w:rsidR="000A5F76" w:rsidRPr="000A5F76" w:rsidRDefault="000A5F76" w:rsidP="000A5F76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0A5F76">
        <w:rPr>
          <w:rFonts w:cs="Nirmala UI"/>
          <w:sz w:val="24"/>
          <w:szCs w:val="24"/>
          <w:cs/>
          <w:lang w:bidi="hi-IN"/>
        </w:rPr>
        <w:t>टेलस्टॉक और हेड स्टॉक से वर्क पीस को हटाने से पहले वर्क पीस के दोनों सिरों पर ग्रीस लगाया जाता है।</w:t>
      </w:r>
    </w:p>
    <w:p w:rsidR="000A5F76" w:rsidRPr="000A5F76" w:rsidRDefault="000A5F76" w:rsidP="000A5F76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0A5F76">
        <w:rPr>
          <w:rFonts w:cs="Nirmala UI"/>
          <w:sz w:val="24"/>
          <w:szCs w:val="24"/>
          <w:cs/>
          <w:lang w:bidi="hi-IN"/>
        </w:rPr>
        <w:t>स्टिकर को वर्कपीस पर उसके अंतिम व्यास</w:t>
      </w:r>
      <w:r w:rsidRPr="000A5F76">
        <w:rPr>
          <w:sz w:val="24"/>
          <w:szCs w:val="24"/>
        </w:rPr>
        <w:t xml:space="preserve">, </w:t>
      </w:r>
      <w:r w:rsidRPr="000A5F76">
        <w:rPr>
          <w:rFonts w:cs="Nirmala UI"/>
          <w:sz w:val="24"/>
          <w:szCs w:val="24"/>
          <w:cs/>
          <w:lang w:bidi="hi-IN"/>
        </w:rPr>
        <w:t>ऊँट और फिनिश का उल्लेख करते हुए रखें।</w:t>
      </w: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tbl>
      <w:tblPr>
        <w:tblStyle w:val="TableGrid"/>
        <w:tblpPr w:leftFromText="180" w:rightFromText="180" w:vertAnchor="text" w:horzAnchor="margin" w:tblpY="62"/>
        <w:tblW w:w="0" w:type="auto"/>
        <w:tblLook w:val="04A0" w:firstRow="1" w:lastRow="0" w:firstColumn="1" w:lastColumn="0" w:noHBand="0" w:noVBand="1"/>
      </w:tblPr>
      <w:tblGrid>
        <w:gridCol w:w="2250"/>
        <w:gridCol w:w="3285"/>
        <w:gridCol w:w="4094"/>
      </w:tblGrid>
      <w:tr w:rsidR="000A5F76" w:rsidRPr="00171797" w:rsidTr="000A5F76">
        <w:tc>
          <w:tcPr>
            <w:tcW w:w="9629" w:type="dxa"/>
            <w:gridSpan w:val="3"/>
          </w:tcPr>
          <w:p w:rsidR="000A5F76" w:rsidRPr="002F3DE5" w:rsidRDefault="000A5F76" w:rsidP="000A5F76">
            <w:pPr>
              <w:rPr>
                <w:b/>
                <w:sz w:val="28"/>
                <w:szCs w:val="28"/>
                <w:lang w:val="en-IN"/>
              </w:rPr>
            </w:pPr>
            <w:r w:rsidRPr="00A103E1">
              <w:rPr>
                <w:b/>
                <w:sz w:val="28"/>
                <w:szCs w:val="28"/>
              </w:rPr>
              <w:t xml:space="preserve">                          </w:t>
            </w:r>
            <w:r>
              <w:rPr>
                <w:b/>
                <w:sz w:val="28"/>
                <w:szCs w:val="28"/>
              </w:rPr>
              <w:t xml:space="preserve">            </w:t>
            </w:r>
            <w:r w:rsidRPr="00A103E1">
              <w:rPr>
                <w:b/>
                <w:sz w:val="28"/>
                <w:szCs w:val="28"/>
              </w:rPr>
              <w:t xml:space="preserve">  </w:t>
            </w:r>
            <w:r w:rsidRPr="002F3DE5">
              <w:rPr>
                <w:rFonts w:ascii="Nirmala UI" w:hAnsi="Nirmala UI" w:cs="Nirmala UI" w:hint="cs"/>
                <w:b/>
                <w:sz w:val="28"/>
                <w:szCs w:val="28"/>
                <w:cs/>
                <w:lang w:bidi="hi-IN"/>
              </w:rPr>
              <w:t>गति</w:t>
            </w:r>
            <w:r w:rsidRPr="002F3DE5">
              <w:rPr>
                <w:rFonts w:hint="cs"/>
                <w:b/>
                <w:sz w:val="28"/>
                <w:szCs w:val="28"/>
                <w:cs/>
                <w:lang w:bidi="hi-IN"/>
              </w:rPr>
              <w:t xml:space="preserve"> </w:t>
            </w:r>
            <w:r w:rsidRPr="002F3DE5">
              <w:rPr>
                <w:rFonts w:ascii="Nirmala UI" w:hAnsi="Nirmala UI" w:cs="Nirmala UI" w:hint="cs"/>
                <w:b/>
                <w:sz w:val="28"/>
                <w:szCs w:val="28"/>
                <w:cs/>
                <w:lang w:bidi="hi-IN"/>
              </w:rPr>
              <w:t>और</w:t>
            </w:r>
            <w:r w:rsidRPr="002F3DE5">
              <w:rPr>
                <w:rFonts w:hint="cs"/>
                <w:b/>
                <w:sz w:val="28"/>
                <w:szCs w:val="28"/>
                <w:cs/>
                <w:lang w:bidi="hi-IN"/>
              </w:rPr>
              <w:t xml:space="preserve"> </w:t>
            </w:r>
            <w:r w:rsidRPr="002F3DE5">
              <w:rPr>
                <w:rFonts w:ascii="Nirmala UI" w:hAnsi="Nirmala UI" w:cs="Nirmala UI" w:hint="cs"/>
                <w:b/>
                <w:sz w:val="28"/>
                <w:szCs w:val="28"/>
                <w:cs/>
                <w:lang w:bidi="hi-IN"/>
              </w:rPr>
              <w:t>फ़ीड</w:t>
            </w:r>
            <w:r w:rsidRPr="002F3DE5">
              <w:rPr>
                <w:rFonts w:hint="cs"/>
                <w:b/>
                <w:sz w:val="28"/>
                <w:szCs w:val="28"/>
                <w:cs/>
                <w:lang w:bidi="hi-IN"/>
              </w:rPr>
              <w:t xml:space="preserve"> </w:t>
            </w:r>
            <w:r w:rsidRPr="002F3DE5">
              <w:rPr>
                <w:rFonts w:ascii="Nirmala UI" w:hAnsi="Nirmala UI" w:cs="Nirmala UI" w:hint="cs"/>
                <w:b/>
                <w:sz w:val="28"/>
                <w:szCs w:val="28"/>
                <w:cs/>
                <w:lang w:bidi="hi-IN"/>
              </w:rPr>
              <w:t>चयन</w:t>
            </w:r>
            <w:r w:rsidRPr="002F3DE5">
              <w:rPr>
                <w:rFonts w:hint="cs"/>
                <w:b/>
                <w:sz w:val="28"/>
                <w:szCs w:val="28"/>
                <w:cs/>
                <w:lang w:bidi="hi-IN"/>
              </w:rPr>
              <w:t xml:space="preserve"> </w:t>
            </w:r>
            <w:r w:rsidRPr="002F3DE5">
              <w:rPr>
                <w:rFonts w:ascii="Nirmala UI" w:hAnsi="Nirmala UI" w:cs="Nirmala UI" w:hint="cs"/>
                <w:b/>
                <w:sz w:val="28"/>
                <w:szCs w:val="28"/>
                <w:cs/>
                <w:lang w:bidi="hi-IN"/>
              </w:rPr>
              <w:t>गाइड</w:t>
            </w:r>
            <w:r w:rsidRPr="002F3DE5">
              <w:rPr>
                <w:rFonts w:hint="cs"/>
                <w:b/>
                <w:sz w:val="28"/>
                <w:szCs w:val="28"/>
                <w:cs/>
                <w:lang w:bidi="hi-IN"/>
              </w:rPr>
              <w:t xml:space="preserve"> </w:t>
            </w:r>
            <w:r w:rsidRPr="002F3DE5">
              <w:rPr>
                <w:rFonts w:ascii="Nirmala UI" w:hAnsi="Nirmala UI" w:cs="Nirmala UI" w:hint="cs"/>
                <w:b/>
                <w:sz w:val="28"/>
                <w:szCs w:val="28"/>
                <w:cs/>
                <w:lang w:bidi="hi-IN"/>
              </w:rPr>
              <w:t>लाइन</w:t>
            </w:r>
          </w:p>
          <w:p w:rsidR="000A5F76" w:rsidRPr="00A103E1" w:rsidRDefault="000A5F76" w:rsidP="000A5F76">
            <w:pPr>
              <w:rPr>
                <w:b/>
                <w:sz w:val="28"/>
                <w:szCs w:val="28"/>
              </w:rPr>
            </w:pPr>
          </w:p>
        </w:tc>
      </w:tr>
      <w:tr w:rsidR="000A5F76" w:rsidRPr="00171797" w:rsidTr="000A5F76">
        <w:tc>
          <w:tcPr>
            <w:tcW w:w="2250" w:type="dxa"/>
          </w:tcPr>
          <w:p w:rsidR="000A5F76" w:rsidRPr="00A103E1" w:rsidRDefault="000A5F76" w:rsidP="000A5F76">
            <w:pPr>
              <w:rPr>
                <w:b/>
                <w:sz w:val="28"/>
                <w:szCs w:val="28"/>
              </w:rPr>
            </w:pPr>
            <w:r w:rsidRPr="00A103E1">
              <w:rPr>
                <w:b/>
                <w:sz w:val="28"/>
                <w:szCs w:val="28"/>
              </w:rPr>
              <w:t xml:space="preserve">     </w:t>
            </w:r>
            <w:r w:rsidRPr="002F3DE5">
              <w:rPr>
                <w:rFonts w:cs="Nirmala UI"/>
                <w:b/>
                <w:sz w:val="28"/>
                <w:szCs w:val="28"/>
                <w:cs/>
                <w:lang w:bidi="hi-IN"/>
              </w:rPr>
              <w:t>सामग्री</w:t>
            </w:r>
          </w:p>
        </w:tc>
        <w:tc>
          <w:tcPr>
            <w:tcW w:w="3285" w:type="dxa"/>
          </w:tcPr>
          <w:p w:rsidR="000A5F76" w:rsidRPr="00A103E1" w:rsidRDefault="000A5F76" w:rsidP="000A5F76">
            <w:pPr>
              <w:rPr>
                <w:b/>
                <w:sz w:val="28"/>
                <w:szCs w:val="28"/>
              </w:rPr>
            </w:pPr>
            <w:r w:rsidRPr="00A103E1">
              <w:rPr>
                <w:b/>
                <w:sz w:val="28"/>
                <w:szCs w:val="28"/>
              </w:rPr>
              <w:t xml:space="preserve">     </w:t>
            </w:r>
            <w:r w:rsidRPr="002F3DE5">
              <w:rPr>
                <w:rFonts w:cs="Nirmala UI"/>
                <w:b/>
                <w:sz w:val="28"/>
                <w:szCs w:val="28"/>
                <w:cs/>
                <w:lang w:bidi="hi-IN"/>
              </w:rPr>
              <w:t>सामग्री</w:t>
            </w:r>
          </w:p>
        </w:tc>
        <w:tc>
          <w:tcPr>
            <w:tcW w:w="4094" w:type="dxa"/>
          </w:tcPr>
          <w:p w:rsidR="000A5F76" w:rsidRPr="00A103E1" w:rsidRDefault="000A5F76" w:rsidP="000A5F76">
            <w:pPr>
              <w:rPr>
                <w:b/>
                <w:sz w:val="28"/>
                <w:szCs w:val="28"/>
              </w:rPr>
            </w:pPr>
            <w:r w:rsidRPr="00A103E1">
              <w:rPr>
                <w:b/>
                <w:sz w:val="28"/>
                <w:szCs w:val="28"/>
              </w:rPr>
              <w:t xml:space="preserve">     </w:t>
            </w:r>
            <w:r w:rsidRPr="002F3DE5">
              <w:rPr>
                <w:rFonts w:cs="Nirmala UI"/>
                <w:b/>
                <w:sz w:val="28"/>
                <w:szCs w:val="28"/>
                <w:cs/>
                <w:lang w:bidi="hi-IN"/>
              </w:rPr>
              <w:t>सामग्री</w:t>
            </w:r>
          </w:p>
        </w:tc>
      </w:tr>
      <w:tr w:rsidR="000A5F76" w:rsidRPr="00171797" w:rsidTr="000A5F76">
        <w:tc>
          <w:tcPr>
            <w:tcW w:w="2250" w:type="dxa"/>
          </w:tcPr>
          <w:p w:rsidR="000A5F76" w:rsidRPr="00171797" w:rsidRDefault="000A5F76" w:rsidP="000A5F76">
            <w:pPr>
              <w:shd w:val="clear" w:color="auto" w:fill="FFFFFF"/>
              <w:rPr>
                <w:sz w:val="32"/>
                <w:szCs w:val="32"/>
              </w:rPr>
            </w:pPr>
            <w:r w:rsidRPr="00171797">
              <w:rPr>
                <w:sz w:val="32"/>
                <w:szCs w:val="32"/>
              </w:rPr>
              <w:t>HCHC</w:t>
            </w:r>
          </w:p>
        </w:tc>
        <w:tc>
          <w:tcPr>
            <w:tcW w:w="3285" w:type="dxa"/>
          </w:tcPr>
          <w:p w:rsidR="000A5F76" w:rsidRPr="00171797" w:rsidRDefault="000A5F76" w:rsidP="000A5F76">
            <w:pPr>
              <w:shd w:val="clear" w:color="auto" w:fill="FFFFFF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</w:t>
            </w:r>
            <w:r w:rsidRPr="00171797">
              <w:rPr>
                <w:sz w:val="32"/>
                <w:szCs w:val="32"/>
              </w:rPr>
              <w:t>2800 RPM</w:t>
            </w:r>
          </w:p>
        </w:tc>
        <w:tc>
          <w:tcPr>
            <w:tcW w:w="4094" w:type="dxa"/>
          </w:tcPr>
          <w:p w:rsidR="000A5F76" w:rsidRPr="00171797" w:rsidRDefault="000A5F76" w:rsidP="000A5F76">
            <w:pPr>
              <w:shd w:val="clear" w:color="auto" w:fill="FFFFFF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</w:t>
            </w:r>
            <w:r w:rsidRPr="00171797">
              <w:rPr>
                <w:sz w:val="32"/>
                <w:szCs w:val="32"/>
              </w:rPr>
              <w:t>0.003 mm / Traverse</w:t>
            </w:r>
          </w:p>
        </w:tc>
      </w:tr>
      <w:tr w:rsidR="000A5F76" w:rsidRPr="00171797" w:rsidTr="000A5F76">
        <w:tc>
          <w:tcPr>
            <w:tcW w:w="2250" w:type="dxa"/>
          </w:tcPr>
          <w:p w:rsidR="000A5F76" w:rsidRPr="00171797" w:rsidRDefault="000A5F76" w:rsidP="000A5F76">
            <w:pPr>
              <w:shd w:val="clear" w:color="auto" w:fill="FFFFFF"/>
              <w:rPr>
                <w:sz w:val="32"/>
                <w:szCs w:val="32"/>
              </w:rPr>
            </w:pPr>
            <w:r w:rsidRPr="00171797">
              <w:rPr>
                <w:sz w:val="32"/>
                <w:szCs w:val="32"/>
              </w:rPr>
              <w:t>EN 31/OHNS</w:t>
            </w:r>
          </w:p>
        </w:tc>
        <w:tc>
          <w:tcPr>
            <w:tcW w:w="3285" w:type="dxa"/>
          </w:tcPr>
          <w:p w:rsidR="000A5F76" w:rsidRPr="00171797" w:rsidRDefault="000A5F76" w:rsidP="000A5F76">
            <w:pPr>
              <w:shd w:val="clear" w:color="auto" w:fill="FFFFFF"/>
              <w:ind w:left="627"/>
              <w:rPr>
                <w:sz w:val="32"/>
                <w:szCs w:val="32"/>
              </w:rPr>
            </w:pPr>
            <w:r w:rsidRPr="00171797">
              <w:rPr>
                <w:sz w:val="32"/>
                <w:szCs w:val="32"/>
              </w:rPr>
              <w:t>2800 RPM</w:t>
            </w:r>
          </w:p>
        </w:tc>
        <w:tc>
          <w:tcPr>
            <w:tcW w:w="4094" w:type="dxa"/>
          </w:tcPr>
          <w:p w:rsidR="000A5F76" w:rsidRPr="00171797" w:rsidRDefault="000A5F76" w:rsidP="000A5F76">
            <w:pPr>
              <w:shd w:val="clear" w:color="auto" w:fill="FFFFFF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</w:t>
            </w:r>
            <w:r w:rsidRPr="00171797">
              <w:rPr>
                <w:sz w:val="32"/>
                <w:szCs w:val="32"/>
              </w:rPr>
              <w:t>0.005 mm / Traverse</w:t>
            </w:r>
          </w:p>
        </w:tc>
      </w:tr>
      <w:tr w:rsidR="000A5F76" w:rsidRPr="00171797" w:rsidTr="000A5F76">
        <w:tc>
          <w:tcPr>
            <w:tcW w:w="2250" w:type="dxa"/>
          </w:tcPr>
          <w:p w:rsidR="000A5F76" w:rsidRPr="00171797" w:rsidRDefault="000A5F76" w:rsidP="000A5F76">
            <w:pPr>
              <w:shd w:val="clear" w:color="auto" w:fill="FFFFFF"/>
              <w:rPr>
                <w:sz w:val="32"/>
                <w:szCs w:val="32"/>
              </w:rPr>
            </w:pPr>
            <w:r w:rsidRPr="00171797">
              <w:rPr>
                <w:sz w:val="32"/>
                <w:szCs w:val="32"/>
              </w:rPr>
              <w:t>MS</w:t>
            </w:r>
          </w:p>
        </w:tc>
        <w:tc>
          <w:tcPr>
            <w:tcW w:w="3285" w:type="dxa"/>
          </w:tcPr>
          <w:p w:rsidR="000A5F76" w:rsidRPr="00171797" w:rsidRDefault="000A5F76" w:rsidP="000A5F76">
            <w:pPr>
              <w:shd w:val="clear" w:color="auto" w:fill="FFFFFF"/>
              <w:ind w:left="627"/>
              <w:rPr>
                <w:sz w:val="32"/>
                <w:szCs w:val="32"/>
              </w:rPr>
            </w:pPr>
            <w:r w:rsidRPr="00171797">
              <w:rPr>
                <w:sz w:val="32"/>
                <w:szCs w:val="32"/>
              </w:rPr>
              <w:t>2800 RPM</w:t>
            </w:r>
          </w:p>
        </w:tc>
        <w:tc>
          <w:tcPr>
            <w:tcW w:w="4094" w:type="dxa"/>
          </w:tcPr>
          <w:p w:rsidR="000A5F76" w:rsidRPr="00171797" w:rsidRDefault="000A5F76" w:rsidP="000A5F76">
            <w:pPr>
              <w:shd w:val="clear" w:color="auto" w:fill="FFFFFF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</w:t>
            </w:r>
            <w:r w:rsidRPr="00171797">
              <w:rPr>
                <w:sz w:val="32"/>
                <w:szCs w:val="32"/>
              </w:rPr>
              <w:t>0.008 mm / Traverse</w:t>
            </w:r>
          </w:p>
        </w:tc>
      </w:tr>
    </w:tbl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  <w:bookmarkStart w:id="0" w:name="_GoBack"/>
      <w:bookmarkEnd w:id="0"/>
    </w:p>
    <w:p w:rsidR="000A5F76" w:rsidRDefault="000A5F76" w:rsidP="000A5F76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0A5F76" w:rsidRDefault="000A5F76" w:rsidP="000A5F76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0A5F76" w:rsidRPr="00357B9E" w:rsidRDefault="000A5F76" w:rsidP="000A5F76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62336" behindDoc="0" locked="0" layoutInCell="1" allowOverlap="1" wp14:anchorId="7EB38E9D" wp14:editId="49731080">
            <wp:simplePos x="0" y="0"/>
            <wp:positionH relativeFrom="column">
              <wp:posOffset>313580</wp:posOffset>
            </wp:positionH>
            <wp:positionV relativeFrom="paragraph">
              <wp:posOffset>89977</wp:posOffset>
            </wp:positionV>
            <wp:extent cx="867043" cy="377190"/>
            <wp:effectExtent l="0" t="0" r="9525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480" cy="384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5F76" w:rsidRDefault="000A5F76" w:rsidP="000A5F76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70736">
        <w:rPr>
          <w:sz w:val="20"/>
          <w:szCs w:val="24"/>
        </w:rPr>
        <w:t xml:space="preserve">SOP NO.: </w:t>
      </w:r>
      <w:r>
        <w:rPr>
          <w:sz w:val="20"/>
          <w:szCs w:val="24"/>
        </w:rPr>
        <w:t>PIL/ECD/PM/TR/D06 REV.00 DATE: 30</w:t>
      </w:r>
      <w:r w:rsidRPr="00C70736">
        <w:rPr>
          <w:sz w:val="20"/>
          <w:szCs w:val="24"/>
        </w:rPr>
        <w:t xml:space="preserve">.08.2021 </w:t>
      </w:r>
    </w:p>
    <w:p w:rsidR="000A5F76" w:rsidRDefault="000A5F76" w:rsidP="000A5F76">
      <w:pPr>
        <w:shd w:val="clear" w:color="auto" w:fill="FFFFFF"/>
        <w:spacing w:after="0" w:line="240" w:lineRule="auto"/>
        <w:rPr>
          <w:szCs w:val="24"/>
        </w:rPr>
      </w:pPr>
    </w:p>
    <w:sectPr w:rsidR="000A5F76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448F" w:rsidRDefault="004C448F" w:rsidP="003104E7">
      <w:pPr>
        <w:spacing w:after="0" w:line="240" w:lineRule="auto"/>
      </w:pPr>
      <w:r>
        <w:separator/>
      </w:r>
    </w:p>
  </w:endnote>
  <w:endnote w:type="continuationSeparator" w:id="0">
    <w:p w:rsidR="004C448F" w:rsidRDefault="004C448F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448F" w:rsidRDefault="004C448F" w:rsidP="003104E7">
      <w:pPr>
        <w:spacing w:after="0" w:line="240" w:lineRule="auto"/>
      </w:pPr>
      <w:r>
        <w:separator/>
      </w:r>
    </w:p>
  </w:footnote>
  <w:footnote w:type="continuationSeparator" w:id="0">
    <w:p w:rsidR="004C448F" w:rsidRDefault="004C448F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103C0"/>
    <w:multiLevelType w:val="hybridMultilevel"/>
    <w:tmpl w:val="0FEC3BE6"/>
    <w:lvl w:ilvl="0" w:tplc="6B40F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80C00"/>
    <w:multiLevelType w:val="hybridMultilevel"/>
    <w:tmpl w:val="0CEE4D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8D72CFD"/>
    <w:multiLevelType w:val="hybridMultilevel"/>
    <w:tmpl w:val="47BC76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D372DC"/>
    <w:multiLevelType w:val="hybridMultilevel"/>
    <w:tmpl w:val="4FF603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D77A47"/>
    <w:multiLevelType w:val="hybridMultilevel"/>
    <w:tmpl w:val="741CD9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F32809"/>
    <w:multiLevelType w:val="hybridMultilevel"/>
    <w:tmpl w:val="295C11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7"/>
  </w:num>
  <w:num w:numId="3">
    <w:abstractNumId w:val="19"/>
  </w:num>
  <w:num w:numId="4">
    <w:abstractNumId w:val="4"/>
  </w:num>
  <w:num w:numId="5">
    <w:abstractNumId w:val="0"/>
  </w:num>
  <w:num w:numId="6">
    <w:abstractNumId w:val="25"/>
  </w:num>
  <w:num w:numId="7">
    <w:abstractNumId w:val="18"/>
  </w:num>
  <w:num w:numId="8">
    <w:abstractNumId w:val="15"/>
  </w:num>
  <w:num w:numId="9">
    <w:abstractNumId w:val="12"/>
  </w:num>
  <w:num w:numId="10">
    <w:abstractNumId w:val="16"/>
  </w:num>
  <w:num w:numId="11">
    <w:abstractNumId w:val="21"/>
  </w:num>
  <w:num w:numId="12">
    <w:abstractNumId w:val="8"/>
  </w:num>
  <w:num w:numId="13">
    <w:abstractNumId w:val="14"/>
  </w:num>
  <w:num w:numId="14">
    <w:abstractNumId w:val="1"/>
  </w:num>
  <w:num w:numId="15">
    <w:abstractNumId w:val="17"/>
  </w:num>
  <w:num w:numId="16">
    <w:abstractNumId w:val="26"/>
  </w:num>
  <w:num w:numId="17">
    <w:abstractNumId w:val="13"/>
  </w:num>
  <w:num w:numId="18">
    <w:abstractNumId w:val="6"/>
  </w:num>
  <w:num w:numId="19">
    <w:abstractNumId w:val="22"/>
  </w:num>
  <w:num w:numId="20">
    <w:abstractNumId w:val="9"/>
  </w:num>
  <w:num w:numId="21">
    <w:abstractNumId w:val="20"/>
  </w:num>
  <w:num w:numId="22">
    <w:abstractNumId w:val="2"/>
  </w:num>
  <w:num w:numId="23">
    <w:abstractNumId w:val="24"/>
  </w:num>
  <w:num w:numId="24">
    <w:abstractNumId w:val="3"/>
  </w:num>
  <w:num w:numId="25">
    <w:abstractNumId w:val="23"/>
  </w:num>
  <w:num w:numId="26">
    <w:abstractNumId w:val="5"/>
  </w:num>
  <w:num w:numId="27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9643A"/>
    <w:rsid w:val="000A4FD0"/>
    <w:rsid w:val="000A5F76"/>
    <w:rsid w:val="000C2BE8"/>
    <w:rsid w:val="000D475B"/>
    <w:rsid w:val="000E0097"/>
    <w:rsid w:val="000F1FEA"/>
    <w:rsid w:val="000F5570"/>
    <w:rsid w:val="001004A0"/>
    <w:rsid w:val="00101962"/>
    <w:rsid w:val="00135157"/>
    <w:rsid w:val="00140EF5"/>
    <w:rsid w:val="001520A6"/>
    <w:rsid w:val="001711CD"/>
    <w:rsid w:val="00171797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40F8E"/>
    <w:rsid w:val="00260733"/>
    <w:rsid w:val="0026694A"/>
    <w:rsid w:val="00275B75"/>
    <w:rsid w:val="00277487"/>
    <w:rsid w:val="00283D99"/>
    <w:rsid w:val="002A341B"/>
    <w:rsid w:val="002A6725"/>
    <w:rsid w:val="002C7DDD"/>
    <w:rsid w:val="0030542A"/>
    <w:rsid w:val="00306D3F"/>
    <w:rsid w:val="003104E7"/>
    <w:rsid w:val="003231B0"/>
    <w:rsid w:val="00325671"/>
    <w:rsid w:val="00335136"/>
    <w:rsid w:val="00357B9E"/>
    <w:rsid w:val="00361F7F"/>
    <w:rsid w:val="00372FA8"/>
    <w:rsid w:val="00373BC5"/>
    <w:rsid w:val="00374689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3F5D40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C448F"/>
    <w:rsid w:val="004D4778"/>
    <w:rsid w:val="004E19FD"/>
    <w:rsid w:val="004E2251"/>
    <w:rsid w:val="004E2BE6"/>
    <w:rsid w:val="00504C04"/>
    <w:rsid w:val="0050711C"/>
    <w:rsid w:val="00517727"/>
    <w:rsid w:val="00524541"/>
    <w:rsid w:val="00527EEE"/>
    <w:rsid w:val="00531151"/>
    <w:rsid w:val="0054509C"/>
    <w:rsid w:val="0055331D"/>
    <w:rsid w:val="005868B2"/>
    <w:rsid w:val="00594616"/>
    <w:rsid w:val="0059667D"/>
    <w:rsid w:val="005C1639"/>
    <w:rsid w:val="0060113B"/>
    <w:rsid w:val="006048EC"/>
    <w:rsid w:val="006100D9"/>
    <w:rsid w:val="006325CC"/>
    <w:rsid w:val="00686A4C"/>
    <w:rsid w:val="006939FD"/>
    <w:rsid w:val="00697F07"/>
    <w:rsid w:val="006B5B37"/>
    <w:rsid w:val="006D0FCF"/>
    <w:rsid w:val="006E3522"/>
    <w:rsid w:val="006F4B32"/>
    <w:rsid w:val="00705D08"/>
    <w:rsid w:val="007127F3"/>
    <w:rsid w:val="00714D8F"/>
    <w:rsid w:val="00717806"/>
    <w:rsid w:val="00722B84"/>
    <w:rsid w:val="00722E4F"/>
    <w:rsid w:val="00751592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27144"/>
    <w:rsid w:val="0083016E"/>
    <w:rsid w:val="00840071"/>
    <w:rsid w:val="00850873"/>
    <w:rsid w:val="00853A1B"/>
    <w:rsid w:val="00862DE5"/>
    <w:rsid w:val="00866A6D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003"/>
    <w:rsid w:val="00924392"/>
    <w:rsid w:val="00944783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266F"/>
    <w:rsid w:val="00A77484"/>
    <w:rsid w:val="00A81387"/>
    <w:rsid w:val="00A846F2"/>
    <w:rsid w:val="00A920E4"/>
    <w:rsid w:val="00A966D4"/>
    <w:rsid w:val="00A97F70"/>
    <w:rsid w:val="00AA78A7"/>
    <w:rsid w:val="00AB7E90"/>
    <w:rsid w:val="00B10839"/>
    <w:rsid w:val="00B32297"/>
    <w:rsid w:val="00B33A29"/>
    <w:rsid w:val="00B52D66"/>
    <w:rsid w:val="00B560DD"/>
    <w:rsid w:val="00B61481"/>
    <w:rsid w:val="00B700B3"/>
    <w:rsid w:val="00B70C00"/>
    <w:rsid w:val="00B83C72"/>
    <w:rsid w:val="00B941E9"/>
    <w:rsid w:val="00BC0081"/>
    <w:rsid w:val="00BC52C8"/>
    <w:rsid w:val="00BD3362"/>
    <w:rsid w:val="00BE0EAE"/>
    <w:rsid w:val="00BE2D3C"/>
    <w:rsid w:val="00BF0BC8"/>
    <w:rsid w:val="00C239FE"/>
    <w:rsid w:val="00C318E5"/>
    <w:rsid w:val="00C3373D"/>
    <w:rsid w:val="00C37164"/>
    <w:rsid w:val="00C70284"/>
    <w:rsid w:val="00C843D3"/>
    <w:rsid w:val="00CA16FB"/>
    <w:rsid w:val="00CA4BE5"/>
    <w:rsid w:val="00CB6211"/>
    <w:rsid w:val="00CC1D2F"/>
    <w:rsid w:val="00CD70C9"/>
    <w:rsid w:val="00CE6E79"/>
    <w:rsid w:val="00D0627E"/>
    <w:rsid w:val="00D143A9"/>
    <w:rsid w:val="00D15E30"/>
    <w:rsid w:val="00D327C1"/>
    <w:rsid w:val="00D518E0"/>
    <w:rsid w:val="00D6679C"/>
    <w:rsid w:val="00D7039D"/>
    <w:rsid w:val="00D723FF"/>
    <w:rsid w:val="00DA4398"/>
    <w:rsid w:val="00DB625D"/>
    <w:rsid w:val="00DC13AC"/>
    <w:rsid w:val="00DC1CED"/>
    <w:rsid w:val="00DD6FF7"/>
    <w:rsid w:val="00DE1264"/>
    <w:rsid w:val="00E007A5"/>
    <w:rsid w:val="00E14427"/>
    <w:rsid w:val="00E237FC"/>
    <w:rsid w:val="00E252C0"/>
    <w:rsid w:val="00E352B5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70F7A"/>
    <w:rsid w:val="00F74ADD"/>
    <w:rsid w:val="00F76B24"/>
    <w:rsid w:val="00F80F31"/>
    <w:rsid w:val="00F876AF"/>
    <w:rsid w:val="00F940E4"/>
    <w:rsid w:val="00FA7C79"/>
    <w:rsid w:val="00FB37E5"/>
    <w:rsid w:val="00FC0789"/>
    <w:rsid w:val="00FC1287"/>
    <w:rsid w:val="00FC13ED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106A8"/>
  <w15:docId w15:val="{9A104855-6DA0-4000-8549-81A93F79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A90A6F-1E91-43CE-86F9-51304DC81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IMS-PC</cp:lastModifiedBy>
  <cp:revision>6</cp:revision>
  <cp:lastPrinted>2021-07-31T07:10:00Z</cp:lastPrinted>
  <dcterms:created xsi:type="dcterms:W3CDTF">2021-09-18T08:41:00Z</dcterms:created>
  <dcterms:modified xsi:type="dcterms:W3CDTF">2021-11-01T10:21:00Z</dcterms:modified>
</cp:coreProperties>
</file>