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F4F" w:rsidRDefault="00CE6E79" w:rsidP="008E2F4F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 xml:space="preserve">FOR </w:t>
      </w:r>
      <w:r w:rsidR="00D41392">
        <w:rPr>
          <w:rFonts w:asciiTheme="minorHAnsi" w:hAnsiTheme="minorHAnsi"/>
          <w:b/>
          <w:sz w:val="32"/>
          <w:szCs w:val="32"/>
        </w:rPr>
        <w:t>PUNCHING</w:t>
      </w:r>
    </w:p>
    <w:p w:rsidR="00E677E6" w:rsidRDefault="00E677E6" w:rsidP="008E2F4F">
      <w:pPr>
        <w:pStyle w:val="BodyTextIndent2"/>
        <w:spacing w:line="360" w:lineRule="auto"/>
        <w:ind w:left="0"/>
        <w:jc w:val="center"/>
        <w:rPr>
          <w:b/>
          <w:sz w:val="36"/>
          <w:szCs w:val="36"/>
        </w:rPr>
      </w:pPr>
    </w:p>
    <w:p w:rsidR="002466CD" w:rsidRPr="00784B25" w:rsidRDefault="00784B25" w:rsidP="00784B25">
      <w:pPr>
        <w:pStyle w:val="ListParagraph"/>
        <w:numPr>
          <w:ilvl w:val="0"/>
          <w:numId w:val="21"/>
        </w:numPr>
        <w:spacing w:after="0"/>
        <w:rPr>
          <w:rFonts w:cs="Tahoma"/>
          <w:sz w:val="32"/>
          <w:szCs w:val="32"/>
        </w:rPr>
      </w:pPr>
      <w:r>
        <w:rPr>
          <w:rFonts w:cs="Tahoma"/>
          <w:sz w:val="32"/>
          <w:szCs w:val="32"/>
        </w:rPr>
        <w:t xml:space="preserve">Use Helmet, Gloves, Safety Shoes, Ear </w:t>
      </w:r>
      <w:r w:rsidR="00E277A1">
        <w:rPr>
          <w:rFonts w:cs="Tahoma"/>
          <w:sz w:val="32"/>
          <w:szCs w:val="32"/>
        </w:rPr>
        <w:t>plug.</w:t>
      </w:r>
    </w:p>
    <w:p w:rsidR="002466CD" w:rsidRDefault="00D41392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2466CD">
        <w:rPr>
          <w:rFonts w:cs="Times New Roman"/>
          <w:sz w:val="32"/>
          <w:szCs w:val="28"/>
        </w:rPr>
        <w:t>Shift rolled profiles by EOT crane to the press area.</w:t>
      </w:r>
      <w:r w:rsidR="002466CD" w:rsidRPr="002466CD">
        <w:rPr>
          <w:rFonts w:cs="Times New Roman"/>
          <w:sz w:val="32"/>
          <w:szCs w:val="28"/>
        </w:rPr>
        <w:t xml:space="preserve"> 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Before starting the machines, machine guards</w:t>
      </w:r>
      <w:r>
        <w:rPr>
          <w:rFonts w:cs="Times New Roman"/>
          <w:sz w:val="32"/>
          <w:szCs w:val="28"/>
        </w:rPr>
        <w:t xml:space="preserve"> </w:t>
      </w:r>
      <w:r w:rsidRPr="00D41392">
        <w:rPr>
          <w:rFonts w:cs="Times New Roman"/>
          <w:sz w:val="32"/>
          <w:szCs w:val="28"/>
        </w:rPr>
        <w:t>/</w:t>
      </w:r>
      <w:r>
        <w:rPr>
          <w:rFonts w:cs="Times New Roman"/>
          <w:sz w:val="32"/>
          <w:szCs w:val="28"/>
        </w:rPr>
        <w:t xml:space="preserve"> </w:t>
      </w:r>
      <w:r w:rsidRPr="00D41392">
        <w:rPr>
          <w:rFonts w:cs="Times New Roman"/>
          <w:sz w:val="32"/>
          <w:szCs w:val="28"/>
        </w:rPr>
        <w:t>sensors are to be check</w:t>
      </w:r>
      <w:r>
        <w:rPr>
          <w:rFonts w:cs="Times New Roman"/>
          <w:sz w:val="32"/>
          <w:szCs w:val="28"/>
        </w:rPr>
        <w:t>ed</w:t>
      </w:r>
      <w:r w:rsidRPr="00D41392">
        <w:rPr>
          <w:rFonts w:cs="Times New Roman"/>
          <w:sz w:val="32"/>
          <w:szCs w:val="28"/>
        </w:rPr>
        <w:t xml:space="preserve"> thoroughly.</w:t>
      </w:r>
      <w:bookmarkStart w:id="0" w:name="_GoBack"/>
      <w:bookmarkEnd w:id="0"/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Punch the holes by using punching tool and the stoppers ha</w:t>
      </w:r>
      <w:r>
        <w:rPr>
          <w:rFonts w:cs="Times New Roman"/>
          <w:sz w:val="32"/>
          <w:szCs w:val="28"/>
        </w:rPr>
        <w:t>ve</w:t>
      </w:r>
      <w:r w:rsidRPr="00D41392">
        <w:rPr>
          <w:rFonts w:cs="Times New Roman"/>
          <w:sz w:val="32"/>
          <w:szCs w:val="28"/>
        </w:rPr>
        <w:t xml:space="preserve"> to be set according to the drawing dimensions.  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 xml:space="preserve">Setting has to be done </w:t>
      </w:r>
      <w:r>
        <w:rPr>
          <w:rFonts w:cs="Times New Roman"/>
          <w:sz w:val="32"/>
          <w:szCs w:val="28"/>
        </w:rPr>
        <w:t xml:space="preserve">by </w:t>
      </w:r>
      <w:r w:rsidRPr="00D41392">
        <w:rPr>
          <w:rFonts w:cs="Times New Roman"/>
          <w:sz w:val="32"/>
          <w:szCs w:val="28"/>
        </w:rPr>
        <w:t>using template.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Check the profile as per the drawing</w:t>
      </w:r>
      <w:r>
        <w:rPr>
          <w:rFonts w:cs="Times New Roman"/>
          <w:sz w:val="32"/>
          <w:szCs w:val="28"/>
        </w:rPr>
        <w:t xml:space="preserve"> </w:t>
      </w:r>
      <w:r w:rsidRPr="00D41392">
        <w:rPr>
          <w:rFonts w:cs="Times New Roman"/>
          <w:sz w:val="32"/>
          <w:szCs w:val="28"/>
        </w:rPr>
        <w:t>(customer).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Check the locations of holes die, with tape / fixture.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 xml:space="preserve">First component is to be checked by Quality inspection team, If found OK start </w:t>
      </w:r>
      <w:r>
        <w:rPr>
          <w:rFonts w:cs="Times New Roman"/>
          <w:sz w:val="32"/>
          <w:szCs w:val="28"/>
        </w:rPr>
        <w:t xml:space="preserve">the </w:t>
      </w:r>
      <w:r w:rsidRPr="00D41392">
        <w:rPr>
          <w:rFonts w:cs="Times New Roman"/>
          <w:sz w:val="32"/>
          <w:szCs w:val="28"/>
        </w:rPr>
        <w:t>production.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If found not OK do necessary adjustment.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At regular intervals profile dimensions should be checked.</w:t>
      </w:r>
    </w:p>
    <w:p w:rsidR="002466CD" w:rsidRPr="00D41392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cs="Times New Roman"/>
          <w:sz w:val="32"/>
          <w:szCs w:val="28"/>
        </w:rPr>
      </w:pPr>
      <w:r w:rsidRPr="00D41392">
        <w:rPr>
          <w:rFonts w:cs="Times New Roman"/>
          <w:sz w:val="32"/>
          <w:szCs w:val="28"/>
        </w:rPr>
        <w:t>Punching scrap on the bed should be removed,</w:t>
      </w:r>
      <w:r>
        <w:rPr>
          <w:rFonts w:cs="Times New Roman"/>
          <w:sz w:val="32"/>
          <w:szCs w:val="28"/>
        </w:rPr>
        <w:t xml:space="preserve"> periodically transfer to collecting bin</w:t>
      </w:r>
      <w:r w:rsidRPr="00D41392">
        <w:rPr>
          <w:rFonts w:cs="Times New Roman"/>
          <w:sz w:val="32"/>
          <w:szCs w:val="28"/>
        </w:rPr>
        <w:t>.</w:t>
      </w:r>
    </w:p>
    <w:p w:rsidR="002466CD" w:rsidRDefault="002466CD" w:rsidP="00E677E6">
      <w:pPr>
        <w:pStyle w:val="ListParagraph"/>
        <w:numPr>
          <w:ilvl w:val="0"/>
          <w:numId w:val="21"/>
        </w:numPr>
        <w:spacing w:before="240" w:after="240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1392">
        <w:rPr>
          <w:rFonts w:cs="Times New Roman"/>
          <w:sz w:val="32"/>
          <w:szCs w:val="28"/>
        </w:rPr>
        <w:t>After completing the job, ensure switching off the machine</w:t>
      </w:r>
      <w:r>
        <w:rPr>
          <w:rFonts w:cs="Times New Roman"/>
          <w:sz w:val="32"/>
          <w:szCs w:val="28"/>
        </w:rPr>
        <w:t xml:space="preserve"> and clean it properly.</w:t>
      </w:r>
    </w:p>
    <w:p w:rsidR="00D41392" w:rsidRPr="002466CD" w:rsidRDefault="00D41392" w:rsidP="002466CD">
      <w:pPr>
        <w:spacing w:after="0" w:line="360" w:lineRule="auto"/>
        <w:rPr>
          <w:rFonts w:cs="Tahoma"/>
          <w:sz w:val="28"/>
          <w:szCs w:val="28"/>
        </w:rPr>
      </w:pPr>
    </w:p>
    <w:p w:rsidR="002466CD" w:rsidRPr="002466CD" w:rsidRDefault="002466CD" w:rsidP="002466CD">
      <w:pPr>
        <w:pStyle w:val="ListParagraph"/>
        <w:spacing w:after="0" w:line="360" w:lineRule="auto"/>
        <w:rPr>
          <w:rFonts w:cs="Tahoma"/>
          <w:sz w:val="28"/>
          <w:szCs w:val="28"/>
        </w:rPr>
      </w:pPr>
    </w:p>
    <w:p w:rsidR="00E677E6" w:rsidRPr="00E677E6" w:rsidRDefault="00E677E6" w:rsidP="00E677E6">
      <w:pPr>
        <w:spacing w:after="160" w:line="256" w:lineRule="auto"/>
        <w:jc w:val="both"/>
        <w:rPr>
          <w:sz w:val="28"/>
          <w:szCs w:val="28"/>
        </w:rPr>
      </w:pPr>
    </w:p>
    <w:p w:rsidR="00E677E6" w:rsidRPr="00E677E6" w:rsidRDefault="00E677E6" w:rsidP="00E677E6">
      <w:pPr>
        <w:spacing w:after="160" w:line="256" w:lineRule="auto"/>
        <w:jc w:val="both"/>
        <w:rPr>
          <w:sz w:val="28"/>
          <w:szCs w:val="28"/>
        </w:rPr>
      </w:pPr>
    </w:p>
    <w:p w:rsidR="00A77484" w:rsidRPr="00215F97" w:rsidRDefault="00A77484" w:rsidP="008E2F4F">
      <w:pPr>
        <w:spacing w:after="0" w:line="240" w:lineRule="auto"/>
        <w:ind w:left="360"/>
        <w:rPr>
          <w:sz w:val="28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FCF" w:rsidRPr="00C70736" w:rsidRDefault="00357B9E" w:rsidP="00A77484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>S</w:t>
      </w:r>
      <w:r w:rsidR="00AA78A7" w:rsidRPr="00C70736">
        <w:rPr>
          <w:sz w:val="20"/>
          <w:szCs w:val="24"/>
        </w:rPr>
        <w:t xml:space="preserve">OP NO.: </w:t>
      </w:r>
      <w:r w:rsidRPr="00C70736">
        <w:rPr>
          <w:sz w:val="20"/>
          <w:szCs w:val="24"/>
        </w:rPr>
        <w:t>PTC/</w:t>
      </w:r>
      <w:r w:rsidR="007655BE" w:rsidRPr="00C70736">
        <w:rPr>
          <w:sz w:val="20"/>
          <w:szCs w:val="24"/>
        </w:rPr>
        <w:t>22</w:t>
      </w:r>
      <w:r w:rsidR="008E17FA" w:rsidRPr="00C70736">
        <w:rPr>
          <w:sz w:val="20"/>
          <w:szCs w:val="24"/>
        </w:rPr>
        <w:t>CR</w:t>
      </w:r>
      <w:r w:rsidR="007655BE" w:rsidRPr="00C70736">
        <w:rPr>
          <w:sz w:val="20"/>
          <w:szCs w:val="24"/>
        </w:rPr>
        <w:t>F</w:t>
      </w:r>
      <w:r w:rsidR="008E17FA" w:rsidRPr="00C70736">
        <w:rPr>
          <w:sz w:val="20"/>
          <w:szCs w:val="24"/>
        </w:rPr>
        <w:t>S/</w:t>
      </w:r>
      <w:r w:rsidRPr="00C70736">
        <w:rPr>
          <w:sz w:val="20"/>
          <w:szCs w:val="24"/>
        </w:rPr>
        <w:t>PROD</w:t>
      </w:r>
      <w:r w:rsidR="008E17FA" w:rsidRPr="00C70736">
        <w:rPr>
          <w:sz w:val="20"/>
          <w:szCs w:val="24"/>
        </w:rPr>
        <w:t>/</w:t>
      </w:r>
      <w:r w:rsidR="007655BE" w:rsidRPr="00C70736">
        <w:rPr>
          <w:sz w:val="20"/>
          <w:szCs w:val="24"/>
        </w:rPr>
        <w:t>PM/</w:t>
      </w:r>
      <w:r w:rsidR="00D66D05">
        <w:rPr>
          <w:sz w:val="20"/>
          <w:szCs w:val="24"/>
        </w:rPr>
        <w:t>D</w:t>
      </w:r>
      <w:r w:rsidR="007655BE" w:rsidRPr="00C70736">
        <w:rPr>
          <w:sz w:val="20"/>
          <w:szCs w:val="24"/>
        </w:rPr>
        <w:t>03</w:t>
      </w:r>
      <w:r w:rsidR="008E17FA" w:rsidRPr="00C70736">
        <w:rPr>
          <w:sz w:val="20"/>
          <w:szCs w:val="24"/>
        </w:rPr>
        <w:t xml:space="preserve"> REV.00 DATE: </w:t>
      </w:r>
      <w:r w:rsidR="007655BE" w:rsidRPr="00C70736">
        <w:rPr>
          <w:sz w:val="20"/>
          <w:szCs w:val="24"/>
        </w:rPr>
        <w:t>26</w:t>
      </w:r>
      <w:r w:rsidR="008E17FA" w:rsidRPr="00C70736">
        <w:rPr>
          <w:sz w:val="20"/>
          <w:szCs w:val="24"/>
        </w:rPr>
        <w:t>.0</w:t>
      </w:r>
      <w:r w:rsidR="00CE6E79" w:rsidRPr="00C70736">
        <w:rPr>
          <w:sz w:val="20"/>
          <w:szCs w:val="24"/>
        </w:rPr>
        <w:t>8</w:t>
      </w:r>
      <w:r w:rsidR="008E17FA" w:rsidRPr="00C70736">
        <w:rPr>
          <w:sz w:val="20"/>
          <w:szCs w:val="24"/>
        </w:rPr>
        <w:t xml:space="preserve">.2021 </w:t>
      </w:r>
    </w:p>
    <w:sectPr w:rsidR="006D0FCF" w:rsidRPr="00C7073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A2F" w:rsidRDefault="00607A2F" w:rsidP="003104E7">
      <w:pPr>
        <w:spacing w:after="0" w:line="240" w:lineRule="auto"/>
      </w:pPr>
      <w:r>
        <w:separator/>
      </w:r>
    </w:p>
  </w:endnote>
  <w:endnote w:type="continuationSeparator" w:id="0">
    <w:p w:rsidR="00607A2F" w:rsidRDefault="00607A2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A2F" w:rsidRDefault="00607A2F" w:rsidP="003104E7">
      <w:pPr>
        <w:spacing w:after="0" w:line="240" w:lineRule="auto"/>
      </w:pPr>
      <w:r>
        <w:separator/>
      </w:r>
    </w:p>
  </w:footnote>
  <w:footnote w:type="continuationSeparator" w:id="0">
    <w:p w:rsidR="00607A2F" w:rsidRDefault="00607A2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850D0"/>
    <w:multiLevelType w:val="hybridMultilevel"/>
    <w:tmpl w:val="F500937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0"/>
  </w:num>
  <w:num w:numId="6">
    <w:abstractNumId w:val="21"/>
  </w:num>
  <w:num w:numId="7">
    <w:abstractNumId w:val="16"/>
  </w:num>
  <w:num w:numId="8">
    <w:abstractNumId w:val="13"/>
  </w:num>
  <w:num w:numId="9">
    <w:abstractNumId w:val="10"/>
  </w:num>
  <w:num w:numId="10">
    <w:abstractNumId w:val="14"/>
  </w:num>
  <w:num w:numId="11">
    <w:abstractNumId w:val="19"/>
  </w:num>
  <w:num w:numId="12">
    <w:abstractNumId w:val="6"/>
  </w:num>
  <w:num w:numId="13">
    <w:abstractNumId w:val="12"/>
  </w:num>
  <w:num w:numId="14">
    <w:abstractNumId w:val="1"/>
  </w:num>
  <w:num w:numId="15">
    <w:abstractNumId w:val="15"/>
  </w:num>
  <w:num w:numId="16">
    <w:abstractNumId w:val="22"/>
  </w:num>
  <w:num w:numId="17">
    <w:abstractNumId w:val="11"/>
  </w:num>
  <w:num w:numId="18">
    <w:abstractNumId w:val="4"/>
  </w:num>
  <w:num w:numId="19">
    <w:abstractNumId w:val="20"/>
  </w:num>
  <w:num w:numId="20">
    <w:abstractNumId w:val="8"/>
  </w:num>
  <w:num w:numId="21">
    <w:abstractNumId w:val="18"/>
  </w:num>
  <w:num w:numId="22">
    <w:abstractNumId w:val="7"/>
  </w:num>
  <w:num w:numId="2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77401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3582B"/>
    <w:rsid w:val="00240F8E"/>
    <w:rsid w:val="002466CD"/>
    <w:rsid w:val="00260733"/>
    <w:rsid w:val="0026694A"/>
    <w:rsid w:val="00283D99"/>
    <w:rsid w:val="002A341B"/>
    <w:rsid w:val="002A4429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07A2F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55BE"/>
    <w:rsid w:val="007745EA"/>
    <w:rsid w:val="007774F0"/>
    <w:rsid w:val="00784B25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70736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41392"/>
    <w:rsid w:val="00D6679C"/>
    <w:rsid w:val="00D66D05"/>
    <w:rsid w:val="00D7039D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37FC"/>
    <w:rsid w:val="00E252C0"/>
    <w:rsid w:val="00E277A1"/>
    <w:rsid w:val="00E352B5"/>
    <w:rsid w:val="00E55DA1"/>
    <w:rsid w:val="00E677E6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47CD5"/>
    <w:rsid w:val="00F70F7A"/>
    <w:rsid w:val="00F74ADD"/>
    <w:rsid w:val="00F76B24"/>
    <w:rsid w:val="00F80817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22A3"/>
  <w15:docId w15:val="{9587E01E-C019-421A-A21E-CD82D545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9F7D9-E02B-4344-AD52-2F9159475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ROHITH</cp:lastModifiedBy>
  <cp:revision>6</cp:revision>
  <cp:lastPrinted>2021-09-23T03:48:00Z</cp:lastPrinted>
  <dcterms:created xsi:type="dcterms:W3CDTF">2021-09-16T05:28:00Z</dcterms:created>
  <dcterms:modified xsi:type="dcterms:W3CDTF">2025-08-25T04:36:00Z</dcterms:modified>
</cp:coreProperties>
</file>