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61D7" w:rsidRPr="0087609E" w:rsidRDefault="00CE6E79" w:rsidP="0087609E">
      <w:pPr>
        <w:pStyle w:val="BodyTextIndent2"/>
        <w:spacing w:line="360" w:lineRule="auto"/>
        <w:ind w:left="0"/>
        <w:jc w:val="center"/>
        <w:rPr>
          <w:rFonts w:asciiTheme="minorHAnsi" w:hAnsiTheme="minorHAnsi"/>
          <w:b/>
          <w:sz w:val="32"/>
          <w:szCs w:val="32"/>
        </w:rPr>
      </w:pPr>
      <w:r w:rsidRPr="00CE6E79">
        <w:rPr>
          <w:rFonts w:asciiTheme="minorHAnsi" w:hAnsiTheme="minorHAnsi"/>
          <w:b/>
          <w:sz w:val="32"/>
          <w:szCs w:val="32"/>
        </w:rPr>
        <w:t xml:space="preserve">STANDARD OPERATING </w:t>
      </w:r>
      <w:r w:rsidR="00A77484">
        <w:rPr>
          <w:rFonts w:asciiTheme="minorHAnsi" w:hAnsiTheme="minorHAnsi"/>
          <w:b/>
          <w:sz w:val="32"/>
          <w:szCs w:val="32"/>
        </w:rPr>
        <w:t xml:space="preserve">PROCEDURE </w:t>
      </w:r>
      <w:r w:rsidRPr="00CE6E79">
        <w:rPr>
          <w:rFonts w:asciiTheme="minorHAnsi" w:hAnsiTheme="minorHAnsi"/>
          <w:b/>
          <w:sz w:val="32"/>
          <w:szCs w:val="32"/>
        </w:rPr>
        <w:t xml:space="preserve">FOR </w:t>
      </w:r>
      <w:r w:rsidR="003661D7" w:rsidRPr="003661D7">
        <w:rPr>
          <w:rFonts w:asciiTheme="minorHAnsi" w:hAnsiTheme="minorHAnsi" w:cs="Arial"/>
          <w:b/>
          <w:sz w:val="32"/>
          <w:szCs w:val="28"/>
          <w:lang w:val="en-IN" w:eastAsia="en-IN"/>
        </w:rPr>
        <w:t xml:space="preserve">SPOT WELDING </w:t>
      </w:r>
    </w:p>
    <w:p w:rsidR="008301A2" w:rsidRPr="006B3C2C" w:rsidRDefault="006B3C2C" w:rsidP="006B3C2C">
      <w:pPr>
        <w:numPr>
          <w:ilvl w:val="0"/>
          <w:numId w:val="24"/>
        </w:numPr>
        <w:spacing w:before="240" w:after="240" w:line="360" w:lineRule="auto"/>
        <w:jc w:val="both"/>
        <w:rPr>
          <w:sz w:val="32"/>
          <w:szCs w:val="32"/>
        </w:rPr>
      </w:pPr>
      <w:r>
        <w:rPr>
          <w:sz w:val="27"/>
          <w:szCs w:val="27"/>
        </w:rPr>
        <w:t xml:space="preserve">Must use </w:t>
      </w:r>
      <w:r>
        <w:rPr>
          <w:sz w:val="32"/>
          <w:szCs w:val="32"/>
        </w:rPr>
        <w:t xml:space="preserve">safety helmet, safety gloves, safety </w:t>
      </w:r>
      <w:r w:rsidRPr="00E916DB">
        <w:rPr>
          <w:sz w:val="32"/>
          <w:szCs w:val="32"/>
        </w:rPr>
        <w:t>goggles</w:t>
      </w:r>
      <w:r>
        <w:rPr>
          <w:sz w:val="32"/>
          <w:szCs w:val="32"/>
        </w:rPr>
        <w:t>, and safety shoes</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Adjust the air pressure to suitable value using the pressure gauge for movement of electrodes.</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Set the rotary switch/link switch to low position.</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Set the weld ON /OFF switch to ‘weld off’ position.</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Turn ON the main electric supply, voltage is set according to the thickness of work piece.</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Neon lamp on the control t</w:t>
      </w:r>
      <w:bookmarkStart w:id="0" w:name="_GoBack"/>
      <w:bookmarkEnd w:id="0"/>
      <w:r w:rsidRPr="00AF6F81">
        <w:rPr>
          <w:sz w:val="27"/>
          <w:szCs w:val="27"/>
        </w:rPr>
        <w:t>imer should glow.</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Press the foot switch. The electrodes should close on to each other. E</w:t>
      </w:r>
      <w:r w:rsidR="008301A2">
        <w:rPr>
          <w:sz w:val="27"/>
          <w:szCs w:val="27"/>
        </w:rPr>
        <w:t>lectrodes should be aligned by operator foot switch ON/OFF</w:t>
      </w:r>
      <w:r w:rsidRPr="00AF6F81">
        <w:rPr>
          <w:sz w:val="27"/>
          <w:szCs w:val="27"/>
        </w:rPr>
        <w:t>.</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 xml:space="preserve">Two pieces of similar gauge material within the welding range of the machine should be selected. </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‘Squeeze’ time on the control timer should be set for approximately 25 cycles.</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 xml:space="preserve"> Weld time should be set according to the thickness.</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Hold time should be set at least equal to weld time.</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Set weld ON/OFF switch to ON position.</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Ensure there is a flow of water from the cooling tower to inside the electrodes, this helps the electrodes to cool.</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Check the inflow and outflow of water pipes.</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Heat control potentiometer on the control timer should be set at about 50%.</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Press foot switch again. The electrodes will come together and the welding sequence will commence. The current will pass during the weld time fusing the metal pieces together. The electrodes will separate at the end of hold time. Release the foot switch.</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A strong weld would normally be yielded provided the electrode tip area confirms to the recommended value and welding current is adequate in magnitude.</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Check the strength of the weld. If weld is poor, rotate the heat control knob on the control timer clock wise to obtain higher welding current and repeat the operation.</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 xml:space="preserve"> If the welding is continuous to be of poor quality change the position of the rotary switch/ link switch to the next high position and repeat the operation until you obtain a satisfactory weld. </w:t>
      </w:r>
    </w:p>
    <w:p w:rsidR="0087609E"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 xml:space="preserve">If the welding current is increased to too high value, sparking would result. In such case reduce the weld current slightly and increase the pressure. </w:t>
      </w:r>
    </w:p>
    <w:p w:rsidR="003661D7" w:rsidRPr="00AF6F81" w:rsidRDefault="0087609E" w:rsidP="0087609E">
      <w:pPr>
        <w:numPr>
          <w:ilvl w:val="0"/>
          <w:numId w:val="25"/>
        </w:numPr>
        <w:spacing w:before="120" w:after="120" w:line="240" w:lineRule="auto"/>
        <w:ind w:left="357" w:hanging="357"/>
        <w:jc w:val="both"/>
        <w:rPr>
          <w:sz w:val="27"/>
          <w:szCs w:val="27"/>
        </w:rPr>
      </w:pPr>
      <w:r w:rsidRPr="00AF6F81">
        <w:rPr>
          <w:sz w:val="27"/>
          <w:szCs w:val="27"/>
        </w:rPr>
        <w:t>Apply lubricants such as Grease on the pathway for forward and backward motions of the spot welding machine.</w:t>
      </w:r>
    </w:p>
    <w:p w:rsidR="00357B9E" w:rsidRPr="00357B9E" w:rsidRDefault="003231B0" w:rsidP="00A77484">
      <w:pPr>
        <w:shd w:val="clear" w:color="auto" w:fill="FFFFFF"/>
        <w:spacing w:after="0" w:line="240" w:lineRule="auto"/>
        <w:rPr>
          <w:sz w:val="20"/>
          <w:szCs w:val="24"/>
        </w:rPr>
      </w:pPr>
      <w:r>
        <w:rPr>
          <w:b/>
          <w:bCs/>
          <w:smallCaps/>
          <w:noProof/>
          <w:color w:val="002060"/>
          <w:spacing w:val="5"/>
          <w:sz w:val="40"/>
          <w:szCs w:val="28"/>
        </w:rPr>
        <w:lastRenderedPageBreak/>
        <w:drawing>
          <wp:anchor distT="0" distB="0" distL="114300" distR="114300" simplePos="0" relativeHeight="251658240" behindDoc="0" locked="0" layoutInCell="1" allowOverlap="1" wp14:anchorId="2194ACA6" wp14:editId="5FB014B9">
            <wp:simplePos x="0" y="0"/>
            <wp:positionH relativeFrom="column">
              <wp:posOffset>3810</wp:posOffset>
            </wp:positionH>
            <wp:positionV relativeFrom="paragraph">
              <wp:posOffset>5715</wp:posOffset>
            </wp:positionV>
            <wp:extent cx="509905" cy="499110"/>
            <wp:effectExtent l="0" t="0" r="4445"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9905" cy="499110"/>
                    </a:xfrm>
                    <a:prstGeom prst="rect">
                      <a:avLst/>
                    </a:prstGeom>
                    <a:noFill/>
                  </pic:spPr>
                </pic:pic>
              </a:graphicData>
            </a:graphic>
            <wp14:sizeRelH relativeFrom="page">
              <wp14:pctWidth>0</wp14:pctWidth>
            </wp14:sizeRelH>
            <wp14:sizeRelV relativeFrom="page">
              <wp14:pctHeight>0</wp14:pctHeight>
            </wp14:sizeRelV>
          </wp:anchor>
        </w:drawing>
      </w:r>
    </w:p>
    <w:p w:rsidR="006D0FCF" w:rsidRPr="00C70736" w:rsidRDefault="00357B9E" w:rsidP="00A77484">
      <w:pPr>
        <w:shd w:val="clear" w:color="auto" w:fill="FFFFFF"/>
        <w:spacing w:after="0" w:line="240" w:lineRule="auto"/>
        <w:jc w:val="center"/>
        <w:rPr>
          <w:szCs w:val="24"/>
        </w:rPr>
      </w:pPr>
      <w:r w:rsidRPr="00C70736">
        <w:rPr>
          <w:sz w:val="20"/>
          <w:szCs w:val="24"/>
        </w:rPr>
        <w:t>S</w:t>
      </w:r>
      <w:r w:rsidR="00AA78A7" w:rsidRPr="00C70736">
        <w:rPr>
          <w:sz w:val="20"/>
          <w:szCs w:val="24"/>
        </w:rPr>
        <w:t xml:space="preserve">OP NO.: </w:t>
      </w:r>
      <w:r w:rsidRPr="00C70736">
        <w:rPr>
          <w:sz w:val="20"/>
          <w:szCs w:val="24"/>
        </w:rPr>
        <w:t>PTC/</w:t>
      </w:r>
      <w:r w:rsidR="007655BE" w:rsidRPr="00C70736">
        <w:rPr>
          <w:sz w:val="20"/>
          <w:szCs w:val="24"/>
        </w:rPr>
        <w:t>22</w:t>
      </w:r>
      <w:r w:rsidR="008E17FA" w:rsidRPr="00C70736">
        <w:rPr>
          <w:sz w:val="20"/>
          <w:szCs w:val="24"/>
        </w:rPr>
        <w:t>CR</w:t>
      </w:r>
      <w:r w:rsidR="007655BE" w:rsidRPr="00C70736">
        <w:rPr>
          <w:sz w:val="20"/>
          <w:szCs w:val="24"/>
        </w:rPr>
        <w:t>F</w:t>
      </w:r>
      <w:r w:rsidR="008E17FA" w:rsidRPr="00C70736">
        <w:rPr>
          <w:sz w:val="20"/>
          <w:szCs w:val="24"/>
        </w:rPr>
        <w:t>S/</w:t>
      </w:r>
      <w:r w:rsidRPr="00C70736">
        <w:rPr>
          <w:sz w:val="20"/>
          <w:szCs w:val="24"/>
        </w:rPr>
        <w:t>PROD</w:t>
      </w:r>
      <w:r w:rsidR="008E17FA" w:rsidRPr="00C70736">
        <w:rPr>
          <w:sz w:val="20"/>
          <w:szCs w:val="24"/>
        </w:rPr>
        <w:t>/</w:t>
      </w:r>
      <w:r w:rsidR="007655BE" w:rsidRPr="00C70736">
        <w:rPr>
          <w:sz w:val="20"/>
          <w:szCs w:val="24"/>
        </w:rPr>
        <w:t>PM/</w:t>
      </w:r>
      <w:r w:rsidR="00331FF1">
        <w:rPr>
          <w:sz w:val="20"/>
          <w:szCs w:val="24"/>
        </w:rPr>
        <w:t>D</w:t>
      </w:r>
      <w:r w:rsidR="0081646E">
        <w:rPr>
          <w:sz w:val="20"/>
          <w:szCs w:val="24"/>
        </w:rPr>
        <w:t>11</w:t>
      </w:r>
      <w:r w:rsidR="008E17FA" w:rsidRPr="00C70736">
        <w:rPr>
          <w:sz w:val="20"/>
          <w:szCs w:val="24"/>
        </w:rPr>
        <w:t xml:space="preserve"> REV.00 DATE: </w:t>
      </w:r>
      <w:r w:rsidR="007655BE" w:rsidRPr="00C70736">
        <w:rPr>
          <w:sz w:val="20"/>
          <w:szCs w:val="24"/>
        </w:rPr>
        <w:t>26</w:t>
      </w:r>
      <w:r w:rsidR="008E17FA" w:rsidRPr="00C70736">
        <w:rPr>
          <w:sz w:val="20"/>
          <w:szCs w:val="24"/>
        </w:rPr>
        <w:t>.0</w:t>
      </w:r>
      <w:r w:rsidR="00CE6E79" w:rsidRPr="00C70736">
        <w:rPr>
          <w:sz w:val="20"/>
          <w:szCs w:val="24"/>
        </w:rPr>
        <w:t>8</w:t>
      </w:r>
      <w:r w:rsidR="008E17FA" w:rsidRPr="00C70736">
        <w:rPr>
          <w:sz w:val="20"/>
          <w:szCs w:val="24"/>
        </w:rPr>
        <w:t xml:space="preserve">.2021 </w:t>
      </w:r>
    </w:p>
    <w:sectPr w:rsidR="006D0FCF" w:rsidRPr="00C70736" w:rsidSect="003A0559">
      <w:pgSz w:w="11906" w:h="16838"/>
      <w:pgMar w:top="709" w:right="1133" w:bottom="851" w:left="1134" w:header="708" w:footer="708" w:gutter="0"/>
      <w:pgBorders w:offsetFrom="page">
        <w:top w:val="thinThickSmallGap" w:sz="24" w:space="24" w:color="006600"/>
        <w:left w:val="thinThickSmallGap" w:sz="24" w:space="24" w:color="006600"/>
        <w:bottom w:val="thickThinSmallGap" w:sz="24" w:space="24" w:color="006600"/>
        <w:right w:val="thickThinSmallGap" w:sz="24" w:space="24" w:color="006600"/>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023E" w:rsidRDefault="00DC023E" w:rsidP="003104E7">
      <w:pPr>
        <w:spacing w:after="0" w:line="240" w:lineRule="auto"/>
      </w:pPr>
      <w:r>
        <w:separator/>
      </w:r>
    </w:p>
  </w:endnote>
  <w:endnote w:type="continuationSeparator" w:id="0">
    <w:p w:rsidR="00DC023E" w:rsidRDefault="00DC023E" w:rsidP="003104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023E" w:rsidRDefault="00DC023E" w:rsidP="003104E7">
      <w:pPr>
        <w:spacing w:after="0" w:line="240" w:lineRule="auto"/>
      </w:pPr>
      <w:r>
        <w:separator/>
      </w:r>
    </w:p>
  </w:footnote>
  <w:footnote w:type="continuationSeparator" w:id="0">
    <w:p w:rsidR="00DC023E" w:rsidRDefault="00DC023E" w:rsidP="003104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50399"/>
    <w:multiLevelType w:val="hybridMultilevel"/>
    <w:tmpl w:val="8BE8C116"/>
    <w:lvl w:ilvl="0" w:tplc="4009000B">
      <w:start w:val="1"/>
      <w:numFmt w:val="bullet"/>
      <w:lvlText w:val=""/>
      <w:lvlJc w:val="left"/>
      <w:pPr>
        <w:tabs>
          <w:tab w:val="num" w:pos="360"/>
        </w:tabs>
        <w:ind w:left="360" w:hanging="360"/>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41498"/>
    <w:multiLevelType w:val="hybridMultilevel"/>
    <w:tmpl w:val="9B98B5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62652"/>
    <w:multiLevelType w:val="hybridMultilevel"/>
    <w:tmpl w:val="596C14C2"/>
    <w:lvl w:ilvl="0" w:tplc="437A0D30">
      <w:numFmt w:val="bullet"/>
      <w:lvlText w:val="-"/>
      <w:lvlJc w:val="left"/>
      <w:pPr>
        <w:ind w:left="927" w:hanging="360"/>
      </w:pPr>
      <w:rPr>
        <w:rFonts w:ascii="Calibri" w:eastAsiaTheme="minorHAnsi" w:hAnsi="Calibri" w:cstheme="minorBidi"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3" w15:restartNumberingAfterBreak="0">
    <w:nsid w:val="1DDB2036"/>
    <w:multiLevelType w:val="hybridMultilevel"/>
    <w:tmpl w:val="85E668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FE30BE9"/>
    <w:multiLevelType w:val="hybridMultilevel"/>
    <w:tmpl w:val="5B2AF23C"/>
    <w:lvl w:ilvl="0" w:tplc="40090009">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5FE4680"/>
    <w:multiLevelType w:val="singleLevel"/>
    <w:tmpl w:val="0409000B"/>
    <w:lvl w:ilvl="0">
      <w:start w:val="1"/>
      <w:numFmt w:val="bullet"/>
      <w:lvlText w:val=""/>
      <w:lvlJc w:val="left"/>
      <w:pPr>
        <w:ind w:left="1637" w:hanging="360"/>
      </w:pPr>
      <w:rPr>
        <w:rFonts w:ascii="Wingdings" w:hAnsi="Wingdings" w:hint="default"/>
      </w:rPr>
    </w:lvl>
  </w:abstractNum>
  <w:abstractNum w:abstractNumId="6" w15:restartNumberingAfterBreak="0">
    <w:nsid w:val="2ACD3FFF"/>
    <w:multiLevelType w:val="hybridMultilevel"/>
    <w:tmpl w:val="D49E73C0"/>
    <w:lvl w:ilvl="0" w:tplc="4009000B">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2B896346"/>
    <w:multiLevelType w:val="hybridMultilevel"/>
    <w:tmpl w:val="BC521E5A"/>
    <w:lvl w:ilvl="0" w:tplc="A6325344">
      <w:start w:val="1"/>
      <w:numFmt w:val="bullet"/>
      <w:lvlText w:val=""/>
      <w:lvlJc w:val="left"/>
      <w:pPr>
        <w:tabs>
          <w:tab w:val="num" w:pos="720"/>
        </w:tabs>
        <w:ind w:left="720" w:hanging="360"/>
      </w:pPr>
      <w:rPr>
        <w:rFonts w:ascii="Wingdings" w:hAnsi="Wingdings" w:hint="default"/>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31DB54A6"/>
    <w:multiLevelType w:val="hybridMultilevel"/>
    <w:tmpl w:val="3D3A491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9" w15:restartNumberingAfterBreak="0">
    <w:nsid w:val="39E97197"/>
    <w:multiLevelType w:val="hybridMultilevel"/>
    <w:tmpl w:val="DEAC09E4"/>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A045C31"/>
    <w:multiLevelType w:val="hybridMultilevel"/>
    <w:tmpl w:val="3442487C"/>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1B74EBC"/>
    <w:multiLevelType w:val="hybridMultilevel"/>
    <w:tmpl w:val="880A7B4A"/>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95220BE"/>
    <w:multiLevelType w:val="hybridMultilevel"/>
    <w:tmpl w:val="A5B0EF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B857EF3"/>
    <w:multiLevelType w:val="hybridMultilevel"/>
    <w:tmpl w:val="F55ECBCC"/>
    <w:lvl w:ilvl="0" w:tplc="4009000B">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4" w15:restartNumberingAfterBreak="0">
    <w:nsid w:val="4E723232"/>
    <w:multiLevelType w:val="hybridMultilevel"/>
    <w:tmpl w:val="C73A8970"/>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6640D31"/>
    <w:multiLevelType w:val="hybridMultilevel"/>
    <w:tmpl w:val="91341196"/>
    <w:lvl w:ilvl="0" w:tplc="4009000B">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6" w15:restartNumberingAfterBreak="0">
    <w:nsid w:val="58975B78"/>
    <w:multiLevelType w:val="hybridMultilevel"/>
    <w:tmpl w:val="9B30249E"/>
    <w:lvl w:ilvl="0" w:tplc="4009000B">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E3152D5"/>
    <w:multiLevelType w:val="hybridMultilevel"/>
    <w:tmpl w:val="E620DA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04031B2"/>
    <w:multiLevelType w:val="hybridMultilevel"/>
    <w:tmpl w:val="759C73D0"/>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3D06A0F"/>
    <w:multiLevelType w:val="hybridMultilevel"/>
    <w:tmpl w:val="119CE9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65D4DC7"/>
    <w:multiLevelType w:val="hybridMultilevel"/>
    <w:tmpl w:val="82BE2CD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66F92A0F"/>
    <w:multiLevelType w:val="hybridMultilevel"/>
    <w:tmpl w:val="92927D5C"/>
    <w:lvl w:ilvl="0" w:tplc="4009000B">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2" w15:restartNumberingAfterBreak="0">
    <w:nsid w:val="69897696"/>
    <w:multiLevelType w:val="hybridMultilevel"/>
    <w:tmpl w:val="5BF40EBC"/>
    <w:lvl w:ilvl="0" w:tplc="4009000B">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2894D7E"/>
    <w:multiLevelType w:val="hybridMultilevel"/>
    <w:tmpl w:val="4B28CACA"/>
    <w:lvl w:ilvl="0" w:tplc="40090009">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F63437F"/>
    <w:multiLevelType w:val="hybridMultilevel"/>
    <w:tmpl w:val="2B6C3656"/>
    <w:lvl w:ilvl="0" w:tplc="4009000B">
      <w:start w:val="1"/>
      <w:numFmt w:val="bullet"/>
      <w:lvlText w:val=""/>
      <w:lvlJc w:val="left"/>
      <w:pPr>
        <w:tabs>
          <w:tab w:val="num" w:pos="360"/>
        </w:tabs>
        <w:ind w:left="360" w:hanging="360"/>
      </w:pPr>
      <w:rPr>
        <w:rFonts w:ascii="Wingdings" w:hAnsi="Wingdings"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abstractNumId w:val="9"/>
  </w:num>
  <w:num w:numId="2">
    <w:abstractNumId w:val="4"/>
  </w:num>
  <w:num w:numId="3">
    <w:abstractNumId w:val="19"/>
  </w:num>
  <w:num w:numId="4">
    <w:abstractNumId w:val="2"/>
  </w:num>
  <w:num w:numId="5">
    <w:abstractNumId w:val="0"/>
  </w:num>
  <w:num w:numId="6">
    <w:abstractNumId w:val="23"/>
  </w:num>
  <w:num w:numId="7">
    <w:abstractNumId w:val="18"/>
  </w:num>
  <w:num w:numId="8">
    <w:abstractNumId w:val="14"/>
  </w:num>
  <w:num w:numId="9">
    <w:abstractNumId w:val="11"/>
  </w:num>
  <w:num w:numId="10">
    <w:abstractNumId w:val="15"/>
  </w:num>
  <w:num w:numId="11">
    <w:abstractNumId w:val="21"/>
  </w:num>
  <w:num w:numId="12">
    <w:abstractNumId w:val="6"/>
  </w:num>
  <w:num w:numId="13">
    <w:abstractNumId w:val="13"/>
  </w:num>
  <w:num w:numId="14">
    <w:abstractNumId w:val="1"/>
  </w:num>
  <w:num w:numId="15">
    <w:abstractNumId w:val="17"/>
  </w:num>
  <w:num w:numId="16">
    <w:abstractNumId w:val="24"/>
  </w:num>
  <w:num w:numId="17">
    <w:abstractNumId w:val="12"/>
  </w:num>
  <w:num w:numId="18">
    <w:abstractNumId w:val="3"/>
  </w:num>
  <w:num w:numId="19">
    <w:abstractNumId w:val="22"/>
  </w:num>
  <w:num w:numId="20">
    <w:abstractNumId w:val="8"/>
  </w:num>
  <w:num w:numId="21">
    <w:abstractNumId w:val="20"/>
  </w:num>
  <w:num w:numId="22">
    <w:abstractNumId w:val="7"/>
  </w:num>
  <w:num w:numId="23">
    <w:abstractNumId w:val="10"/>
  </w:num>
  <w:num w:numId="24">
    <w:abstractNumId w:val="16"/>
  </w:num>
  <w:num w:numId="25">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510A"/>
    <w:rsid w:val="000655F5"/>
    <w:rsid w:val="000863EA"/>
    <w:rsid w:val="0009643A"/>
    <w:rsid w:val="000A4FD0"/>
    <w:rsid w:val="000B13C8"/>
    <w:rsid w:val="000C2BE8"/>
    <w:rsid w:val="000E0097"/>
    <w:rsid w:val="000F1FEA"/>
    <w:rsid w:val="000F5570"/>
    <w:rsid w:val="001004A0"/>
    <w:rsid w:val="00101962"/>
    <w:rsid w:val="00112FEF"/>
    <w:rsid w:val="00140EF5"/>
    <w:rsid w:val="001520A6"/>
    <w:rsid w:val="0018235B"/>
    <w:rsid w:val="00192557"/>
    <w:rsid w:val="001C495A"/>
    <w:rsid w:val="001E15D3"/>
    <w:rsid w:val="001E3B1D"/>
    <w:rsid w:val="001E716F"/>
    <w:rsid w:val="001F77C9"/>
    <w:rsid w:val="00202D37"/>
    <w:rsid w:val="00212606"/>
    <w:rsid w:val="00215F97"/>
    <w:rsid w:val="00240F8E"/>
    <w:rsid w:val="00255C5C"/>
    <w:rsid w:val="00260733"/>
    <w:rsid w:val="0026694A"/>
    <w:rsid w:val="00283D99"/>
    <w:rsid w:val="002A341B"/>
    <w:rsid w:val="002A4429"/>
    <w:rsid w:val="002A6725"/>
    <w:rsid w:val="002C7DDD"/>
    <w:rsid w:val="0030542A"/>
    <w:rsid w:val="00306D3F"/>
    <w:rsid w:val="003104E7"/>
    <w:rsid w:val="003231B0"/>
    <w:rsid w:val="00325671"/>
    <w:rsid w:val="00331FF1"/>
    <w:rsid w:val="00335136"/>
    <w:rsid w:val="00357B9E"/>
    <w:rsid w:val="00361F7F"/>
    <w:rsid w:val="003661D7"/>
    <w:rsid w:val="00372FA8"/>
    <w:rsid w:val="00373BC5"/>
    <w:rsid w:val="00374689"/>
    <w:rsid w:val="003868C8"/>
    <w:rsid w:val="00396CE4"/>
    <w:rsid w:val="003A0559"/>
    <w:rsid w:val="003C0311"/>
    <w:rsid w:val="003C0A1C"/>
    <w:rsid w:val="003D29C0"/>
    <w:rsid w:val="003D2E6E"/>
    <w:rsid w:val="003E0009"/>
    <w:rsid w:val="003E2590"/>
    <w:rsid w:val="003E5351"/>
    <w:rsid w:val="00406336"/>
    <w:rsid w:val="004230EF"/>
    <w:rsid w:val="00432849"/>
    <w:rsid w:val="00436498"/>
    <w:rsid w:val="00437ECE"/>
    <w:rsid w:val="00440B5B"/>
    <w:rsid w:val="00442D74"/>
    <w:rsid w:val="00465A0B"/>
    <w:rsid w:val="0047284A"/>
    <w:rsid w:val="00473099"/>
    <w:rsid w:val="004A0C59"/>
    <w:rsid w:val="004A7704"/>
    <w:rsid w:val="004B38DD"/>
    <w:rsid w:val="004C1382"/>
    <w:rsid w:val="004D4778"/>
    <w:rsid w:val="004E19FD"/>
    <w:rsid w:val="004E2251"/>
    <w:rsid w:val="004E2BE6"/>
    <w:rsid w:val="00504C04"/>
    <w:rsid w:val="0050711C"/>
    <w:rsid w:val="00524541"/>
    <w:rsid w:val="00527EEE"/>
    <w:rsid w:val="00531151"/>
    <w:rsid w:val="0054509C"/>
    <w:rsid w:val="0055331D"/>
    <w:rsid w:val="005868B2"/>
    <w:rsid w:val="00594616"/>
    <w:rsid w:val="0059667D"/>
    <w:rsid w:val="005C1639"/>
    <w:rsid w:val="0060113B"/>
    <w:rsid w:val="006048EC"/>
    <w:rsid w:val="006100D9"/>
    <w:rsid w:val="00616EC8"/>
    <w:rsid w:val="006325CC"/>
    <w:rsid w:val="00686A4C"/>
    <w:rsid w:val="0069357B"/>
    <w:rsid w:val="006939FD"/>
    <w:rsid w:val="00697F07"/>
    <w:rsid w:val="006B3C2C"/>
    <w:rsid w:val="006B5B37"/>
    <w:rsid w:val="006D0FCF"/>
    <w:rsid w:val="006E3522"/>
    <w:rsid w:val="00705D08"/>
    <w:rsid w:val="007127F3"/>
    <w:rsid w:val="00714D8F"/>
    <w:rsid w:val="00717806"/>
    <w:rsid w:val="00722B84"/>
    <w:rsid w:val="00722E4F"/>
    <w:rsid w:val="00751592"/>
    <w:rsid w:val="007655BE"/>
    <w:rsid w:val="007745EA"/>
    <w:rsid w:val="007774F0"/>
    <w:rsid w:val="007A4F20"/>
    <w:rsid w:val="007A510A"/>
    <w:rsid w:val="007B0EA7"/>
    <w:rsid w:val="007C3C9E"/>
    <w:rsid w:val="007C61BE"/>
    <w:rsid w:val="007D3B44"/>
    <w:rsid w:val="007E7727"/>
    <w:rsid w:val="007F0426"/>
    <w:rsid w:val="0080385E"/>
    <w:rsid w:val="008043BB"/>
    <w:rsid w:val="008160E5"/>
    <w:rsid w:val="0081646E"/>
    <w:rsid w:val="00826A50"/>
    <w:rsid w:val="0083016E"/>
    <w:rsid w:val="008301A2"/>
    <w:rsid w:val="00840071"/>
    <w:rsid w:val="00850873"/>
    <w:rsid w:val="00853A1B"/>
    <w:rsid w:val="00862DE5"/>
    <w:rsid w:val="00873976"/>
    <w:rsid w:val="00873DDC"/>
    <w:rsid w:val="00875275"/>
    <w:rsid w:val="0087609E"/>
    <w:rsid w:val="008971D5"/>
    <w:rsid w:val="008A0165"/>
    <w:rsid w:val="008B0EF1"/>
    <w:rsid w:val="008B10F9"/>
    <w:rsid w:val="008B5ACC"/>
    <w:rsid w:val="008B7871"/>
    <w:rsid w:val="008D6BA5"/>
    <w:rsid w:val="008E17FA"/>
    <w:rsid w:val="008E2F4F"/>
    <w:rsid w:val="008E4B2D"/>
    <w:rsid w:val="009024A0"/>
    <w:rsid w:val="0090665F"/>
    <w:rsid w:val="00906CE2"/>
    <w:rsid w:val="00913322"/>
    <w:rsid w:val="00924392"/>
    <w:rsid w:val="009269C5"/>
    <w:rsid w:val="00944783"/>
    <w:rsid w:val="00960B5B"/>
    <w:rsid w:val="00974289"/>
    <w:rsid w:val="009821E1"/>
    <w:rsid w:val="00982ED2"/>
    <w:rsid w:val="009C5543"/>
    <w:rsid w:val="009C55DC"/>
    <w:rsid w:val="009C602E"/>
    <w:rsid w:val="009D6623"/>
    <w:rsid w:val="009E3EA1"/>
    <w:rsid w:val="009E45DB"/>
    <w:rsid w:val="009F3110"/>
    <w:rsid w:val="00A10C1D"/>
    <w:rsid w:val="00A15DA4"/>
    <w:rsid w:val="00A22E32"/>
    <w:rsid w:val="00A25243"/>
    <w:rsid w:val="00A26BAA"/>
    <w:rsid w:val="00A33A45"/>
    <w:rsid w:val="00A5266F"/>
    <w:rsid w:val="00A77484"/>
    <w:rsid w:val="00A81387"/>
    <w:rsid w:val="00A920E4"/>
    <w:rsid w:val="00A966D4"/>
    <w:rsid w:val="00A97F70"/>
    <w:rsid w:val="00AA78A7"/>
    <w:rsid w:val="00AB7E90"/>
    <w:rsid w:val="00AF6F81"/>
    <w:rsid w:val="00B10839"/>
    <w:rsid w:val="00B32297"/>
    <w:rsid w:val="00B33A29"/>
    <w:rsid w:val="00B52D66"/>
    <w:rsid w:val="00B560DD"/>
    <w:rsid w:val="00B61481"/>
    <w:rsid w:val="00B83C72"/>
    <w:rsid w:val="00B941E9"/>
    <w:rsid w:val="00BC52C8"/>
    <w:rsid w:val="00BE0EAE"/>
    <w:rsid w:val="00BE2D3C"/>
    <w:rsid w:val="00BF0BC8"/>
    <w:rsid w:val="00C239FE"/>
    <w:rsid w:val="00C3373D"/>
    <w:rsid w:val="00C37164"/>
    <w:rsid w:val="00C44EF1"/>
    <w:rsid w:val="00C70284"/>
    <w:rsid w:val="00C70736"/>
    <w:rsid w:val="00C843D3"/>
    <w:rsid w:val="00CA4BE5"/>
    <w:rsid w:val="00CB6211"/>
    <w:rsid w:val="00CC1D2F"/>
    <w:rsid w:val="00CD70C9"/>
    <w:rsid w:val="00CE6E79"/>
    <w:rsid w:val="00D0627E"/>
    <w:rsid w:val="00D143A9"/>
    <w:rsid w:val="00D15E30"/>
    <w:rsid w:val="00D327C1"/>
    <w:rsid w:val="00D41392"/>
    <w:rsid w:val="00D6679C"/>
    <w:rsid w:val="00D7039D"/>
    <w:rsid w:val="00DA4398"/>
    <w:rsid w:val="00DB1770"/>
    <w:rsid w:val="00DB625D"/>
    <w:rsid w:val="00DC023E"/>
    <w:rsid w:val="00DC13AC"/>
    <w:rsid w:val="00DC1CED"/>
    <w:rsid w:val="00DD6FF7"/>
    <w:rsid w:val="00DD7B83"/>
    <w:rsid w:val="00DE1264"/>
    <w:rsid w:val="00E007A5"/>
    <w:rsid w:val="00E14427"/>
    <w:rsid w:val="00E237FC"/>
    <w:rsid w:val="00E252C0"/>
    <w:rsid w:val="00E352B5"/>
    <w:rsid w:val="00E55DA1"/>
    <w:rsid w:val="00E75547"/>
    <w:rsid w:val="00E86164"/>
    <w:rsid w:val="00E95885"/>
    <w:rsid w:val="00EC2972"/>
    <w:rsid w:val="00EC6F3D"/>
    <w:rsid w:val="00EF0CAE"/>
    <w:rsid w:val="00EF1266"/>
    <w:rsid w:val="00F17148"/>
    <w:rsid w:val="00F23608"/>
    <w:rsid w:val="00F30C34"/>
    <w:rsid w:val="00F34758"/>
    <w:rsid w:val="00F42AA6"/>
    <w:rsid w:val="00F70F7A"/>
    <w:rsid w:val="00F74ADD"/>
    <w:rsid w:val="00F76B24"/>
    <w:rsid w:val="00F80817"/>
    <w:rsid w:val="00F80F31"/>
    <w:rsid w:val="00F876AF"/>
    <w:rsid w:val="00F940E4"/>
    <w:rsid w:val="00FA7C79"/>
    <w:rsid w:val="00FB37E5"/>
    <w:rsid w:val="00FC0789"/>
    <w:rsid w:val="00FC1287"/>
    <w:rsid w:val="00FC1725"/>
    <w:rsid w:val="00FD1647"/>
    <w:rsid w:val="00FE021C"/>
    <w:rsid w:val="00FE1136"/>
    <w:rsid w:val="00FE7B7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A6B4B"/>
  <w15:docId w15:val="{CA81AD98-1A68-45B8-AF50-A6B7DEBF9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1266"/>
    <w:rPr>
      <w:lang w:val="en-US"/>
    </w:rPr>
  </w:style>
  <w:style w:type="paragraph" w:styleId="Heading7">
    <w:name w:val="heading 7"/>
    <w:basedOn w:val="Normal"/>
    <w:next w:val="Normal"/>
    <w:link w:val="Heading7Char"/>
    <w:qFormat/>
    <w:rsid w:val="00A77484"/>
    <w:pPr>
      <w:keepNext/>
      <w:spacing w:after="0" w:line="240" w:lineRule="auto"/>
      <w:ind w:left="1320"/>
      <w:jc w:val="both"/>
      <w:outlineLvl w:val="6"/>
    </w:pPr>
    <w:rPr>
      <w:rFonts w:ascii="Tahoma" w:eastAsia="Times New Roman" w:hAnsi="Tahoma"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821E1"/>
    <w:pPr>
      <w:tabs>
        <w:tab w:val="center" w:pos="4153"/>
        <w:tab w:val="right" w:pos="8306"/>
      </w:tabs>
      <w:spacing w:after="0" w:line="240" w:lineRule="auto"/>
    </w:pPr>
    <w:rPr>
      <w:rFonts w:ascii="Times New Roman" w:eastAsia="Times New Roman" w:hAnsi="Times New Roman" w:cs="Times New Roman"/>
      <w:sz w:val="24"/>
      <w:szCs w:val="24"/>
      <w:lang w:val="en-AU"/>
    </w:rPr>
  </w:style>
  <w:style w:type="character" w:customStyle="1" w:styleId="HeaderChar">
    <w:name w:val="Header Char"/>
    <w:basedOn w:val="DefaultParagraphFont"/>
    <w:link w:val="Header"/>
    <w:rsid w:val="009821E1"/>
    <w:rPr>
      <w:rFonts w:ascii="Times New Roman" w:eastAsia="Times New Roman" w:hAnsi="Times New Roman" w:cs="Times New Roman"/>
      <w:sz w:val="24"/>
      <w:szCs w:val="24"/>
      <w:lang w:val="en-AU"/>
    </w:rPr>
  </w:style>
  <w:style w:type="paragraph" w:customStyle="1" w:styleId="Default">
    <w:name w:val="Default"/>
    <w:rsid w:val="002A341B"/>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2A341B"/>
    <w:pPr>
      <w:ind w:left="720"/>
      <w:contextualSpacing/>
    </w:pPr>
  </w:style>
  <w:style w:type="paragraph" w:styleId="BalloonText">
    <w:name w:val="Balloon Text"/>
    <w:basedOn w:val="Normal"/>
    <w:link w:val="BalloonTextChar"/>
    <w:uiPriority w:val="99"/>
    <w:semiHidden/>
    <w:unhideWhenUsed/>
    <w:rsid w:val="00DA43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A4398"/>
    <w:rPr>
      <w:rFonts w:ascii="Tahoma" w:hAnsi="Tahoma" w:cs="Tahoma"/>
      <w:sz w:val="16"/>
      <w:szCs w:val="16"/>
      <w:lang w:val="en-US"/>
    </w:rPr>
  </w:style>
  <w:style w:type="character" w:styleId="BookTitle">
    <w:name w:val="Book Title"/>
    <w:basedOn w:val="DefaultParagraphFont"/>
    <w:uiPriority w:val="33"/>
    <w:qFormat/>
    <w:rsid w:val="009E45DB"/>
    <w:rPr>
      <w:b/>
      <w:bCs/>
      <w:smallCaps/>
      <w:spacing w:val="5"/>
    </w:rPr>
  </w:style>
  <w:style w:type="table" w:styleId="TableGrid">
    <w:name w:val="Table Grid"/>
    <w:basedOn w:val="TableNormal"/>
    <w:uiPriority w:val="59"/>
    <w:rsid w:val="007F04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D143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e-IN"/>
    </w:rPr>
  </w:style>
  <w:style w:type="character" w:customStyle="1" w:styleId="HTMLPreformattedChar">
    <w:name w:val="HTML Preformatted Char"/>
    <w:basedOn w:val="DefaultParagraphFont"/>
    <w:link w:val="HTMLPreformatted"/>
    <w:uiPriority w:val="99"/>
    <w:rsid w:val="00D143A9"/>
    <w:rPr>
      <w:rFonts w:ascii="Courier New" w:eastAsia="Times New Roman" w:hAnsi="Courier New" w:cs="Courier New"/>
      <w:sz w:val="20"/>
      <w:szCs w:val="20"/>
      <w:lang w:val="en-US" w:bidi="te-IN"/>
    </w:rPr>
  </w:style>
  <w:style w:type="paragraph" w:styleId="Footer">
    <w:name w:val="footer"/>
    <w:basedOn w:val="Normal"/>
    <w:link w:val="FooterChar"/>
    <w:uiPriority w:val="99"/>
    <w:unhideWhenUsed/>
    <w:rsid w:val="003104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04E7"/>
    <w:rPr>
      <w:lang w:val="en-US"/>
    </w:rPr>
  </w:style>
  <w:style w:type="paragraph" w:styleId="BodyTextIndent2">
    <w:name w:val="Body Text Indent 2"/>
    <w:basedOn w:val="Normal"/>
    <w:link w:val="BodyTextIndent2Char"/>
    <w:rsid w:val="00357B9E"/>
    <w:pPr>
      <w:spacing w:after="0" w:line="240" w:lineRule="auto"/>
      <w:ind w:left="720"/>
      <w:jc w:val="both"/>
    </w:pPr>
    <w:rPr>
      <w:rFonts w:ascii="Tahoma" w:eastAsia="Times New Roman" w:hAnsi="Tahoma" w:cs="Times New Roman"/>
      <w:sz w:val="24"/>
      <w:szCs w:val="20"/>
    </w:rPr>
  </w:style>
  <w:style w:type="character" w:customStyle="1" w:styleId="BodyTextIndent2Char">
    <w:name w:val="Body Text Indent 2 Char"/>
    <w:basedOn w:val="DefaultParagraphFont"/>
    <w:link w:val="BodyTextIndent2"/>
    <w:rsid w:val="00357B9E"/>
    <w:rPr>
      <w:rFonts w:ascii="Tahoma" w:eastAsia="Times New Roman" w:hAnsi="Tahoma" w:cs="Times New Roman"/>
      <w:sz w:val="24"/>
      <w:szCs w:val="20"/>
      <w:lang w:val="en-US"/>
    </w:rPr>
  </w:style>
  <w:style w:type="character" w:customStyle="1" w:styleId="y2iqfc">
    <w:name w:val="y2iqfc"/>
    <w:basedOn w:val="DefaultParagraphFont"/>
    <w:rsid w:val="00CA4BE5"/>
  </w:style>
  <w:style w:type="character" w:customStyle="1" w:styleId="Heading7Char">
    <w:name w:val="Heading 7 Char"/>
    <w:basedOn w:val="DefaultParagraphFont"/>
    <w:link w:val="Heading7"/>
    <w:rsid w:val="00A77484"/>
    <w:rPr>
      <w:rFonts w:ascii="Tahoma" w:eastAsia="Times New Roman" w:hAnsi="Tahoma"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699186">
      <w:bodyDiv w:val="1"/>
      <w:marLeft w:val="0"/>
      <w:marRight w:val="0"/>
      <w:marTop w:val="0"/>
      <w:marBottom w:val="0"/>
      <w:divBdr>
        <w:top w:val="none" w:sz="0" w:space="0" w:color="auto"/>
        <w:left w:val="none" w:sz="0" w:space="0" w:color="auto"/>
        <w:bottom w:val="none" w:sz="0" w:space="0" w:color="auto"/>
        <w:right w:val="none" w:sz="0" w:space="0" w:color="auto"/>
      </w:divBdr>
    </w:div>
    <w:div w:id="668678976">
      <w:bodyDiv w:val="1"/>
      <w:marLeft w:val="0"/>
      <w:marRight w:val="0"/>
      <w:marTop w:val="0"/>
      <w:marBottom w:val="0"/>
      <w:divBdr>
        <w:top w:val="none" w:sz="0" w:space="0" w:color="auto"/>
        <w:left w:val="none" w:sz="0" w:space="0" w:color="auto"/>
        <w:bottom w:val="none" w:sz="0" w:space="0" w:color="auto"/>
        <w:right w:val="none" w:sz="0" w:space="0" w:color="auto"/>
      </w:divBdr>
    </w:div>
    <w:div w:id="701126876">
      <w:bodyDiv w:val="1"/>
      <w:marLeft w:val="0"/>
      <w:marRight w:val="0"/>
      <w:marTop w:val="0"/>
      <w:marBottom w:val="0"/>
      <w:divBdr>
        <w:top w:val="none" w:sz="0" w:space="0" w:color="auto"/>
        <w:left w:val="none" w:sz="0" w:space="0" w:color="auto"/>
        <w:bottom w:val="none" w:sz="0" w:space="0" w:color="auto"/>
        <w:right w:val="none" w:sz="0" w:space="0" w:color="auto"/>
      </w:divBdr>
    </w:div>
    <w:div w:id="728842302">
      <w:bodyDiv w:val="1"/>
      <w:marLeft w:val="0"/>
      <w:marRight w:val="0"/>
      <w:marTop w:val="0"/>
      <w:marBottom w:val="0"/>
      <w:divBdr>
        <w:top w:val="none" w:sz="0" w:space="0" w:color="auto"/>
        <w:left w:val="none" w:sz="0" w:space="0" w:color="auto"/>
        <w:bottom w:val="none" w:sz="0" w:space="0" w:color="auto"/>
        <w:right w:val="none" w:sz="0" w:space="0" w:color="auto"/>
      </w:divBdr>
      <w:divsChild>
        <w:div w:id="1712261175">
          <w:marLeft w:val="0"/>
          <w:marRight w:val="0"/>
          <w:marTop w:val="0"/>
          <w:marBottom w:val="0"/>
          <w:divBdr>
            <w:top w:val="none" w:sz="0" w:space="0" w:color="auto"/>
            <w:left w:val="none" w:sz="0" w:space="0" w:color="auto"/>
            <w:bottom w:val="none" w:sz="0" w:space="0" w:color="auto"/>
            <w:right w:val="none" w:sz="0" w:space="0" w:color="auto"/>
          </w:divBdr>
        </w:div>
      </w:divsChild>
    </w:div>
    <w:div w:id="1029641130">
      <w:bodyDiv w:val="1"/>
      <w:marLeft w:val="0"/>
      <w:marRight w:val="0"/>
      <w:marTop w:val="0"/>
      <w:marBottom w:val="0"/>
      <w:divBdr>
        <w:top w:val="none" w:sz="0" w:space="0" w:color="auto"/>
        <w:left w:val="none" w:sz="0" w:space="0" w:color="auto"/>
        <w:bottom w:val="none" w:sz="0" w:space="0" w:color="auto"/>
        <w:right w:val="none" w:sz="0" w:space="0" w:color="auto"/>
      </w:divBdr>
    </w:div>
    <w:div w:id="1098597734">
      <w:bodyDiv w:val="1"/>
      <w:marLeft w:val="0"/>
      <w:marRight w:val="0"/>
      <w:marTop w:val="0"/>
      <w:marBottom w:val="0"/>
      <w:divBdr>
        <w:top w:val="none" w:sz="0" w:space="0" w:color="auto"/>
        <w:left w:val="none" w:sz="0" w:space="0" w:color="auto"/>
        <w:bottom w:val="none" w:sz="0" w:space="0" w:color="auto"/>
        <w:right w:val="none" w:sz="0" w:space="0" w:color="auto"/>
      </w:divBdr>
    </w:div>
    <w:div w:id="1109010154">
      <w:bodyDiv w:val="1"/>
      <w:marLeft w:val="0"/>
      <w:marRight w:val="0"/>
      <w:marTop w:val="0"/>
      <w:marBottom w:val="0"/>
      <w:divBdr>
        <w:top w:val="none" w:sz="0" w:space="0" w:color="auto"/>
        <w:left w:val="none" w:sz="0" w:space="0" w:color="auto"/>
        <w:bottom w:val="none" w:sz="0" w:space="0" w:color="auto"/>
        <w:right w:val="none" w:sz="0" w:space="0" w:color="auto"/>
      </w:divBdr>
    </w:div>
    <w:div w:id="1314214627">
      <w:bodyDiv w:val="1"/>
      <w:marLeft w:val="0"/>
      <w:marRight w:val="0"/>
      <w:marTop w:val="0"/>
      <w:marBottom w:val="0"/>
      <w:divBdr>
        <w:top w:val="none" w:sz="0" w:space="0" w:color="auto"/>
        <w:left w:val="none" w:sz="0" w:space="0" w:color="auto"/>
        <w:bottom w:val="none" w:sz="0" w:space="0" w:color="auto"/>
        <w:right w:val="none" w:sz="0" w:space="0" w:color="auto"/>
      </w:divBdr>
    </w:div>
    <w:div w:id="1412309985">
      <w:bodyDiv w:val="1"/>
      <w:marLeft w:val="0"/>
      <w:marRight w:val="0"/>
      <w:marTop w:val="0"/>
      <w:marBottom w:val="0"/>
      <w:divBdr>
        <w:top w:val="none" w:sz="0" w:space="0" w:color="auto"/>
        <w:left w:val="none" w:sz="0" w:space="0" w:color="auto"/>
        <w:bottom w:val="none" w:sz="0" w:space="0" w:color="auto"/>
        <w:right w:val="none" w:sz="0" w:space="0" w:color="auto"/>
      </w:divBdr>
    </w:div>
    <w:div w:id="1899591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7C2451-DC58-4878-B854-9623D6A9FF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333</Words>
  <Characters>1900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SAFETY</dc:creator>
  <cp:lastModifiedBy>ROHITH</cp:lastModifiedBy>
  <cp:revision>3</cp:revision>
  <cp:lastPrinted>2021-07-31T07:10:00Z</cp:lastPrinted>
  <dcterms:created xsi:type="dcterms:W3CDTF">2021-09-16T05:58:00Z</dcterms:created>
  <dcterms:modified xsi:type="dcterms:W3CDTF">2025-08-25T08:15:00Z</dcterms:modified>
</cp:coreProperties>
</file>