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7A8" w:rsidRPr="004B0D1B" w:rsidRDefault="003167A8" w:rsidP="004B0D1B">
      <w:pPr>
        <w:tabs>
          <w:tab w:val="left" w:pos="1755"/>
        </w:tabs>
        <w:rPr>
          <w:rStyle w:val="BookTitle"/>
          <w:sz w:val="28"/>
          <w:szCs w:val="28"/>
        </w:rPr>
      </w:pPr>
    </w:p>
    <w:p w:rsidR="004B0D1B" w:rsidRDefault="000F117D" w:rsidP="004B0D1B">
      <w:pPr>
        <w:jc w:val="center"/>
        <w:rPr>
          <w:rFonts w:ascii="Arial" w:hAnsi="Arial" w:cs="Arial"/>
          <w:color w:val="222222"/>
          <w:u w:val="single"/>
          <w:shd w:val="clear" w:color="auto" w:fill="FFFFFF"/>
        </w:rPr>
      </w:pPr>
      <w:r w:rsidRPr="0089540E">
        <w:rPr>
          <w:rFonts w:cstheme="minorHAnsi"/>
          <w:b/>
          <w:sz w:val="28"/>
          <w:szCs w:val="28"/>
          <w:u w:val="single"/>
        </w:rPr>
        <w:t>STANDARD OPERATING PROCEDURE FOR</w:t>
      </w:r>
      <w:r w:rsidR="000E4D92">
        <w:rPr>
          <w:rStyle w:val="BookTitle"/>
          <w:sz w:val="28"/>
          <w:szCs w:val="28"/>
          <w:u w:val="single"/>
        </w:rPr>
        <w:t xml:space="preserve"> </w:t>
      </w:r>
      <w:r w:rsidR="00D012EE">
        <w:rPr>
          <w:rStyle w:val="BookTitle"/>
          <w:sz w:val="28"/>
          <w:szCs w:val="28"/>
          <w:u w:val="single"/>
        </w:rPr>
        <w:t>GAS CUTTING</w:t>
      </w:r>
      <w:r w:rsidR="00B713E4" w:rsidRPr="000F117D">
        <w:rPr>
          <w:rStyle w:val="BookTitle"/>
          <w:sz w:val="28"/>
          <w:szCs w:val="28"/>
          <w:u w:val="single"/>
        </w:rPr>
        <w:t xml:space="preserve"> </w:t>
      </w:r>
      <w:r w:rsidR="00AF5D82" w:rsidRPr="000F117D">
        <w:rPr>
          <w:rStyle w:val="BookTitle"/>
          <w:sz w:val="28"/>
          <w:szCs w:val="28"/>
          <w:u w:val="single"/>
        </w:rPr>
        <w:t xml:space="preserve"> </w:t>
      </w:r>
    </w:p>
    <w:p w:rsidR="00E9512C" w:rsidRDefault="000F117D" w:rsidP="00E9512C">
      <w:pPr>
        <w:spacing w:line="240" w:lineRule="auto"/>
        <w:ind w:left="720" w:hanging="720"/>
        <w:jc w:val="both"/>
        <w:rPr>
          <w:sz w:val="24"/>
        </w:rPr>
      </w:pPr>
      <w:r w:rsidRPr="004563E5">
        <w:rPr>
          <w:b/>
          <w:bCs/>
          <w:sz w:val="24"/>
          <w:szCs w:val="24"/>
        </w:rPr>
        <w:t>1.</w:t>
      </w:r>
      <w:r w:rsidRPr="004563E5">
        <w:rPr>
          <w:sz w:val="24"/>
          <w:szCs w:val="24"/>
        </w:rPr>
        <w:t xml:space="preserve"> </w:t>
      </w:r>
      <w:r w:rsidRPr="004563E5">
        <w:rPr>
          <w:sz w:val="24"/>
          <w:szCs w:val="24"/>
        </w:rPr>
        <w:tab/>
      </w:r>
      <w:r w:rsidRPr="004563E5">
        <w:rPr>
          <w:b/>
          <w:bCs/>
          <w:sz w:val="24"/>
          <w:szCs w:val="24"/>
        </w:rPr>
        <w:t>PURPOSE:</w:t>
      </w:r>
      <w:r w:rsidRPr="004563E5">
        <w:rPr>
          <w:sz w:val="24"/>
          <w:szCs w:val="24"/>
        </w:rPr>
        <w:t xml:space="preserve">      </w:t>
      </w:r>
      <w:r w:rsidRPr="004563E5">
        <w:rPr>
          <w:sz w:val="24"/>
        </w:rPr>
        <w:t xml:space="preserve">In order to avoid accident and reduce the risk while </w:t>
      </w:r>
      <w:r w:rsidR="00147EFF">
        <w:rPr>
          <w:sz w:val="24"/>
        </w:rPr>
        <w:t>doing Gas Cutting.</w:t>
      </w:r>
    </w:p>
    <w:p w:rsidR="00F22952" w:rsidRDefault="000F117D" w:rsidP="00E9512C">
      <w:pPr>
        <w:spacing w:line="240" w:lineRule="auto"/>
        <w:ind w:left="720" w:hanging="720"/>
        <w:jc w:val="both"/>
        <w:rPr>
          <w:sz w:val="24"/>
          <w:szCs w:val="24"/>
        </w:rPr>
      </w:pPr>
      <w:r w:rsidRPr="004563E5">
        <w:rPr>
          <w:b/>
          <w:bCs/>
          <w:sz w:val="24"/>
          <w:szCs w:val="24"/>
        </w:rPr>
        <w:t>2.</w:t>
      </w:r>
      <w:r w:rsidRPr="004563E5">
        <w:rPr>
          <w:sz w:val="24"/>
          <w:szCs w:val="24"/>
        </w:rPr>
        <w:tab/>
      </w:r>
      <w:r w:rsidR="004563E5">
        <w:rPr>
          <w:b/>
          <w:bCs/>
          <w:sz w:val="24"/>
          <w:szCs w:val="24"/>
        </w:rPr>
        <w:t xml:space="preserve">SCOPE:           </w:t>
      </w:r>
      <w:r w:rsidRPr="004563E5">
        <w:rPr>
          <w:sz w:val="24"/>
        </w:rPr>
        <w:t xml:space="preserve">These instructions are applicable to </w:t>
      </w:r>
      <w:r w:rsidR="00053DFE">
        <w:rPr>
          <w:sz w:val="24"/>
        </w:rPr>
        <w:t>Maintenance.</w:t>
      </w:r>
      <w:r w:rsidRPr="004563E5">
        <w:rPr>
          <w:sz w:val="24"/>
          <w:szCs w:val="24"/>
        </w:rPr>
        <w:tab/>
      </w:r>
    </w:p>
    <w:p w:rsidR="000F117D" w:rsidRPr="004563E5" w:rsidRDefault="000F117D" w:rsidP="00F22952">
      <w:pPr>
        <w:spacing w:line="240" w:lineRule="auto"/>
        <w:jc w:val="both"/>
        <w:rPr>
          <w:sz w:val="24"/>
          <w:szCs w:val="24"/>
        </w:rPr>
      </w:pPr>
      <w:r w:rsidRPr="004563E5">
        <w:rPr>
          <w:b/>
          <w:bCs/>
          <w:sz w:val="24"/>
          <w:szCs w:val="24"/>
        </w:rPr>
        <w:t>3.</w:t>
      </w:r>
      <w:r w:rsidRPr="004563E5">
        <w:rPr>
          <w:sz w:val="24"/>
          <w:szCs w:val="24"/>
        </w:rPr>
        <w:tab/>
      </w:r>
      <w:r w:rsidRPr="004563E5">
        <w:rPr>
          <w:b/>
          <w:bCs/>
          <w:sz w:val="24"/>
          <w:szCs w:val="24"/>
        </w:rPr>
        <w:t>RESPONSIBILITY:</w:t>
      </w:r>
      <w:r w:rsidRPr="004563E5">
        <w:rPr>
          <w:sz w:val="24"/>
          <w:szCs w:val="24"/>
        </w:rPr>
        <w:t xml:space="preserve">  Maintenance Team, Tool </w:t>
      </w:r>
      <w:r w:rsidR="00053DFE">
        <w:rPr>
          <w:sz w:val="24"/>
          <w:szCs w:val="24"/>
        </w:rPr>
        <w:t>In-</w:t>
      </w:r>
      <w:r w:rsidR="004563E5" w:rsidRPr="004563E5">
        <w:rPr>
          <w:sz w:val="24"/>
          <w:szCs w:val="24"/>
        </w:rPr>
        <w:t>charges</w:t>
      </w:r>
      <w:r w:rsidR="00053DFE">
        <w:rPr>
          <w:sz w:val="24"/>
          <w:szCs w:val="24"/>
        </w:rPr>
        <w:t>, Engineer/</w:t>
      </w:r>
      <w:r w:rsidRPr="004563E5">
        <w:rPr>
          <w:sz w:val="24"/>
          <w:szCs w:val="24"/>
        </w:rPr>
        <w:t xml:space="preserve"> HOD </w:t>
      </w:r>
    </w:p>
    <w:p w:rsidR="000F117D" w:rsidRPr="004563E5" w:rsidRDefault="000F117D" w:rsidP="000F117D">
      <w:pPr>
        <w:spacing w:line="240" w:lineRule="auto"/>
        <w:rPr>
          <w:sz w:val="24"/>
          <w:szCs w:val="24"/>
        </w:rPr>
      </w:pPr>
      <w:r w:rsidRPr="004563E5">
        <w:rPr>
          <w:b/>
          <w:bCs/>
          <w:sz w:val="24"/>
          <w:szCs w:val="24"/>
        </w:rPr>
        <w:t>4.</w:t>
      </w:r>
      <w:r w:rsidRPr="004563E5">
        <w:rPr>
          <w:sz w:val="24"/>
          <w:szCs w:val="24"/>
        </w:rPr>
        <w:tab/>
      </w:r>
      <w:r w:rsidRPr="004563E5">
        <w:rPr>
          <w:b/>
          <w:bCs/>
          <w:sz w:val="24"/>
          <w:szCs w:val="24"/>
        </w:rPr>
        <w:t xml:space="preserve">SAFETY:      </w:t>
      </w:r>
      <w:r w:rsidRPr="004563E5">
        <w:rPr>
          <w:sz w:val="24"/>
          <w:szCs w:val="24"/>
        </w:rPr>
        <w:t>All safety precautions will be taken during the execution of this Procedure.</w:t>
      </w:r>
    </w:p>
    <w:p w:rsidR="000F117D" w:rsidRPr="004563E5" w:rsidRDefault="000F117D" w:rsidP="000F117D">
      <w:pPr>
        <w:spacing w:line="240" w:lineRule="auto"/>
        <w:jc w:val="both"/>
        <w:rPr>
          <w:rFonts w:cstheme="minorHAnsi"/>
          <w:b/>
          <w:sz w:val="24"/>
        </w:rPr>
      </w:pPr>
      <w:r w:rsidRPr="004563E5">
        <w:rPr>
          <w:b/>
          <w:bCs/>
          <w:sz w:val="24"/>
          <w:szCs w:val="24"/>
        </w:rPr>
        <w:t>5.</w:t>
      </w:r>
      <w:r w:rsidRPr="004563E5">
        <w:rPr>
          <w:sz w:val="24"/>
          <w:szCs w:val="24"/>
        </w:rPr>
        <w:tab/>
      </w:r>
      <w:r w:rsidRPr="004563E5">
        <w:rPr>
          <w:rFonts w:cstheme="minorHAnsi"/>
          <w:b/>
          <w:sz w:val="24"/>
        </w:rPr>
        <w:t>SAFE OPERATING PROCEDURE:</w:t>
      </w:r>
    </w:p>
    <w:p w:rsidR="000F117D" w:rsidRPr="004563E5" w:rsidRDefault="00E177D4" w:rsidP="000F117D">
      <w:pPr>
        <w:spacing w:after="0" w:line="240" w:lineRule="auto"/>
        <w:ind w:left="720" w:hanging="720"/>
        <w:jc w:val="both"/>
        <w:rPr>
          <w:rFonts w:cstheme="minorHAnsi"/>
          <w:bCs/>
          <w:sz w:val="24"/>
        </w:rPr>
      </w:pPr>
      <w:r>
        <w:rPr>
          <w:rFonts w:cstheme="minorHAnsi"/>
          <w:b/>
          <w:bCs/>
          <w:sz w:val="24"/>
        </w:rPr>
        <w:t>5.1.</w:t>
      </w:r>
      <w:r w:rsidR="000F117D" w:rsidRPr="004563E5">
        <w:rPr>
          <w:rFonts w:cstheme="minorHAnsi"/>
          <w:b/>
          <w:bCs/>
          <w:sz w:val="24"/>
        </w:rPr>
        <w:tab/>
      </w:r>
      <w:r w:rsidR="00F87C33">
        <w:rPr>
          <w:rFonts w:cstheme="minorHAnsi"/>
          <w:bCs/>
          <w:sz w:val="24"/>
        </w:rPr>
        <w:t xml:space="preserve">Wear the </w:t>
      </w:r>
      <w:r w:rsidR="000F117D" w:rsidRPr="004563E5">
        <w:rPr>
          <w:rFonts w:cstheme="minorHAnsi"/>
          <w:bCs/>
          <w:sz w:val="24"/>
        </w:rPr>
        <w:t xml:space="preserve">Personal </w:t>
      </w:r>
      <w:r w:rsidR="00F87C33">
        <w:rPr>
          <w:rFonts w:cstheme="minorHAnsi"/>
          <w:bCs/>
          <w:sz w:val="24"/>
        </w:rPr>
        <w:t xml:space="preserve">Protective Equipment’s </w:t>
      </w:r>
      <w:r w:rsidR="000F117D" w:rsidRPr="004563E5">
        <w:rPr>
          <w:rFonts w:cstheme="minorHAnsi"/>
          <w:bCs/>
          <w:sz w:val="24"/>
        </w:rPr>
        <w:t>Safety Helmet</w:t>
      </w:r>
      <w:r w:rsidR="00C47259">
        <w:rPr>
          <w:rFonts w:cstheme="minorHAnsi"/>
          <w:bCs/>
          <w:sz w:val="24"/>
        </w:rPr>
        <w:t>, Leather</w:t>
      </w:r>
      <w:r w:rsidR="00F87C33">
        <w:rPr>
          <w:rFonts w:cstheme="minorHAnsi"/>
          <w:bCs/>
          <w:sz w:val="24"/>
        </w:rPr>
        <w:t xml:space="preserve"> Hand</w:t>
      </w:r>
      <w:r w:rsidR="00F22952">
        <w:rPr>
          <w:rFonts w:cstheme="minorHAnsi"/>
          <w:bCs/>
          <w:sz w:val="24"/>
        </w:rPr>
        <w:t xml:space="preserve"> gloves, </w:t>
      </w:r>
      <w:r w:rsidR="00F87C33">
        <w:rPr>
          <w:rFonts w:cstheme="minorHAnsi"/>
          <w:bCs/>
          <w:sz w:val="24"/>
        </w:rPr>
        <w:t xml:space="preserve">Safety </w:t>
      </w:r>
      <w:r w:rsidR="00F22952">
        <w:rPr>
          <w:rFonts w:cstheme="minorHAnsi"/>
          <w:bCs/>
          <w:sz w:val="24"/>
        </w:rPr>
        <w:t>Goggle, Hand Shield</w:t>
      </w:r>
      <w:r w:rsidR="00C47259">
        <w:rPr>
          <w:rFonts w:cstheme="minorHAnsi"/>
          <w:bCs/>
          <w:sz w:val="24"/>
        </w:rPr>
        <w:t>, Leg Guard</w:t>
      </w:r>
      <w:r w:rsidR="00F87C33">
        <w:rPr>
          <w:rFonts w:cstheme="minorHAnsi"/>
          <w:bCs/>
          <w:sz w:val="24"/>
        </w:rPr>
        <w:t xml:space="preserve"> and Safety Shoe.</w:t>
      </w:r>
    </w:p>
    <w:p w:rsidR="000F117D" w:rsidRDefault="000F117D" w:rsidP="000F117D">
      <w:pPr>
        <w:pStyle w:val="ListParagraph"/>
        <w:spacing w:after="0" w:line="240" w:lineRule="auto"/>
        <w:ind w:left="1080"/>
        <w:jc w:val="both"/>
        <w:rPr>
          <w:rFonts w:cstheme="minorHAnsi"/>
          <w:bCs/>
        </w:rPr>
      </w:pPr>
    </w:p>
    <w:p w:rsidR="000F117D" w:rsidRPr="000F117D" w:rsidRDefault="000F117D" w:rsidP="000F117D">
      <w:pPr>
        <w:rPr>
          <w:rFonts w:ascii="Calibri" w:eastAsia="Times New Roman" w:hAnsi="Calibri" w:cs="Calibri"/>
          <w:color w:val="000000"/>
          <w:u w:val="single"/>
        </w:rPr>
      </w:pPr>
      <w:r>
        <w:rPr>
          <w:rFonts w:cstheme="minorHAnsi"/>
          <w:bCs/>
        </w:rPr>
        <w:t xml:space="preserve">                          </w:t>
      </w:r>
      <w:r>
        <w:rPr>
          <w:rFonts w:cstheme="minorHAnsi"/>
          <w:bCs/>
          <w:noProof/>
          <w:lang w:val="en-IN" w:eastAsia="en-IN"/>
        </w:rPr>
        <w:drawing>
          <wp:inline distT="0" distB="0" distL="0" distR="0" wp14:anchorId="1885925A" wp14:editId="574C542C">
            <wp:extent cx="4448175" cy="3943350"/>
            <wp:effectExtent l="0" t="0" r="9525" b="0"/>
            <wp:docPr id="1" name="Picture 1" descr="C:\Users\Admi\Desktop\Grind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\Desktop\Grinding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Cs/>
        </w:rPr>
        <w:t xml:space="preserve">                  </w:t>
      </w:r>
    </w:p>
    <w:p w:rsidR="000F117D" w:rsidRDefault="000F117D" w:rsidP="004B0D1B">
      <w:pPr>
        <w:spacing w:after="0" w:line="240" w:lineRule="auto"/>
        <w:rPr>
          <w:sz w:val="24"/>
        </w:rPr>
      </w:pPr>
    </w:p>
    <w:p w:rsidR="000F117D" w:rsidRDefault="000F117D" w:rsidP="004B0D1B">
      <w:pPr>
        <w:spacing w:after="0" w:line="240" w:lineRule="auto"/>
        <w:rPr>
          <w:sz w:val="24"/>
        </w:rPr>
      </w:pPr>
    </w:p>
    <w:p w:rsidR="000F117D" w:rsidRDefault="000F117D" w:rsidP="004B0D1B">
      <w:pPr>
        <w:spacing w:after="0" w:line="240" w:lineRule="auto"/>
        <w:rPr>
          <w:sz w:val="24"/>
        </w:rPr>
      </w:pPr>
    </w:p>
    <w:p w:rsidR="000F117D" w:rsidRDefault="000F117D" w:rsidP="004B0D1B">
      <w:pPr>
        <w:spacing w:after="0" w:line="240" w:lineRule="auto"/>
        <w:rPr>
          <w:sz w:val="24"/>
        </w:rPr>
      </w:pPr>
    </w:p>
    <w:p w:rsidR="004B0D1B" w:rsidRDefault="000F117D" w:rsidP="00E177D4">
      <w:pPr>
        <w:spacing w:after="0" w:line="240" w:lineRule="auto"/>
        <w:ind w:left="720" w:hanging="720"/>
        <w:rPr>
          <w:sz w:val="24"/>
          <w:szCs w:val="24"/>
        </w:rPr>
      </w:pPr>
      <w:r w:rsidRPr="00E177D4">
        <w:rPr>
          <w:b/>
          <w:sz w:val="24"/>
          <w:szCs w:val="24"/>
        </w:rPr>
        <w:t>5.2</w:t>
      </w:r>
      <w:r w:rsidR="004B0D1B" w:rsidRPr="00E177D4">
        <w:rPr>
          <w:b/>
          <w:sz w:val="24"/>
          <w:szCs w:val="24"/>
        </w:rPr>
        <w:t>.</w:t>
      </w:r>
      <w:r w:rsidRPr="004563E5">
        <w:rPr>
          <w:sz w:val="24"/>
          <w:szCs w:val="24"/>
        </w:rPr>
        <w:t xml:space="preserve"> </w:t>
      </w:r>
      <w:r w:rsidR="00E177D4">
        <w:rPr>
          <w:sz w:val="24"/>
          <w:szCs w:val="24"/>
        </w:rPr>
        <w:tab/>
      </w:r>
      <w:r w:rsidR="00C47259">
        <w:rPr>
          <w:sz w:val="24"/>
          <w:szCs w:val="24"/>
        </w:rPr>
        <w:t xml:space="preserve">Keep the work Piece in the safer area/Work Bench. Ensure no Flammable objects or liquid not available Near by the work place </w:t>
      </w:r>
    </w:p>
    <w:p w:rsidR="00E177D4" w:rsidRPr="004563E5" w:rsidRDefault="00E177D4" w:rsidP="00E177D4">
      <w:pPr>
        <w:spacing w:after="0" w:line="240" w:lineRule="auto"/>
        <w:ind w:left="720" w:hanging="720"/>
        <w:rPr>
          <w:sz w:val="24"/>
          <w:szCs w:val="24"/>
        </w:rPr>
      </w:pPr>
    </w:p>
    <w:p w:rsidR="004B0D1B" w:rsidRPr="004563E5" w:rsidRDefault="000F117D" w:rsidP="004B0D1B">
      <w:pPr>
        <w:rPr>
          <w:rFonts w:ascii="Calibri" w:eastAsia="Times New Roman" w:hAnsi="Calibri" w:cs="Calibri"/>
          <w:color w:val="000000"/>
          <w:sz w:val="24"/>
          <w:szCs w:val="24"/>
        </w:rPr>
      </w:pPr>
      <w:r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5.3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F22952">
        <w:rPr>
          <w:rFonts w:ascii="Calibri" w:eastAsia="Times New Roman" w:hAnsi="Calibri" w:cs="Calibri"/>
          <w:color w:val="000000"/>
          <w:sz w:val="24"/>
          <w:szCs w:val="24"/>
        </w:rPr>
        <w:t xml:space="preserve">Keep the </w:t>
      </w:r>
      <w:r w:rsidR="00C47259">
        <w:rPr>
          <w:rFonts w:ascii="Calibri" w:eastAsia="Times New Roman" w:hAnsi="Calibri" w:cs="Calibri"/>
          <w:color w:val="000000"/>
          <w:sz w:val="24"/>
          <w:szCs w:val="24"/>
        </w:rPr>
        <w:t>Fire Extinguisher around 1 Meter Distance</w:t>
      </w:r>
    </w:p>
    <w:p w:rsidR="004B0D1B" w:rsidRPr="00C47259" w:rsidRDefault="000F117D" w:rsidP="00E177D4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5.4</w:t>
      </w:r>
      <w:r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C47259">
        <w:rPr>
          <w:rFonts w:ascii="Calibri" w:eastAsia="Times New Roman" w:hAnsi="Calibri" w:cs="Calibri"/>
          <w:color w:val="000000"/>
          <w:sz w:val="24"/>
          <w:szCs w:val="24"/>
        </w:rPr>
        <w:t>Open the O</w:t>
      </w:r>
      <w:r w:rsidR="00C47259" w:rsidRPr="00C47259">
        <w:rPr>
          <w:rFonts w:ascii="Calibri" w:eastAsia="Times New Roman" w:hAnsi="Calibri" w:cs="Calibri"/>
          <w:color w:val="000000"/>
          <w:sz w:val="24"/>
          <w:szCs w:val="24"/>
          <w:vertAlign w:val="subscript"/>
        </w:rPr>
        <w:t>2</w:t>
      </w:r>
      <w:r w:rsidR="00C47259">
        <w:rPr>
          <w:rFonts w:ascii="Calibri" w:eastAsia="Times New Roman" w:hAnsi="Calibri" w:cs="Calibri"/>
          <w:color w:val="000000"/>
          <w:sz w:val="24"/>
          <w:szCs w:val="24"/>
        </w:rPr>
        <w:t xml:space="preserve"> and Acetylene Cylinder, Adjust the regulator for required Pressure.</w:t>
      </w:r>
    </w:p>
    <w:p w:rsidR="004B0D1B" w:rsidRDefault="000F117D" w:rsidP="00F22952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5.5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F87C33">
        <w:rPr>
          <w:rFonts w:ascii="Calibri" w:eastAsia="Times New Roman" w:hAnsi="Calibri" w:cs="Calibri"/>
          <w:color w:val="000000"/>
          <w:sz w:val="24"/>
          <w:szCs w:val="24"/>
        </w:rPr>
        <w:t>Ensure Flash</w:t>
      </w:r>
      <w:r w:rsidR="00C47259">
        <w:rPr>
          <w:rFonts w:ascii="Calibri" w:eastAsia="Times New Roman" w:hAnsi="Calibri" w:cs="Calibri"/>
          <w:color w:val="000000"/>
          <w:sz w:val="24"/>
          <w:szCs w:val="24"/>
        </w:rPr>
        <w:t xml:space="preserve"> Back Arrestor availability in the Cutting Torch &amp; Regulator.</w:t>
      </w:r>
    </w:p>
    <w:p w:rsidR="007D1504" w:rsidRPr="004563E5" w:rsidRDefault="007D1504" w:rsidP="00F22952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</w:t>
      </w:r>
      <w:r w:rsidRPr="007D1504">
        <w:rPr>
          <w:rFonts w:ascii="Calibri" w:eastAsia="Times New Roman" w:hAnsi="Calibri" w:cs="Calibri"/>
          <w:b/>
          <w:color w:val="000000"/>
          <w:sz w:val="24"/>
          <w:szCs w:val="24"/>
        </w:rPr>
        <w:t>6</w:t>
      </w:r>
      <w:r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C47259">
        <w:rPr>
          <w:rFonts w:ascii="Calibri" w:eastAsia="Times New Roman" w:hAnsi="Calibri" w:cs="Calibri"/>
          <w:color w:val="000000"/>
          <w:sz w:val="24"/>
          <w:szCs w:val="24"/>
        </w:rPr>
        <w:t>Ensure there is no Gas leakage in The Hose &amp; Connector areas</w:t>
      </w:r>
    </w:p>
    <w:p w:rsidR="004B0D1B" w:rsidRPr="004563E5" w:rsidRDefault="007D1504" w:rsidP="004B0D1B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lastRenderedPageBreak/>
        <w:t>5.7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672E53">
        <w:rPr>
          <w:rFonts w:ascii="Calibri" w:eastAsia="Times New Roman" w:hAnsi="Calibri" w:cs="Calibri"/>
          <w:color w:val="000000"/>
          <w:sz w:val="24"/>
          <w:szCs w:val="24"/>
        </w:rPr>
        <w:t>Slightly open O</w:t>
      </w:r>
      <w:r w:rsidR="00672E53" w:rsidRPr="00672E53">
        <w:rPr>
          <w:rFonts w:ascii="Calibri" w:eastAsia="Times New Roman" w:hAnsi="Calibri" w:cs="Calibri"/>
          <w:color w:val="000000"/>
          <w:sz w:val="24"/>
          <w:szCs w:val="24"/>
          <w:vertAlign w:val="subscript"/>
        </w:rPr>
        <w:t>2</w:t>
      </w:r>
      <w:r w:rsidR="00672E53">
        <w:rPr>
          <w:rFonts w:ascii="Calibri" w:eastAsia="Times New Roman" w:hAnsi="Calibri" w:cs="Calibri"/>
          <w:color w:val="000000"/>
          <w:sz w:val="24"/>
          <w:szCs w:val="24"/>
        </w:rPr>
        <w:t xml:space="preserve"> Valve in the Torch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:rsidR="004B0D1B" w:rsidRPr="00672E53" w:rsidRDefault="007D1504" w:rsidP="00672E53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5.8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672E53">
        <w:rPr>
          <w:rFonts w:ascii="Calibri" w:eastAsia="Times New Roman" w:hAnsi="Calibri" w:cs="Calibri"/>
          <w:color w:val="000000"/>
          <w:sz w:val="24"/>
          <w:szCs w:val="24"/>
        </w:rPr>
        <w:t>Lighten by Using Spark Lighter and adjust the Flame by Opening Acetylene &amp; O</w:t>
      </w:r>
      <w:r w:rsidR="00672E53" w:rsidRPr="00672E53">
        <w:rPr>
          <w:rFonts w:ascii="Calibri" w:eastAsia="Times New Roman" w:hAnsi="Calibri" w:cs="Calibri"/>
          <w:color w:val="000000"/>
          <w:sz w:val="24"/>
          <w:szCs w:val="24"/>
          <w:vertAlign w:val="subscript"/>
        </w:rPr>
        <w:t>2</w:t>
      </w:r>
      <w:r w:rsidR="00672E53">
        <w:rPr>
          <w:rFonts w:ascii="Calibri" w:eastAsia="Times New Roman" w:hAnsi="Calibri" w:cs="Calibri"/>
          <w:color w:val="000000"/>
          <w:sz w:val="24"/>
          <w:szCs w:val="24"/>
        </w:rPr>
        <w:t xml:space="preserve"> Control Valve.</w:t>
      </w:r>
    </w:p>
    <w:p w:rsidR="004B0D1B" w:rsidRPr="004563E5" w:rsidRDefault="007D1504" w:rsidP="00E177D4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5.9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.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2C62FA">
        <w:rPr>
          <w:rFonts w:ascii="Calibri" w:eastAsia="Times New Roman" w:hAnsi="Calibri" w:cs="Calibri"/>
          <w:color w:val="000000"/>
          <w:sz w:val="24"/>
          <w:szCs w:val="24"/>
        </w:rPr>
        <w:t>Place the Torch Near to The Work Piece and Start Heating up to the Work Piece color changing into Red</w:t>
      </w:r>
    </w:p>
    <w:p w:rsidR="004B0D1B" w:rsidRPr="004563E5" w:rsidRDefault="007D1504" w:rsidP="00E177D4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5.10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2C62FA">
        <w:rPr>
          <w:rFonts w:ascii="Calibri" w:eastAsia="Times New Roman" w:hAnsi="Calibri" w:cs="Calibri"/>
          <w:color w:val="000000"/>
          <w:sz w:val="24"/>
          <w:szCs w:val="24"/>
        </w:rPr>
        <w:t>Place Torch Near to The Work piece marked area for Cutting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                                       </w:t>
      </w:r>
    </w:p>
    <w:p w:rsidR="007D1504" w:rsidRDefault="007D1504" w:rsidP="007D1504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5.11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70540F">
        <w:rPr>
          <w:rFonts w:ascii="Calibri" w:eastAsia="Times New Roman" w:hAnsi="Calibri" w:cs="Calibri"/>
          <w:color w:val="000000"/>
          <w:sz w:val="24"/>
          <w:szCs w:val="24"/>
        </w:rPr>
        <w:t>Keep the Torch at the Starting Point and start heating the marked area.</w:t>
      </w:r>
    </w:p>
    <w:p w:rsidR="004B0D1B" w:rsidRPr="004563E5" w:rsidRDefault="007D1504" w:rsidP="007D1504">
      <w:pPr>
        <w:rPr>
          <w:rFonts w:ascii="Calibri" w:eastAsia="Times New Roman" w:hAnsi="Calibri" w:cs="Calibri"/>
          <w:color w:val="000000"/>
          <w:sz w:val="24"/>
          <w:szCs w:val="24"/>
        </w:rPr>
      </w:pPr>
      <w:r w:rsidRPr="007D1504">
        <w:rPr>
          <w:rFonts w:ascii="Calibri" w:eastAsia="Times New Roman" w:hAnsi="Calibri" w:cs="Calibri"/>
          <w:b/>
          <w:color w:val="000000"/>
          <w:sz w:val="24"/>
          <w:szCs w:val="24"/>
        </w:rPr>
        <w:t>5.12</w:t>
      </w:r>
      <w:r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70540F">
        <w:rPr>
          <w:rFonts w:ascii="Calibri" w:eastAsia="Times New Roman" w:hAnsi="Calibri" w:cs="Calibri"/>
          <w:color w:val="000000"/>
          <w:sz w:val="24"/>
          <w:szCs w:val="24"/>
        </w:rPr>
        <w:t>After getting red on the edge Slightly Press the Oxygen handle for Pressurized Cutting.</w:t>
      </w:r>
    </w:p>
    <w:p w:rsidR="004B0D1B" w:rsidRPr="004563E5" w:rsidRDefault="007D1504" w:rsidP="0070540F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5.13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70540F">
        <w:rPr>
          <w:rFonts w:ascii="Calibri" w:eastAsia="Times New Roman" w:hAnsi="Calibri" w:cs="Calibri"/>
          <w:color w:val="000000"/>
          <w:sz w:val="24"/>
          <w:szCs w:val="24"/>
        </w:rPr>
        <w:t>Once Started Cutting Slightly Move the Torch towards you with Oxygen Handle Pressed condition.</w:t>
      </w:r>
    </w:p>
    <w:p w:rsidR="004B0D1B" w:rsidRDefault="007D1504" w:rsidP="00E177D4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5.14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4B0D1B" w:rsidRPr="004563E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70540F">
        <w:rPr>
          <w:rFonts w:ascii="Calibri" w:eastAsia="Times New Roman" w:hAnsi="Calibri" w:cs="Calibri"/>
          <w:color w:val="000000"/>
          <w:sz w:val="24"/>
          <w:szCs w:val="24"/>
        </w:rPr>
        <w:t>After Completion of Cutting or Pre heating Close the Torch Valve.</w:t>
      </w:r>
    </w:p>
    <w:p w:rsidR="007D1504" w:rsidRPr="004563E5" w:rsidRDefault="007D1504" w:rsidP="00E177D4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</w:t>
      </w:r>
      <w:r w:rsidRPr="007D1504">
        <w:rPr>
          <w:rFonts w:ascii="Calibri" w:eastAsia="Times New Roman" w:hAnsi="Calibri" w:cs="Calibri"/>
          <w:b/>
          <w:color w:val="000000"/>
          <w:sz w:val="24"/>
          <w:szCs w:val="24"/>
        </w:rPr>
        <w:t>15</w:t>
      </w:r>
      <w:r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70540F">
        <w:rPr>
          <w:rFonts w:ascii="Calibri" w:eastAsia="Times New Roman" w:hAnsi="Calibri" w:cs="Calibri"/>
          <w:color w:val="000000"/>
          <w:sz w:val="24"/>
          <w:szCs w:val="24"/>
        </w:rPr>
        <w:t>Keep the Torch in Proper position in the moving Trolley. Ensure Hot nozzle will not touch with Gas Hose.</w:t>
      </w:r>
    </w:p>
    <w:p w:rsidR="007F1294" w:rsidRDefault="007D1504" w:rsidP="00E177D4">
      <w:pPr>
        <w:ind w:left="720" w:hanging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5.16</w:t>
      </w:r>
      <w:r w:rsidR="004B0D1B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. </w:t>
      </w:r>
      <w:r w:rsidR="00E177D4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0E4D92">
        <w:rPr>
          <w:rFonts w:ascii="Calibri" w:eastAsia="Times New Roman" w:hAnsi="Calibri" w:cs="Calibri"/>
          <w:color w:val="000000"/>
          <w:sz w:val="24"/>
          <w:szCs w:val="24"/>
        </w:rPr>
        <w:t xml:space="preserve">Wind the </w:t>
      </w:r>
      <w:r w:rsidR="0070540F">
        <w:rPr>
          <w:rFonts w:ascii="Calibri" w:eastAsia="Times New Roman" w:hAnsi="Calibri" w:cs="Calibri"/>
          <w:color w:val="000000"/>
          <w:sz w:val="24"/>
          <w:szCs w:val="24"/>
        </w:rPr>
        <w:t>hoses properly</w:t>
      </w:r>
      <w:r w:rsidR="002C2C9C">
        <w:rPr>
          <w:rFonts w:ascii="Calibri" w:eastAsia="Times New Roman" w:hAnsi="Calibri" w:cs="Calibri"/>
          <w:color w:val="000000"/>
          <w:sz w:val="24"/>
          <w:szCs w:val="24"/>
        </w:rPr>
        <w:t>.</w:t>
      </w:r>
      <w:r w:rsidR="007F1294" w:rsidRPr="004563E5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E177D4" w:rsidRDefault="007D1504" w:rsidP="00E177D4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5.17</w:t>
      </w:r>
      <w:r w:rsidR="00E177D4" w:rsidRPr="00E177D4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E177D4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ab/>
      </w:r>
      <w:r w:rsidR="000E4D92">
        <w:rPr>
          <w:rFonts w:ascii="Calibri" w:eastAsia="Times New Roman" w:hAnsi="Calibri" w:cs="Calibri"/>
          <w:color w:val="000000"/>
          <w:sz w:val="24"/>
          <w:szCs w:val="24"/>
        </w:rPr>
        <w:t>Remove the Plug and wind the Cable in the welding Trolley</w:t>
      </w:r>
    </w:p>
    <w:p w:rsidR="00E95CBF" w:rsidRPr="00E95CBF" w:rsidRDefault="00E95CBF" w:rsidP="00E177D4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</w:t>
      </w:r>
      <w:r w:rsidR="007D1504">
        <w:rPr>
          <w:rFonts w:ascii="Calibri" w:eastAsia="Times New Roman" w:hAnsi="Calibri" w:cs="Calibri"/>
          <w:b/>
          <w:color w:val="000000"/>
          <w:sz w:val="24"/>
          <w:szCs w:val="24"/>
        </w:rPr>
        <w:t>18</w:t>
      </w:r>
      <w:r w:rsidRPr="00E95CBF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ab/>
      </w:r>
      <w:r w:rsidR="000E4D92">
        <w:rPr>
          <w:rFonts w:ascii="Calibri" w:eastAsia="Times New Roman" w:hAnsi="Calibri" w:cs="Calibri"/>
          <w:color w:val="000000"/>
          <w:sz w:val="24"/>
          <w:szCs w:val="24"/>
        </w:rPr>
        <w:t>Move the machine to location</w:t>
      </w:r>
    </w:p>
    <w:p w:rsidR="00F87C33" w:rsidRDefault="007D1504" w:rsidP="00F87C33">
      <w:pPr>
        <w:ind w:left="720" w:hanging="72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5.19</w:t>
      </w:r>
      <w:r w:rsidR="0081220B" w:rsidRPr="0081220B">
        <w:rPr>
          <w:rFonts w:ascii="Calibri" w:eastAsia="Times New Roman" w:hAnsi="Calibri" w:cs="Calibri"/>
          <w:b/>
          <w:color w:val="000000"/>
          <w:sz w:val="24"/>
          <w:szCs w:val="24"/>
        </w:rPr>
        <w:t>.</w:t>
      </w:r>
      <w:r w:rsidR="0081220B" w:rsidRPr="0081220B">
        <w:rPr>
          <w:rFonts w:ascii="Calibri" w:eastAsia="Times New Roman" w:hAnsi="Calibri" w:cs="Calibri"/>
          <w:color w:val="000000"/>
          <w:sz w:val="24"/>
          <w:szCs w:val="24"/>
        </w:rPr>
        <w:tab/>
        <w:t>Ensure all the tools &amp; Accessories r</w:t>
      </w:r>
      <w:r w:rsidR="0081220B">
        <w:rPr>
          <w:rFonts w:ascii="Calibri" w:eastAsia="Times New Roman" w:hAnsi="Calibri" w:cs="Calibri"/>
          <w:color w:val="000000"/>
          <w:sz w:val="24"/>
          <w:szCs w:val="24"/>
        </w:rPr>
        <w:t xml:space="preserve">emoved from the </w:t>
      </w:r>
      <w:r w:rsidR="000E4D92">
        <w:rPr>
          <w:rFonts w:ascii="Calibri" w:eastAsia="Times New Roman" w:hAnsi="Calibri" w:cs="Calibri"/>
          <w:color w:val="000000"/>
          <w:sz w:val="24"/>
          <w:szCs w:val="24"/>
        </w:rPr>
        <w:t xml:space="preserve">work place and keep it in </w:t>
      </w:r>
    </w:p>
    <w:p w:rsidR="000F117D" w:rsidRDefault="000F117D" w:rsidP="004B0D1B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tbl>
      <w:tblPr>
        <w:tblW w:w="949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55"/>
        <w:gridCol w:w="3345"/>
        <w:gridCol w:w="2898"/>
      </w:tblGrid>
      <w:tr w:rsidR="00C67D18" w:rsidTr="00C67D18">
        <w:trPr>
          <w:trHeight w:val="1115"/>
        </w:trPr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  <w:vAlign w:val="bottom"/>
          </w:tcPr>
          <w:p w:rsidR="00C67D18" w:rsidRDefault="00C67D18" w:rsidP="003F77CF">
            <w:pPr>
              <w:pStyle w:val="TableContents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Prepared by: </w:t>
            </w:r>
          </w:p>
          <w:p w:rsidR="00C67D18" w:rsidRDefault="00C67D18" w:rsidP="003F77CF">
            <w:pPr>
              <w:pStyle w:val="NoSpacing"/>
              <w:spacing w:line="276" w:lineRule="auto"/>
              <w:jc w:val="center"/>
            </w:pPr>
          </w:p>
        </w:tc>
        <w:tc>
          <w:tcPr>
            <w:tcW w:w="33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  <w:vAlign w:val="bottom"/>
          </w:tcPr>
          <w:p w:rsidR="00C67D18" w:rsidRDefault="00C67D18" w:rsidP="003F77CF">
            <w:pPr>
              <w:pStyle w:val="TableContents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Reviewed by: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  <w:p w:rsidR="00C67D18" w:rsidRDefault="00C67D18" w:rsidP="003F77CF">
            <w:pPr>
              <w:pStyle w:val="NoSpacing"/>
              <w:spacing w:line="276" w:lineRule="auto"/>
              <w:jc w:val="center"/>
            </w:pPr>
          </w:p>
        </w:tc>
        <w:tc>
          <w:tcPr>
            <w:tcW w:w="289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bottom"/>
          </w:tcPr>
          <w:p w:rsidR="00C67D18" w:rsidRDefault="00C67D18" w:rsidP="003F77CF">
            <w:pPr>
              <w:pStyle w:val="TableContents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Approved by: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  <w:p w:rsidR="00C67D18" w:rsidRDefault="00C67D18" w:rsidP="003F77CF">
            <w:pPr>
              <w:pStyle w:val="NoSpacing"/>
              <w:spacing w:line="276" w:lineRule="auto"/>
              <w:jc w:val="center"/>
            </w:pPr>
            <w:bookmarkStart w:id="0" w:name="_GoBack"/>
            <w:bookmarkEnd w:id="0"/>
          </w:p>
        </w:tc>
      </w:tr>
    </w:tbl>
    <w:p w:rsidR="00C67D18" w:rsidRPr="00C67D18" w:rsidRDefault="00C67D18" w:rsidP="00C221BD">
      <w:pPr>
        <w:rPr>
          <w:rFonts w:ascii="Arial" w:eastAsia="Times New Roman" w:hAnsi="Arial" w:cs="Arial"/>
          <w:color w:val="222222"/>
          <w:sz w:val="28"/>
          <w:szCs w:val="24"/>
          <w:lang w:eastAsia="en-IN"/>
        </w:rPr>
      </w:pPr>
    </w:p>
    <w:sectPr w:rsidR="00C67D18" w:rsidRPr="00C67D18" w:rsidSect="003167A8">
      <w:pgSz w:w="11906" w:h="16838"/>
      <w:pgMar w:top="990" w:right="1133" w:bottom="851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7BD"/>
    <w:multiLevelType w:val="hybridMultilevel"/>
    <w:tmpl w:val="83467736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40241"/>
    <w:multiLevelType w:val="hybridMultilevel"/>
    <w:tmpl w:val="AD82E9B4"/>
    <w:lvl w:ilvl="0" w:tplc="28E08130">
      <w:start w:val="1"/>
      <w:numFmt w:val="decimalZero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D5249"/>
    <w:multiLevelType w:val="hybridMultilevel"/>
    <w:tmpl w:val="FA1CD0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634F9"/>
    <w:multiLevelType w:val="hybridMultilevel"/>
    <w:tmpl w:val="FA6CA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27932"/>
    <w:multiLevelType w:val="hybridMultilevel"/>
    <w:tmpl w:val="AC2ED5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7386C"/>
    <w:multiLevelType w:val="hybridMultilevel"/>
    <w:tmpl w:val="90929A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47026"/>
    <w:multiLevelType w:val="hybridMultilevel"/>
    <w:tmpl w:val="741A94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D296F"/>
    <w:multiLevelType w:val="hybridMultilevel"/>
    <w:tmpl w:val="96E439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60F8"/>
    <w:multiLevelType w:val="hybridMultilevel"/>
    <w:tmpl w:val="8FDA09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220B04"/>
    <w:multiLevelType w:val="hybridMultilevel"/>
    <w:tmpl w:val="96968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6462F"/>
    <w:multiLevelType w:val="hybridMultilevel"/>
    <w:tmpl w:val="9AAAF2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56893"/>
    <w:multiLevelType w:val="hybridMultilevel"/>
    <w:tmpl w:val="254407F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96797"/>
    <w:multiLevelType w:val="hybridMultilevel"/>
    <w:tmpl w:val="B450D9FC"/>
    <w:lvl w:ilvl="0" w:tplc="6FBAC3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31B03"/>
    <w:multiLevelType w:val="hybridMultilevel"/>
    <w:tmpl w:val="FD30AA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973363"/>
    <w:multiLevelType w:val="hybridMultilevel"/>
    <w:tmpl w:val="317834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A73E5"/>
    <w:multiLevelType w:val="hybridMultilevel"/>
    <w:tmpl w:val="E9143F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926B7"/>
    <w:multiLevelType w:val="hybridMultilevel"/>
    <w:tmpl w:val="C2C4954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847C8"/>
    <w:multiLevelType w:val="hybridMultilevel"/>
    <w:tmpl w:val="068697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CC2674"/>
    <w:multiLevelType w:val="hybridMultilevel"/>
    <w:tmpl w:val="CC0A1D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314AE"/>
    <w:multiLevelType w:val="hybridMultilevel"/>
    <w:tmpl w:val="FCB2D3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2D08E5"/>
    <w:multiLevelType w:val="hybridMultilevel"/>
    <w:tmpl w:val="B1C6A4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A1B7E"/>
    <w:multiLevelType w:val="hybridMultilevel"/>
    <w:tmpl w:val="DEE6DF62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D954EB"/>
    <w:multiLevelType w:val="hybridMultilevel"/>
    <w:tmpl w:val="E06ABD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D6300"/>
    <w:multiLevelType w:val="hybridMultilevel"/>
    <w:tmpl w:val="96B88E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B9248C"/>
    <w:multiLevelType w:val="hybridMultilevel"/>
    <w:tmpl w:val="8E640B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FE45BD"/>
    <w:multiLevelType w:val="hybridMultilevel"/>
    <w:tmpl w:val="6AE685D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43E17"/>
    <w:multiLevelType w:val="hybridMultilevel"/>
    <w:tmpl w:val="75026C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A4914"/>
    <w:multiLevelType w:val="hybridMultilevel"/>
    <w:tmpl w:val="8C4E2CB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87925"/>
    <w:multiLevelType w:val="hybridMultilevel"/>
    <w:tmpl w:val="A96E7A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3075B0"/>
    <w:multiLevelType w:val="hybridMultilevel"/>
    <w:tmpl w:val="7904042A"/>
    <w:lvl w:ilvl="0" w:tplc="CDBAE798">
      <w:start w:val="2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237D16"/>
    <w:multiLevelType w:val="hybridMultilevel"/>
    <w:tmpl w:val="0A8E594A"/>
    <w:lvl w:ilvl="0" w:tplc="6FBAC3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569AD"/>
    <w:multiLevelType w:val="hybridMultilevel"/>
    <w:tmpl w:val="87E0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8"/>
  </w:num>
  <w:num w:numId="3">
    <w:abstractNumId w:val="12"/>
  </w:num>
  <w:num w:numId="4">
    <w:abstractNumId w:val="14"/>
  </w:num>
  <w:num w:numId="5">
    <w:abstractNumId w:val="26"/>
  </w:num>
  <w:num w:numId="6">
    <w:abstractNumId w:val="17"/>
  </w:num>
  <w:num w:numId="7">
    <w:abstractNumId w:val="6"/>
  </w:num>
  <w:num w:numId="8">
    <w:abstractNumId w:val="13"/>
  </w:num>
  <w:num w:numId="9">
    <w:abstractNumId w:val="28"/>
  </w:num>
  <w:num w:numId="10">
    <w:abstractNumId w:val="19"/>
  </w:num>
  <w:num w:numId="11">
    <w:abstractNumId w:val="7"/>
  </w:num>
  <w:num w:numId="12">
    <w:abstractNumId w:val="16"/>
  </w:num>
  <w:num w:numId="13">
    <w:abstractNumId w:val="10"/>
  </w:num>
  <w:num w:numId="14">
    <w:abstractNumId w:val="21"/>
  </w:num>
  <w:num w:numId="15">
    <w:abstractNumId w:val="0"/>
  </w:num>
  <w:num w:numId="16">
    <w:abstractNumId w:val="25"/>
  </w:num>
  <w:num w:numId="17">
    <w:abstractNumId w:val="2"/>
  </w:num>
  <w:num w:numId="18">
    <w:abstractNumId w:val="9"/>
  </w:num>
  <w:num w:numId="19">
    <w:abstractNumId w:val="29"/>
  </w:num>
  <w:num w:numId="20">
    <w:abstractNumId w:val="11"/>
  </w:num>
  <w:num w:numId="21">
    <w:abstractNumId w:val="22"/>
  </w:num>
  <w:num w:numId="22">
    <w:abstractNumId w:val="4"/>
  </w:num>
  <w:num w:numId="23">
    <w:abstractNumId w:val="5"/>
  </w:num>
  <w:num w:numId="24">
    <w:abstractNumId w:val="15"/>
  </w:num>
  <w:num w:numId="25">
    <w:abstractNumId w:val="3"/>
  </w:num>
  <w:num w:numId="26">
    <w:abstractNumId w:val="24"/>
  </w:num>
  <w:num w:numId="27">
    <w:abstractNumId w:val="18"/>
  </w:num>
  <w:num w:numId="28">
    <w:abstractNumId w:val="27"/>
  </w:num>
  <w:num w:numId="29">
    <w:abstractNumId w:val="23"/>
  </w:num>
  <w:num w:numId="30">
    <w:abstractNumId w:val="20"/>
  </w:num>
  <w:num w:numId="31">
    <w:abstractNumId w:val="3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07766"/>
    <w:rsid w:val="00053DFE"/>
    <w:rsid w:val="000863EA"/>
    <w:rsid w:val="000A43DD"/>
    <w:rsid w:val="000A4FD0"/>
    <w:rsid w:val="000C2BE8"/>
    <w:rsid w:val="000E0097"/>
    <w:rsid w:val="000E4D92"/>
    <w:rsid w:val="000E4E8D"/>
    <w:rsid w:val="000F117D"/>
    <w:rsid w:val="000F2927"/>
    <w:rsid w:val="00140EF5"/>
    <w:rsid w:val="00142EF1"/>
    <w:rsid w:val="00147EFF"/>
    <w:rsid w:val="00170F63"/>
    <w:rsid w:val="0018235B"/>
    <w:rsid w:val="00192557"/>
    <w:rsid w:val="001C495A"/>
    <w:rsid w:val="001E15D3"/>
    <w:rsid w:val="001E1DE6"/>
    <w:rsid w:val="00240F8E"/>
    <w:rsid w:val="0026694A"/>
    <w:rsid w:val="002A254C"/>
    <w:rsid w:val="002A341B"/>
    <w:rsid w:val="002A6725"/>
    <w:rsid w:val="002B603D"/>
    <w:rsid w:val="002C2C9C"/>
    <w:rsid w:val="002C62FA"/>
    <w:rsid w:val="002C7DDD"/>
    <w:rsid w:val="0030542A"/>
    <w:rsid w:val="003167A8"/>
    <w:rsid w:val="00322248"/>
    <w:rsid w:val="003228F3"/>
    <w:rsid w:val="00335136"/>
    <w:rsid w:val="00350638"/>
    <w:rsid w:val="0036793D"/>
    <w:rsid w:val="00372FA8"/>
    <w:rsid w:val="00373BC5"/>
    <w:rsid w:val="00374689"/>
    <w:rsid w:val="003868C8"/>
    <w:rsid w:val="003B0AD5"/>
    <w:rsid w:val="003B0F72"/>
    <w:rsid w:val="003C0A1C"/>
    <w:rsid w:val="003D29C0"/>
    <w:rsid w:val="003E2590"/>
    <w:rsid w:val="003E2E8A"/>
    <w:rsid w:val="00406336"/>
    <w:rsid w:val="00427682"/>
    <w:rsid w:val="00436498"/>
    <w:rsid w:val="00440B5B"/>
    <w:rsid w:val="00446715"/>
    <w:rsid w:val="00447182"/>
    <w:rsid w:val="004563E5"/>
    <w:rsid w:val="00465A0B"/>
    <w:rsid w:val="0047284A"/>
    <w:rsid w:val="004A7704"/>
    <w:rsid w:val="004B0D1B"/>
    <w:rsid w:val="004B38DD"/>
    <w:rsid w:val="004C1382"/>
    <w:rsid w:val="004E19FD"/>
    <w:rsid w:val="004E2BE6"/>
    <w:rsid w:val="00504C04"/>
    <w:rsid w:val="00524541"/>
    <w:rsid w:val="00531151"/>
    <w:rsid w:val="0054509C"/>
    <w:rsid w:val="0056249B"/>
    <w:rsid w:val="005868B2"/>
    <w:rsid w:val="0059290D"/>
    <w:rsid w:val="005938B2"/>
    <w:rsid w:val="00594616"/>
    <w:rsid w:val="0059667D"/>
    <w:rsid w:val="005C1639"/>
    <w:rsid w:val="00600C0D"/>
    <w:rsid w:val="006238DE"/>
    <w:rsid w:val="006275A6"/>
    <w:rsid w:val="006325CC"/>
    <w:rsid w:val="00672E53"/>
    <w:rsid w:val="006939FD"/>
    <w:rsid w:val="00697F07"/>
    <w:rsid w:val="006A372E"/>
    <w:rsid w:val="006B239C"/>
    <w:rsid w:val="006E3522"/>
    <w:rsid w:val="0070540F"/>
    <w:rsid w:val="00705D08"/>
    <w:rsid w:val="007127F3"/>
    <w:rsid w:val="00751592"/>
    <w:rsid w:val="00755A7A"/>
    <w:rsid w:val="00786005"/>
    <w:rsid w:val="007A31BA"/>
    <w:rsid w:val="007A4004"/>
    <w:rsid w:val="007A510A"/>
    <w:rsid w:val="007B0EA7"/>
    <w:rsid w:val="007C0373"/>
    <w:rsid w:val="007D1504"/>
    <w:rsid w:val="007D3B44"/>
    <w:rsid w:val="007F0426"/>
    <w:rsid w:val="007F1294"/>
    <w:rsid w:val="0080385E"/>
    <w:rsid w:val="008043BB"/>
    <w:rsid w:val="0081220B"/>
    <w:rsid w:val="008160E5"/>
    <w:rsid w:val="00826A50"/>
    <w:rsid w:val="00850873"/>
    <w:rsid w:val="00853976"/>
    <w:rsid w:val="00853A1B"/>
    <w:rsid w:val="008578E8"/>
    <w:rsid w:val="008834D4"/>
    <w:rsid w:val="008971D5"/>
    <w:rsid w:val="008A0165"/>
    <w:rsid w:val="008B10F9"/>
    <w:rsid w:val="008B5ACC"/>
    <w:rsid w:val="008B7871"/>
    <w:rsid w:val="008D019E"/>
    <w:rsid w:val="008D5E02"/>
    <w:rsid w:val="008E04E6"/>
    <w:rsid w:val="008E54F3"/>
    <w:rsid w:val="00903CB5"/>
    <w:rsid w:val="00906CE2"/>
    <w:rsid w:val="00912315"/>
    <w:rsid w:val="00913738"/>
    <w:rsid w:val="009216CF"/>
    <w:rsid w:val="00944783"/>
    <w:rsid w:val="00960B5B"/>
    <w:rsid w:val="00974289"/>
    <w:rsid w:val="009821E1"/>
    <w:rsid w:val="00982ED2"/>
    <w:rsid w:val="009B563A"/>
    <w:rsid w:val="009C30D6"/>
    <w:rsid w:val="009C55DC"/>
    <w:rsid w:val="009C602E"/>
    <w:rsid w:val="009E45DB"/>
    <w:rsid w:val="00A0644E"/>
    <w:rsid w:val="00A15DA4"/>
    <w:rsid w:val="00A22E32"/>
    <w:rsid w:val="00A26571"/>
    <w:rsid w:val="00A4024A"/>
    <w:rsid w:val="00A40368"/>
    <w:rsid w:val="00A5266F"/>
    <w:rsid w:val="00A5286B"/>
    <w:rsid w:val="00A920E4"/>
    <w:rsid w:val="00A97F70"/>
    <w:rsid w:val="00AB7E90"/>
    <w:rsid w:val="00AE41B9"/>
    <w:rsid w:val="00AF5D82"/>
    <w:rsid w:val="00B20A01"/>
    <w:rsid w:val="00B33A29"/>
    <w:rsid w:val="00B560DD"/>
    <w:rsid w:val="00B61481"/>
    <w:rsid w:val="00B713E4"/>
    <w:rsid w:val="00B83C72"/>
    <w:rsid w:val="00B941E9"/>
    <w:rsid w:val="00BF0BC8"/>
    <w:rsid w:val="00C221BD"/>
    <w:rsid w:val="00C3373D"/>
    <w:rsid w:val="00C37164"/>
    <w:rsid w:val="00C405EF"/>
    <w:rsid w:val="00C47259"/>
    <w:rsid w:val="00C67D18"/>
    <w:rsid w:val="00C70284"/>
    <w:rsid w:val="00C843D3"/>
    <w:rsid w:val="00C874A3"/>
    <w:rsid w:val="00CC1EC6"/>
    <w:rsid w:val="00CD70C9"/>
    <w:rsid w:val="00D012EE"/>
    <w:rsid w:val="00D027A7"/>
    <w:rsid w:val="00D143A9"/>
    <w:rsid w:val="00D45784"/>
    <w:rsid w:val="00D6679C"/>
    <w:rsid w:val="00D7039D"/>
    <w:rsid w:val="00DA2FD3"/>
    <w:rsid w:val="00DA4398"/>
    <w:rsid w:val="00DA475B"/>
    <w:rsid w:val="00DC13AC"/>
    <w:rsid w:val="00DD5BAE"/>
    <w:rsid w:val="00DD6FF7"/>
    <w:rsid w:val="00DE0092"/>
    <w:rsid w:val="00DF52C2"/>
    <w:rsid w:val="00E14427"/>
    <w:rsid w:val="00E177D4"/>
    <w:rsid w:val="00E252C0"/>
    <w:rsid w:val="00E606C1"/>
    <w:rsid w:val="00E75547"/>
    <w:rsid w:val="00E77B3F"/>
    <w:rsid w:val="00E9512C"/>
    <w:rsid w:val="00E95CBF"/>
    <w:rsid w:val="00ED4514"/>
    <w:rsid w:val="00EF1266"/>
    <w:rsid w:val="00F17148"/>
    <w:rsid w:val="00F22952"/>
    <w:rsid w:val="00F23608"/>
    <w:rsid w:val="00F30C34"/>
    <w:rsid w:val="00F34758"/>
    <w:rsid w:val="00F42AA6"/>
    <w:rsid w:val="00F47EDF"/>
    <w:rsid w:val="00F70F7A"/>
    <w:rsid w:val="00F876AF"/>
    <w:rsid w:val="00F87C33"/>
    <w:rsid w:val="00F940E4"/>
    <w:rsid w:val="00F94183"/>
    <w:rsid w:val="00FA7C79"/>
    <w:rsid w:val="00FB37E5"/>
    <w:rsid w:val="00FC0789"/>
    <w:rsid w:val="00FD04CA"/>
    <w:rsid w:val="00FD1647"/>
    <w:rsid w:val="00FF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7C3A"/>
  <w15:docId w15:val="{E512ADB8-9DC7-4CFB-9CBD-53EB254F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customStyle="1" w:styleId="TableContents">
    <w:name w:val="Table Contents"/>
    <w:basedOn w:val="Normal"/>
    <w:uiPriority w:val="6"/>
    <w:rsid w:val="00C67D18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IN" w:eastAsia="hi-IN" w:bidi="hi-IN"/>
    </w:rPr>
  </w:style>
  <w:style w:type="paragraph" w:styleId="NoSpacing">
    <w:name w:val="No Spacing"/>
    <w:uiPriority w:val="1"/>
    <w:qFormat/>
    <w:rsid w:val="00C67D18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1A95D7-756F-4B50-9465-6DD2B16A3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SAFETY DEPT</cp:lastModifiedBy>
  <cp:revision>35</cp:revision>
  <cp:lastPrinted>2019-10-11T04:38:00Z</cp:lastPrinted>
  <dcterms:created xsi:type="dcterms:W3CDTF">2019-10-11T04:40:00Z</dcterms:created>
  <dcterms:modified xsi:type="dcterms:W3CDTF">2025-09-16T08:51:00Z</dcterms:modified>
</cp:coreProperties>
</file>