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AAD" w:rsidRPr="0093348B" w:rsidRDefault="002E694C" w:rsidP="002A1DE9">
      <w:pPr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  <w:b/>
          <w:bCs/>
        </w:rPr>
        <w:t>Student Name</w:t>
      </w:r>
      <w:r w:rsidRPr="0093348B">
        <w:rPr>
          <w:rFonts w:asciiTheme="majorBidi" w:hAnsiTheme="majorBidi" w:cstheme="majorBidi"/>
        </w:rPr>
        <w:t xml:space="preserve">: Jana </w:t>
      </w:r>
      <w:r w:rsidR="00A8790F" w:rsidRPr="0093348B">
        <w:rPr>
          <w:rFonts w:asciiTheme="majorBidi" w:hAnsiTheme="majorBidi" w:cstheme="majorBidi"/>
        </w:rPr>
        <w:t xml:space="preserve">Mohamed Kamal </w:t>
      </w:r>
      <w:proofErr w:type="spellStart"/>
      <w:r w:rsidR="00A8790F" w:rsidRPr="0093348B">
        <w:rPr>
          <w:rFonts w:asciiTheme="majorBidi" w:hAnsiTheme="majorBidi" w:cstheme="majorBidi"/>
        </w:rPr>
        <w:t>Elnaggar</w:t>
      </w:r>
      <w:proofErr w:type="spellEnd"/>
      <w:r w:rsidR="002A1DE9" w:rsidRPr="0093348B">
        <w:rPr>
          <w:rFonts w:asciiTheme="majorBidi" w:hAnsiTheme="majorBidi" w:cstheme="majorBidi"/>
        </w:rPr>
        <w:t xml:space="preserve">                                        </w:t>
      </w:r>
      <w:r w:rsidR="00A8790F" w:rsidRPr="0093348B">
        <w:rPr>
          <w:rFonts w:asciiTheme="majorBidi" w:hAnsiTheme="majorBidi" w:cstheme="majorBidi"/>
          <w:b/>
          <w:bCs/>
        </w:rPr>
        <w:t>ID</w:t>
      </w:r>
      <w:r w:rsidR="00A8790F" w:rsidRPr="0093348B">
        <w:rPr>
          <w:rFonts w:asciiTheme="majorBidi" w:hAnsiTheme="majorBidi" w:cstheme="majorBidi"/>
        </w:rPr>
        <w:t>: 22011530</w:t>
      </w: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t>1. Local Filtering Algorithm</w:t>
      </w:r>
    </w:p>
    <w:p w:rsidR="00A8790F" w:rsidRPr="0093348B" w:rsidRDefault="00A8790F" w:rsidP="00A8790F">
      <w:pPr>
        <w:pStyle w:val="Heading3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Step 1: Capture Video Frames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The camera continuously captures frames.</w:t>
      </w:r>
    </w:p>
    <w:p w:rsidR="00A8790F" w:rsidRPr="0093348B" w:rsidRDefault="00A8790F" w:rsidP="00A8790F">
      <w:pPr>
        <w:pStyle w:val="Heading3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Step 2: Object Detection</w:t>
      </w:r>
    </w:p>
    <w:p w:rsidR="00A8790F" w:rsidRPr="0093348B" w:rsidRDefault="00A8790F" w:rsidP="00F94897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 xml:space="preserve">Use a lightweight AI model </w:t>
      </w:r>
      <w:r w:rsidR="00F94897" w:rsidRPr="0093348B">
        <w:rPr>
          <w:rFonts w:asciiTheme="majorBidi" w:hAnsiTheme="majorBidi" w:cstheme="majorBidi"/>
        </w:rPr>
        <w:t>to detect cars, trucks, motorcycles, buses, pedestrians</w:t>
      </w:r>
      <w:r w:rsidRPr="0093348B">
        <w:rPr>
          <w:rFonts w:asciiTheme="majorBidi" w:hAnsiTheme="majorBidi" w:cstheme="majorBidi"/>
        </w:rPr>
        <w:t xml:space="preserve"> </w:t>
      </w:r>
    </w:p>
    <w:p w:rsidR="00A8790F" w:rsidRPr="0093348B" w:rsidRDefault="00A8790F" w:rsidP="00A8790F">
      <w:pPr>
        <w:pStyle w:val="Heading3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Step 3: Tracking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Assign IDs to moving objects across frames.</w:t>
      </w:r>
    </w:p>
    <w:p w:rsidR="00A8790F" w:rsidRPr="0093348B" w:rsidRDefault="00A8790F" w:rsidP="00A8790F">
      <w:pPr>
        <w:pStyle w:val="Heading3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Step 4: Event Detection Rules</w:t>
      </w:r>
    </w:p>
    <w:p w:rsidR="00A8790F" w:rsidRPr="0093348B" w:rsidRDefault="00A8790F" w:rsidP="00F94897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Trigger only important events such as:</w:t>
      </w:r>
      <w:r w:rsidR="00F94897" w:rsidRPr="0093348B">
        <w:rPr>
          <w:rFonts w:asciiTheme="majorBidi" w:hAnsiTheme="majorBidi" w:cstheme="majorBidi"/>
        </w:rPr>
        <w:t xml:space="preserve"> Accident/collision detected, Speed violation, Vehicle stopped too long, and </w:t>
      </w:r>
      <w:r w:rsidRPr="0093348B">
        <w:rPr>
          <w:rFonts w:asciiTheme="majorBidi" w:hAnsiTheme="majorBidi" w:cstheme="majorBidi"/>
        </w:rPr>
        <w:t xml:space="preserve">Traffic congestion </w:t>
      </w:r>
    </w:p>
    <w:p w:rsidR="00A8790F" w:rsidRPr="0093348B" w:rsidRDefault="00A8790F" w:rsidP="00A8790F">
      <w:pPr>
        <w:pStyle w:val="Heading3"/>
        <w:rPr>
          <w:rFonts w:asciiTheme="majorBidi" w:hAnsiTheme="majorBidi"/>
        </w:rPr>
      </w:pPr>
      <w:r w:rsidRPr="0093348B">
        <w:rPr>
          <w:rFonts w:asciiTheme="majorBidi" w:hAnsiTheme="majorBidi"/>
          <w:color w:val="auto"/>
        </w:rPr>
        <w:t>Step 5: Local Summarization</w:t>
      </w:r>
    </w:p>
    <w:p w:rsidR="002A1DE9" w:rsidRPr="0093348B" w:rsidRDefault="00F94897" w:rsidP="0093348B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712470</wp:posOffset>
            </wp:positionV>
            <wp:extent cx="1993900" cy="675005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48B">
        <w:rPr>
          <w:rFonts w:asciiTheme="majorBidi" w:hAnsiTheme="majorBidi" w:cstheme="majorBidi"/>
        </w:rPr>
        <w:t>For non-critical data, the camera creates periodic summaries such as vehicle count and average speed every minute in</w:t>
      </w:r>
      <w:r w:rsidRPr="0093348B">
        <w:rPr>
          <w:rFonts w:asciiTheme="majorBidi" w:hAnsiTheme="majorBidi" w:cstheme="majorBidi"/>
        </w:rPr>
        <w:t>stead of transmitting raw video</w:t>
      </w:r>
      <w:r w:rsidR="00A8790F" w:rsidRPr="0093348B">
        <w:rPr>
          <w:rFonts w:asciiTheme="majorBidi" w:hAnsiTheme="majorBidi" w:cstheme="majorBidi"/>
        </w:rPr>
        <w:t>: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Pseudocode</w:t>
      </w:r>
    </w:p>
    <w:p w:rsidR="00A8790F" w:rsidRPr="0093348B" w:rsidRDefault="00A8790F" w:rsidP="00F94897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  <w:noProof/>
        </w:rPr>
        <w:drawing>
          <wp:inline distT="0" distB="0" distL="0" distR="0" wp14:anchorId="16288534" wp14:editId="607A919B">
            <wp:extent cx="3391535" cy="241359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374" cy="266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lastRenderedPageBreak/>
        <w:t>2. Criteria for Interesting Data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The data can be divided into:</w:t>
      </w:r>
    </w:p>
    <w:p w:rsidR="00A8790F" w:rsidRPr="0093348B" w:rsidRDefault="00A8790F" w:rsidP="00A8790F">
      <w:pPr>
        <w:pStyle w:val="Heading2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A) Immediate Transmission (Real-Time Alerts)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Sent instantly to central server.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Example: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  <w:noProof/>
        </w:rPr>
        <w:drawing>
          <wp:inline distT="0" distB="0" distL="0" distR="0" wp14:anchorId="10AE0A86" wp14:editId="0D573D70">
            <wp:extent cx="2009775" cy="10320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0F" w:rsidRPr="0093348B" w:rsidRDefault="00A8790F" w:rsidP="00A8790F">
      <w:pPr>
        <w:pStyle w:val="Heading2"/>
        <w:rPr>
          <w:rFonts w:asciiTheme="majorBidi" w:hAnsiTheme="majorBidi"/>
          <w:color w:val="auto"/>
          <w:sz w:val="36"/>
        </w:rPr>
      </w:pPr>
      <w:r w:rsidRPr="0093348B">
        <w:rPr>
          <w:rFonts w:asciiTheme="majorBidi" w:hAnsiTheme="majorBidi"/>
          <w:color w:val="auto"/>
        </w:rPr>
        <w:t>B) Batch Transmission (Midnight Reports)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Sent once daily.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Example:</w:t>
      </w:r>
    </w:p>
    <w:p w:rsidR="002A1DE9" w:rsidRPr="0093348B" w:rsidRDefault="00A8790F" w:rsidP="002A1DE9">
      <w:pPr>
        <w:rPr>
          <w:rFonts w:asciiTheme="majorBidi" w:hAnsiTheme="majorBidi" w:cstheme="majorBidi"/>
          <w:b/>
          <w:sz w:val="28"/>
        </w:rPr>
      </w:pPr>
      <w:r w:rsidRPr="0093348B">
        <w:rPr>
          <w:rFonts w:asciiTheme="majorBidi" w:hAnsiTheme="majorBidi" w:cstheme="majorBidi"/>
          <w:b/>
          <w:noProof/>
          <w:sz w:val="28"/>
        </w:rPr>
        <w:drawing>
          <wp:inline distT="0" distB="0" distL="0" distR="0" wp14:anchorId="42099AF8" wp14:editId="3D93F44F">
            <wp:extent cx="1616149" cy="984382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6190" cy="99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5AAD" w:rsidRPr="0093348B" w:rsidRDefault="002E694C" w:rsidP="002A1DE9">
      <w:pPr>
        <w:rPr>
          <w:rFonts w:asciiTheme="majorBidi" w:hAnsiTheme="majorBidi" w:cstheme="majorBidi"/>
          <w:b/>
          <w:sz w:val="28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t>3. Average Traffic Density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We should calculate without storing full video.</w:t>
      </w:r>
    </w:p>
    <w:p w:rsidR="00A8790F" w:rsidRPr="0093348B" w:rsidRDefault="00A8790F" w:rsidP="00A8790F">
      <w:pPr>
        <w:pStyle w:val="Heading2"/>
        <w:rPr>
          <w:rFonts w:asciiTheme="majorBidi" w:hAnsiTheme="majorBidi"/>
          <w:color w:val="auto"/>
        </w:rPr>
      </w:pPr>
      <w:r w:rsidRPr="0093348B">
        <w:rPr>
          <w:rFonts w:asciiTheme="majorBidi" w:hAnsiTheme="majorBidi"/>
          <w:color w:val="auto"/>
        </w:rPr>
        <w:t>Formula</w:t>
      </w:r>
    </w:p>
    <w:p w:rsidR="00A8790F" w:rsidRPr="0093348B" w:rsidRDefault="00A8790F" w:rsidP="00A8790F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Average Traffic Density</w:t>
      </w:r>
      <w:r w:rsidR="002E694C" w:rsidRPr="0093348B">
        <w:rPr>
          <w:rFonts w:asciiTheme="majorBidi" w:hAnsiTheme="majorBidi" w:cstheme="majorBidi"/>
        </w:rPr>
        <w:t>:</w:t>
      </w:r>
    </w:p>
    <w:p w:rsidR="002E694C" w:rsidRPr="0093348B" w:rsidRDefault="002E694C" w:rsidP="002A1DE9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Density = Total Detected Vehicles / Road Length</w:t>
      </w:r>
    </w:p>
    <w:p w:rsidR="002E694C" w:rsidRPr="0093348B" w:rsidRDefault="002E694C" w:rsidP="002E694C">
      <w:pPr>
        <w:pStyle w:val="Heading2"/>
        <w:rPr>
          <w:rFonts w:asciiTheme="majorBidi" w:hAnsiTheme="majorBidi"/>
          <w:color w:val="auto"/>
          <w:sz w:val="36"/>
        </w:rPr>
      </w:pPr>
      <w:r w:rsidRPr="0093348B">
        <w:rPr>
          <w:rFonts w:asciiTheme="majorBidi" w:hAnsiTheme="majorBidi"/>
          <w:color w:val="auto"/>
        </w:rPr>
        <w:t>Sliding Window Method</w:t>
      </w:r>
    </w:p>
    <w:p w:rsidR="002E694C" w:rsidRPr="0093348B" w:rsidRDefault="002E694C" w:rsidP="002A1DE9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Ma</w:t>
      </w:r>
      <w:r w:rsidR="002A1DE9" w:rsidRPr="0093348B">
        <w:rPr>
          <w:rFonts w:asciiTheme="majorBidi" w:hAnsiTheme="majorBidi" w:cstheme="majorBidi"/>
        </w:rPr>
        <w:t>intain only aggregated counters; n</w:t>
      </w:r>
      <w:r w:rsidRPr="0093348B">
        <w:rPr>
          <w:rFonts w:asciiTheme="majorBidi" w:hAnsiTheme="majorBidi" w:cstheme="majorBidi"/>
        </w:rPr>
        <w:t>o need to store full frames or raw video.</w:t>
      </w:r>
    </w:p>
    <w:p w:rsidR="002A1DE9" w:rsidRPr="0093348B" w:rsidRDefault="002A1DE9" w:rsidP="002A1DE9">
      <w:pPr>
        <w:pStyle w:val="NormalWeb"/>
        <w:rPr>
          <w:rFonts w:asciiTheme="majorBidi" w:hAnsiTheme="majorBidi" w:cstheme="majorBidi"/>
        </w:rPr>
      </w:pP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lastRenderedPageBreak/>
        <w:t>4. Partitioning Strategy</w:t>
      </w:r>
    </w:p>
    <w:p w:rsidR="002E694C" w:rsidRPr="0093348B" w:rsidRDefault="002E694C" w:rsidP="002E694C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To ensure sightings of the same vehicle go to the same analytics node.</w:t>
      </w:r>
    </w:p>
    <w:p w:rsidR="002E694C" w:rsidRPr="0093348B" w:rsidRDefault="002E694C" w:rsidP="002E694C">
      <w:pPr>
        <w:pStyle w:val="Heading2"/>
        <w:rPr>
          <w:rFonts w:asciiTheme="majorBidi" w:hAnsiTheme="majorBidi"/>
        </w:rPr>
      </w:pPr>
      <w:r w:rsidRPr="0093348B">
        <w:rPr>
          <w:rFonts w:asciiTheme="majorBidi" w:hAnsiTheme="majorBidi"/>
          <w:color w:val="auto"/>
        </w:rPr>
        <w:t>Option 1: Geographic Zone Partitioning</w:t>
      </w:r>
    </w:p>
    <w:p w:rsidR="002E694C" w:rsidRPr="0093348B" w:rsidRDefault="002A1DE9" w:rsidP="002A1DE9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 xml:space="preserve">Partition by city zones (east, central, </w:t>
      </w:r>
      <w:proofErr w:type="gramStart"/>
      <w:r w:rsidRPr="0093348B">
        <w:rPr>
          <w:rFonts w:asciiTheme="majorBidi" w:hAnsiTheme="majorBidi" w:cstheme="majorBidi"/>
        </w:rPr>
        <w:t>west</w:t>
      </w:r>
      <w:proofErr w:type="gramEnd"/>
      <w:r w:rsidRPr="0093348B">
        <w:rPr>
          <w:rFonts w:asciiTheme="majorBidi" w:hAnsiTheme="majorBidi" w:cstheme="majorBidi"/>
        </w:rPr>
        <w:t>)</w:t>
      </w:r>
      <w:r w:rsidR="002E694C" w:rsidRPr="0093348B">
        <w:rPr>
          <w:rFonts w:asciiTheme="majorBidi" w:hAnsiTheme="majorBidi" w:cstheme="majorBidi"/>
        </w:rPr>
        <w:t xml:space="preserve"> </w:t>
      </w:r>
    </w:p>
    <w:p w:rsidR="002E694C" w:rsidRPr="0093348B" w:rsidRDefault="002E694C" w:rsidP="002E694C">
      <w:pPr>
        <w:pStyle w:val="Heading2"/>
        <w:rPr>
          <w:rFonts w:asciiTheme="majorBidi" w:hAnsiTheme="majorBidi"/>
          <w:sz w:val="36"/>
        </w:rPr>
      </w:pPr>
      <w:r w:rsidRPr="0093348B">
        <w:rPr>
          <w:rFonts w:asciiTheme="majorBidi" w:hAnsiTheme="majorBidi"/>
          <w:color w:val="auto"/>
        </w:rPr>
        <w:t>Option 2: License Plate Hash Partitioning</w:t>
      </w:r>
    </w:p>
    <w:p w:rsidR="002A1DE9" w:rsidRPr="0093348B" w:rsidRDefault="002A1DE9" w:rsidP="002A1DE9">
      <w:pPr>
        <w:pStyle w:val="NormalWeb"/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Partition by license plates.</w:t>
      </w:r>
    </w:p>
    <w:p w:rsidR="002A1DE9" w:rsidRPr="0093348B" w:rsidRDefault="002A1DE9" w:rsidP="002A1DE9">
      <w:pPr>
        <w:pStyle w:val="NormalWeb"/>
        <w:rPr>
          <w:rFonts w:asciiTheme="majorBidi" w:hAnsiTheme="majorBidi" w:cstheme="majorBidi"/>
        </w:rPr>
      </w:pP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t xml:space="preserve">5. </w:t>
      </w:r>
      <w:proofErr w:type="gramStart"/>
      <w:r w:rsidRPr="0093348B">
        <w:rPr>
          <w:rFonts w:asciiTheme="majorBidi" w:hAnsiTheme="majorBidi" w:cstheme="majorBidi"/>
          <w:b/>
          <w:sz w:val="28"/>
          <w:u w:val="single"/>
        </w:rPr>
        <w:t>Out-</w:t>
      </w:r>
      <w:proofErr w:type="gramEnd"/>
      <w:r w:rsidRPr="0093348B">
        <w:rPr>
          <w:rFonts w:asciiTheme="majorBidi" w:hAnsiTheme="majorBidi" w:cstheme="majorBidi"/>
          <w:b/>
          <w:sz w:val="28"/>
          <w:u w:val="single"/>
        </w:rPr>
        <w:t>of-Order Data Arrival</w:t>
      </w:r>
    </w:p>
    <w:p w:rsidR="00DD5AAD" w:rsidRPr="0093348B" w:rsidRDefault="002E694C">
      <w:pPr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If Camera B’s data arrives before Camera A’s due to network delays, the server should process events using the event timestamp instead of arrival time.</w:t>
      </w:r>
      <w:r w:rsidRPr="0093348B">
        <w:rPr>
          <w:rFonts w:asciiTheme="majorBidi" w:hAnsiTheme="majorBidi" w:cstheme="majorBidi"/>
        </w:rPr>
        <w:br/>
      </w:r>
      <w:r w:rsidRPr="0093348B">
        <w:rPr>
          <w:rFonts w:asciiTheme="majorBidi" w:hAnsiTheme="majorBidi" w:cstheme="majorBidi"/>
        </w:rPr>
        <w:br/>
        <w:t>Technologies such as Apache Kafka and Apache Flink support event-time processing and watermarks to handle delayed events.</w:t>
      </w:r>
    </w:p>
    <w:p w:rsidR="002A1DE9" w:rsidRPr="0093348B" w:rsidRDefault="002A1DE9">
      <w:pPr>
        <w:rPr>
          <w:rFonts w:asciiTheme="majorBidi" w:hAnsiTheme="majorBidi" w:cstheme="majorBidi"/>
        </w:rPr>
      </w:pP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t xml:space="preserve">6. Unique Vehicles </w:t>
      </w:r>
      <w:proofErr w:type="gramStart"/>
      <w:r w:rsidRPr="0093348B">
        <w:rPr>
          <w:rFonts w:asciiTheme="majorBidi" w:hAnsiTheme="majorBidi" w:cstheme="majorBidi"/>
          <w:b/>
          <w:sz w:val="28"/>
          <w:u w:val="single"/>
        </w:rPr>
        <w:t>Through</w:t>
      </w:r>
      <w:proofErr w:type="gramEnd"/>
      <w:r w:rsidRPr="0093348B">
        <w:rPr>
          <w:rFonts w:asciiTheme="majorBidi" w:hAnsiTheme="majorBidi" w:cstheme="majorBidi"/>
          <w:b/>
          <w:sz w:val="28"/>
          <w:u w:val="single"/>
        </w:rPr>
        <w:t xml:space="preserve"> the City Center</w:t>
      </w:r>
    </w:p>
    <w:p w:rsidR="00DD5AAD" w:rsidRPr="0093348B" w:rsidRDefault="002E694C" w:rsidP="002E694C">
      <w:pPr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To count unique vehicles across all 5,000 cameras, the system can use license plate recognition, but the prob</w:t>
      </w:r>
      <w:r w:rsidR="002A1DE9" w:rsidRPr="0093348B">
        <w:rPr>
          <w:rFonts w:asciiTheme="majorBidi" w:hAnsiTheme="majorBidi" w:cstheme="majorBidi"/>
        </w:rPr>
        <w:t xml:space="preserve">lem is large memory </w:t>
      </w:r>
      <w:proofErr w:type="spellStart"/>
      <w:r w:rsidR="002A1DE9" w:rsidRPr="0093348B">
        <w:rPr>
          <w:rFonts w:asciiTheme="majorBidi" w:hAnsiTheme="majorBidi" w:cstheme="majorBidi"/>
        </w:rPr>
        <w:t>consumation</w:t>
      </w:r>
      <w:proofErr w:type="spellEnd"/>
      <w:r w:rsidRPr="0093348B">
        <w:rPr>
          <w:rFonts w:asciiTheme="majorBidi" w:hAnsiTheme="majorBidi" w:cstheme="majorBidi"/>
        </w:rPr>
        <w:br/>
      </w:r>
      <w:proofErr w:type="gramStart"/>
      <w:r w:rsidRPr="0093348B">
        <w:rPr>
          <w:rFonts w:asciiTheme="majorBidi" w:hAnsiTheme="majorBidi" w:cstheme="majorBidi"/>
        </w:rPr>
        <w:t>For</w:t>
      </w:r>
      <w:proofErr w:type="gramEnd"/>
      <w:r w:rsidRPr="0093348B">
        <w:rPr>
          <w:rFonts w:asciiTheme="majorBidi" w:hAnsiTheme="majorBidi" w:cstheme="majorBidi"/>
        </w:rPr>
        <w:t xml:space="preserve"> large-scale counting, HyperLogLog is recommended because it estimates unique counts efficiently using less memory.</w:t>
      </w:r>
    </w:p>
    <w:p w:rsidR="002A1DE9" w:rsidRPr="0093348B" w:rsidRDefault="002A1DE9" w:rsidP="002E694C">
      <w:pPr>
        <w:rPr>
          <w:rFonts w:asciiTheme="majorBidi" w:hAnsiTheme="majorBidi" w:cstheme="majorBidi"/>
          <w:u w:val="single"/>
        </w:rPr>
      </w:pPr>
    </w:p>
    <w:p w:rsidR="00DD5AAD" w:rsidRPr="0093348B" w:rsidRDefault="002E694C">
      <w:pPr>
        <w:rPr>
          <w:rFonts w:asciiTheme="majorBidi" w:hAnsiTheme="majorBidi" w:cstheme="majorBidi"/>
          <w:u w:val="single"/>
        </w:rPr>
      </w:pPr>
      <w:r w:rsidRPr="0093348B">
        <w:rPr>
          <w:rFonts w:asciiTheme="majorBidi" w:hAnsiTheme="majorBidi" w:cstheme="majorBidi"/>
          <w:b/>
          <w:sz w:val="28"/>
          <w:u w:val="single"/>
        </w:rPr>
        <w:t>7. Handling Duplicate Events</w:t>
      </w:r>
    </w:p>
    <w:p w:rsidR="00DD5AAD" w:rsidRPr="0093348B" w:rsidRDefault="002E694C" w:rsidP="002E694C">
      <w:pPr>
        <w:rPr>
          <w:rFonts w:asciiTheme="majorBidi" w:hAnsiTheme="majorBidi" w:cstheme="majorBidi"/>
        </w:rPr>
      </w:pPr>
      <w:r w:rsidRPr="0093348B">
        <w:rPr>
          <w:rFonts w:asciiTheme="majorBidi" w:hAnsiTheme="majorBidi" w:cstheme="majorBidi"/>
        </w:rPr>
        <w:t>Duplicate events can happen due to retries or multiple came</w:t>
      </w:r>
      <w:r w:rsidR="002A1DE9" w:rsidRPr="0093348B">
        <w:rPr>
          <w:rFonts w:asciiTheme="majorBidi" w:hAnsiTheme="majorBidi" w:cstheme="majorBidi"/>
        </w:rPr>
        <w:t>ras capturing the same vehicle.</w:t>
      </w:r>
      <w:r w:rsidRPr="0093348B">
        <w:rPr>
          <w:rFonts w:asciiTheme="majorBidi" w:hAnsiTheme="majorBidi" w:cstheme="majorBidi"/>
        </w:rPr>
        <w:br/>
        <w:t>The system should generate a unique event ID and use time-window-based deduplication to ignore repeated events.</w:t>
      </w:r>
    </w:p>
    <w:sectPr w:rsidR="00DD5AAD" w:rsidRPr="00933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512D4"/>
    <w:multiLevelType w:val="multilevel"/>
    <w:tmpl w:val="014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66A8"/>
    <w:multiLevelType w:val="multilevel"/>
    <w:tmpl w:val="042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669F8"/>
    <w:multiLevelType w:val="multilevel"/>
    <w:tmpl w:val="170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25A86"/>
    <w:multiLevelType w:val="multilevel"/>
    <w:tmpl w:val="2A1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F54B1"/>
    <w:multiLevelType w:val="multilevel"/>
    <w:tmpl w:val="A62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5FBC"/>
    <w:multiLevelType w:val="multilevel"/>
    <w:tmpl w:val="036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C19AC"/>
    <w:multiLevelType w:val="multilevel"/>
    <w:tmpl w:val="08C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9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1DE9"/>
    <w:rsid w:val="002E694C"/>
    <w:rsid w:val="00326F90"/>
    <w:rsid w:val="0093348B"/>
    <w:rsid w:val="00A8790F"/>
    <w:rsid w:val="00AA1D8D"/>
    <w:rsid w:val="00B47730"/>
    <w:rsid w:val="00CB0664"/>
    <w:rsid w:val="00DD5AAD"/>
    <w:rsid w:val="00F94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2DB01"/>
  <w14:defaultImageDpi w14:val="300"/>
  <w15:docId w15:val="{BCCD4C34-CF69-4FDC-B4AB-9CE1962E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790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whitespace-normal">
    <w:name w:val="whitespace-normal"/>
    <w:basedOn w:val="DefaultParagraphFont"/>
    <w:rsid w:val="00A879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9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4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53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4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9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3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8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7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4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8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D6D85C-7EF6-45E6-B472-F962AD5EE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G15</cp:lastModifiedBy>
  <cp:revision>2</cp:revision>
  <dcterms:created xsi:type="dcterms:W3CDTF">2026-04-27T23:21:00Z</dcterms:created>
  <dcterms:modified xsi:type="dcterms:W3CDTF">2026-04-27T23:21:00Z</dcterms:modified>
  <cp:category/>
</cp:coreProperties>
</file>