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38E" w:rsidRDefault="000033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00338E">
        <w:tc>
          <w:tcPr>
            <w:tcW w:w="2547" w:type="dxa"/>
            <w:vAlign w:val="center"/>
          </w:tcPr>
          <w:p w:rsidR="0000338E" w:rsidRDefault="00583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 No: 1a</w:t>
            </w:r>
          </w:p>
          <w:p w:rsidR="0000338E" w:rsidRDefault="005832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Date: 12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August 2024</w:t>
            </w:r>
          </w:p>
        </w:tc>
        <w:tc>
          <w:tcPr>
            <w:tcW w:w="6469" w:type="dxa"/>
            <w:vAlign w:val="center"/>
          </w:tcPr>
          <w:p w:rsidR="0000338E" w:rsidRDefault="0058329F">
            <w:pPr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  <w:t>Practice Python</w:t>
            </w:r>
          </w:p>
        </w:tc>
      </w:tr>
    </w:tbl>
    <w:p w:rsidR="0000338E" w:rsidRDefault="000033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338E" w:rsidRDefault="0058329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Develop a grading system that determines a student's eligibility for examinations and calculates their final grade based on tutorial, test, and examination marks.</w:t>
      </w:r>
    </w:p>
    <w:p w:rsidR="0000338E" w:rsidRDefault="0058329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:rsidR="0000338E" w:rsidRDefault="005832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lab notebook is structured to simulate a grading system through a step-by-step approach:</w:t>
      </w:r>
    </w:p>
    <w:p w:rsidR="0000338E" w:rsidRDefault="0058329F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Information Input</w:t>
      </w:r>
      <w:r>
        <w:rPr>
          <w:rFonts w:ascii="Times New Roman" w:eastAsia="Times New Roman" w:hAnsi="Times New Roman" w:cs="Times New Roman"/>
          <w:sz w:val="24"/>
          <w:szCs w:val="24"/>
        </w:rPr>
        <w:t>: The program collects a student number and various marks for tutorials, tests, and examinations.</w:t>
      </w:r>
    </w:p>
    <w:p w:rsidR="0000338E" w:rsidRDefault="0058329F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Eligibility Check</w:t>
      </w:r>
      <w:r>
        <w:rPr>
          <w:rFonts w:ascii="Times New Roman" w:eastAsia="Times New Roman" w:hAnsi="Times New Roman" w:cs="Times New Roman"/>
          <w:sz w:val="24"/>
          <w:szCs w:val="24"/>
        </w:rPr>
        <w:t>: An average of tutori</w:t>
      </w:r>
      <w:r>
        <w:rPr>
          <w:rFonts w:ascii="Times New Roman" w:eastAsia="Times New Roman" w:hAnsi="Times New Roman" w:cs="Times New Roman"/>
          <w:sz w:val="24"/>
          <w:szCs w:val="24"/>
        </w:rPr>
        <w:t>al and test marks is computed. If the average is below 40%, the student receives an "F" grade and is ineligible for the examination.</w:t>
      </w:r>
    </w:p>
    <w:p w:rsidR="0000338E" w:rsidRDefault="0058329F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Grade Calculation</w:t>
      </w:r>
      <w:r>
        <w:rPr>
          <w:rFonts w:ascii="Times New Roman" w:eastAsia="Times New Roman" w:hAnsi="Times New Roman" w:cs="Times New Roman"/>
          <w:sz w:val="24"/>
          <w:szCs w:val="24"/>
        </w:rPr>
        <w:t>: If eligible, the final mark is calculated using a weighted formula: 25% tutorial, 25% test, and 50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% exam. Based on the final mark, the student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receives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grade (A to E).</w:t>
      </w:r>
    </w:p>
    <w:p w:rsidR="0000338E" w:rsidRDefault="0058329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Model:</w:t>
      </w:r>
    </w:p>
    <w:p w:rsidR="0000338E" w:rsidRDefault="005832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statistical or machine learning model is applied. The logic flow is entirely conditional, based on programmed decision-making steps:</w:t>
      </w:r>
    </w:p>
    <w:p w:rsidR="0000338E" w:rsidRDefault="0058329F">
      <w:pPr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Averages and conditions check the eligibi</w:t>
      </w:r>
      <w:r>
        <w:rPr>
          <w:rFonts w:ascii="Times New Roman" w:eastAsia="Times New Roman" w:hAnsi="Times New Roman" w:cs="Times New Roman"/>
          <w:sz w:val="24"/>
          <w:szCs w:val="24"/>
        </w:rPr>
        <w:t>lity for exams.</w:t>
      </w:r>
    </w:p>
    <w:p w:rsidR="0000338E" w:rsidRDefault="0058329F">
      <w:pPr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 final grade uses fixed thresholds to categorize scores (e.g., 80–100 as "A," 70–79 as "B," etc.).</w:t>
      </w:r>
    </w:p>
    <w:p w:rsidR="0000338E" w:rsidRDefault="0058329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Building the parts of the algorithm:</w:t>
      </w:r>
    </w:p>
    <w:p w:rsidR="0000338E" w:rsidRDefault="005832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 Collection: Gathers student number, tutorial mark, and test mark as inputs.</w:t>
      </w:r>
    </w:p>
    <w:p w:rsidR="0000338E" w:rsidRDefault="005832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Average Calculation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Computes the average of tutorial and test marks to determine eligibility.</w:t>
      </w:r>
    </w:p>
    <w:p w:rsidR="0000338E" w:rsidRDefault="005832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Eligibility Check: If the average is below 40%, the student receives an "F" and cannot take the exam.</w:t>
      </w:r>
    </w:p>
    <w:p w:rsidR="0000338E" w:rsidRDefault="005832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Exam Mark and Final Grade Calculation: If eligible, prompts for the exam mark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calculates a weighted final grade.</w:t>
      </w:r>
    </w:p>
    <w:p w:rsidR="0000338E" w:rsidRDefault="005832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Grade Assignment: Assigns a final grade based on fixed thresholds.</w:t>
      </w:r>
    </w:p>
    <w:p w:rsidR="0000338E" w:rsidRDefault="005832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Observations:</w:t>
      </w:r>
    </w:p>
    <w:p w:rsidR="0000338E" w:rsidRDefault="005832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grading system is straightforward and effective for small-scale, manual input scenarios. However, it could be extended to support batch processing of multiple students and automated data input from files or databases.</w:t>
      </w:r>
    </w:p>
    <w:p w:rsidR="0000338E" w:rsidRDefault="005832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 observation is that the gradin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system may benefit from additional features like error handling for invalid inputs and user-friendly interfaces for broader usability.</w:t>
      </w:r>
    </w:p>
    <w:p w:rsidR="0000338E" w:rsidRDefault="0058329F">
      <w:pP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Link: </w:t>
      </w:r>
      <w:r w:rsidR="004D3BD6" w:rsidRPr="004D3BD6">
        <w:t>https://github.com/janak-12345/DL-lab-Record</w:t>
      </w:r>
      <w:r>
        <w:br w:type="page"/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00338E">
        <w:tc>
          <w:tcPr>
            <w:tcW w:w="2547" w:type="dxa"/>
            <w:vAlign w:val="center"/>
          </w:tcPr>
          <w:p w:rsidR="0000338E" w:rsidRDefault="00583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Ex No: 1b</w:t>
            </w:r>
          </w:p>
          <w:p w:rsidR="0000338E" w:rsidRDefault="005832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Date: 12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August 2024</w:t>
            </w:r>
          </w:p>
        </w:tc>
        <w:tc>
          <w:tcPr>
            <w:tcW w:w="6469" w:type="dxa"/>
            <w:vAlign w:val="center"/>
          </w:tcPr>
          <w:p w:rsidR="0000338E" w:rsidRDefault="0058329F">
            <w:pPr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  <w:t xml:space="preserve"> basics</w:t>
            </w:r>
          </w:p>
        </w:tc>
      </w:tr>
    </w:tbl>
    <w:p w:rsidR="0000338E" w:rsidRDefault="000033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338E" w:rsidRDefault="0058329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Introduce foundational programming exercises with Python, focusing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functions and mathematical operations, such as the sigmoid function, essential in machine learning.</w:t>
      </w:r>
    </w:p>
    <w:p w:rsidR="0000338E" w:rsidRDefault="0058329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:rsidR="0000338E" w:rsidRDefault="005832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lab notebook serves as an introduction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functions and basic mathematical operations, aimed at building familiarity with Python for scientific computing:</w:t>
      </w:r>
    </w:p>
    <w:p w:rsidR="0000338E" w:rsidRDefault="0058329F">
      <w:pPr>
        <w:numPr>
          <w:ilvl w:val="0"/>
          <w:numId w:val="4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Function Definition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 function,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basic_sigmoid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calculates the sigmoid of a given scalar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nput using both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math.exp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numpy.exp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(). The sigmoid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commonly used in machine learning, maps inputs to values between 0 and 1.</w:t>
      </w:r>
    </w:p>
    <w:p w:rsidR="0000338E" w:rsidRDefault="0058329F">
      <w:pPr>
        <w:numPr>
          <w:ilvl w:val="0"/>
          <w:numId w:val="4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Importance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This exercise demonstrates the advantages of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over math functions for handling large</w:t>
      </w:r>
      <w:r>
        <w:rPr>
          <w:rFonts w:ascii="Times New Roman" w:eastAsia="Times New Roman" w:hAnsi="Times New Roman" w:cs="Times New Roman"/>
          <w:sz w:val="24"/>
          <w:szCs w:val="24"/>
        </w:rPr>
        <w:t>r arrays and matrices in Python, an essential skill for data scientists and machine learning practitioners.</w:t>
      </w:r>
    </w:p>
    <w:p w:rsidR="0000338E" w:rsidRDefault="0058329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Model:</w:t>
      </w:r>
    </w:p>
    <w:p w:rsidR="0000338E" w:rsidRDefault="005832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notebook includes a simple function model:</w:t>
      </w:r>
    </w:p>
    <w:p w:rsidR="0000338E" w:rsidRDefault="0058329F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Sigmoid Function</w:t>
      </w:r>
      <w:r>
        <w:rPr>
          <w:rFonts w:ascii="Times New Roman" w:eastAsia="Times New Roman" w:hAnsi="Times New Roman" w:cs="Times New Roman"/>
          <w:sz w:val="24"/>
          <w:szCs w:val="24"/>
        </w:rPr>
        <w:t>: This function, common in logistic regression and neural networks, maps real-valued numbers to a bounded range between 0 and 1.</w:t>
      </w:r>
    </w:p>
    <w:p w:rsidR="0000338E" w:rsidRDefault="0058329F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The function model demonstrates how to implement the sigmoid function from scratch, an essential part of building neural networ</w:t>
      </w:r>
      <w:r>
        <w:rPr>
          <w:rFonts w:ascii="Times New Roman" w:eastAsia="Times New Roman" w:hAnsi="Times New Roman" w:cs="Times New Roman"/>
          <w:sz w:val="24"/>
          <w:szCs w:val="24"/>
        </w:rPr>
        <w:t>ks in machine learning.</w:t>
      </w:r>
    </w:p>
    <w:p w:rsidR="0000338E" w:rsidRDefault="0058329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Building the parts of the algorithm:</w:t>
      </w:r>
    </w:p>
    <w:p w:rsidR="0000338E" w:rsidRDefault="0058329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Function Setup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Defines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basic_sigmoid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function.</w:t>
      </w:r>
    </w:p>
    <w:p w:rsidR="0000338E" w:rsidRDefault="0058329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Mathematical Operation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Uses the formula for the sigmoid function, initially with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math.exp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then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np.exp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for optimized computation.</w:t>
      </w:r>
    </w:p>
    <w:p w:rsidR="0000338E" w:rsidRDefault="0058329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 Validation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Tests the function with sample input to ensure it works as expected.</w:t>
      </w:r>
    </w:p>
    <w:p w:rsidR="0000338E" w:rsidRDefault="005832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Observations:</w:t>
      </w:r>
    </w:p>
    <w:p w:rsidR="0000338E" w:rsidRDefault="005832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introductory exercises 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essential for anyone transitioning into scientific computing or machine learning. Understanding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numpy’s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effici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 handling of mathematical functions is fundamental for building models that involve matrix operations and data transformations.</w:t>
      </w:r>
    </w:p>
    <w:p w:rsidR="0000338E" w:rsidRDefault="005832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Observing the difference between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math.exp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np.exp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underscores the efficiency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dealing with large datasets, which is crucial in high-performance computing tasks within machine learning and data science.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00338E" w:rsidRDefault="0058329F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GitHub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Link: </w:t>
      </w:r>
      <w:bookmarkStart w:id="1" w:name="_GoBack"/>
      <w:r w:rsidR="004D3BD6" w:rsidRPr="004D3BD6">
        <w:t>https://github.com/janak-12345/DL-lab-Record</w:t>
      </w:r>
      <w:bookmarkEnd w:id="1"/>
    </w:p>
    <w:p w:rsidR="0000338E" w:rsidRDefault="0000338E">
      <w:pPr>
        <w:rPr>
          <w:rFonts w:ascii="Times New Roman" w:eastAsia="Times New Roman" w:hAnsi="Times New Roman" w:cs="Times New Roman"/>
          <w:b/>
          <w:color w:val="0563C1"/>
          <w:sz w:val="24"/>
          <w:szCs w:val="24"/>
          <w:u w:val="single"/>
        </w:rPr>
      </w:pPr>
    </w:p>
    <w:sectPr w:rsidR="0000338E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29F" w:rsidRDefault="0058329F">
      <w:pPr>
        <w:spacing w:after="0" w:line="240" w:lineRule="auto"/>
      </w:pPr>
      <w:r>
        <w:separator/>
      </w:r>
    </w:p>
  </w:endnote>
  <w:endnote w:type="continuationSeparator" w:id="0">
    <w:p w:rsidR="0058329F" w:rsidRDefault="00583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29F" w:rsidRDefault="0058329F">
      <w:pPr>
        <w:spacing w:after="0" w:line="240" w:lineRule="auto"/>
      </w:pPr>
      <w:r>
        <w:separator/>
      </w:r>
    </w:p>
  </w:footnote>
  <w:footnote w:type="continuationSeparator" w:id="0">
    <w:p w:rsidR="0058329F" w:rsidRDefault="00583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38E" w:rsidRDefault="0058329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USN NUMBER: 1RVU22</w:t>
    </w:r>
    <w:r w:rsidR="004D3BD6">
      <w:rPr>
        <w:b/>
      </w:rPr>
      <w:t>BSC037</w:t>
    </w:r>
  </w:p>
  <w:p w:rsidR="0000338E" w:rsidRDefault="0058329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NAME: </w:t>
    </w:r>
    <w:proofErr w:type="spellStart"/>
    <w:r w:rsidR="004D3BD6">
      <w:rPr>
        <w:b/>
      </w:rPr>
      <w:t>Janak</w:t>
    </w:r>
    <w:proofErr w:type="spellEnd"/>
    <w:r w:rsidR="004D3BD6">
      <w:rPr>
        <w:b/>
      </w:rPr>
      <w:t xml:space="preserve"> R </w:t>
    </w:r>
    <w:proofErr w:type="spellStart"/>
    <w:r w:rsidR="004D3BD6">
      <w:rPr>
        <w:b/>
      </w:rPr>
      <w:t>Kumble</w:t>
    </w:r>
    <w:proofErr w:type="spellEnd"/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97C43"/>
    <w:multiLevelType w:val="multilevel"/>
    <w:tmpl w:val="C862E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D374B"/>
    <w:multiLevelType w:val="multilevel"/>
    <w:tmpl w:val="D68A2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38A25EB5"/>
    <w:multiLevelType w:val="multilevel"/>
    <w:tmpl w:val="1EF637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4AAF6A08"/>
    <w:multiLevelType w:val="multilevel"/>
    <w:tmpl w:val="E084B90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206FBB"/>
    <w:multiLevelType w:val="multilevel"/>
    <w:tmpl w:val="6C684D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57970225"/>
    <w:multiLevelType w:val="multilevel"/>
    <w:tmpl w:val="E8825D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719A75D6"/>
    <w:multiLevelType w:val="multilevel"/>
    <w:tmpl w:val="C0C030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338E"/>
    <w:rsid w:val="0000338E"/>
    <w:rsid w:val="004D3BD6"/>
    <w:rsid w:val="0058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BD6"/>
  </w:style>
  <w:style w:type="paragraph" w:styleId="Footer">
    <w:name w:val="footer"/>
    <w:basedOn w:val="Normal"/>
    <w:link w:val="FooterChar"/>
    <w:uiPriority w:val="99"/>
    <w:unhideWhenUsed/>
    <w:rsid w:val="004D3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B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BD6"/>
  </w:style>
  <w:style w:type="paragraph" w:styleId="Footer">
    <w:name w:val="footer"/>
    <w:basedOn w:val="Normal"/>
    <w:link w:val="FooterChar"/>
    <w:uiPriority w:val="99"/>
    <w:unhideWhenUsed/>
    <w:rsid w:val="004D3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2024-11-11T16:19:00Z</dcterms:created>
  <dcterms:modified xsi:type="dcterms:W3CDTF">2024-11-11T16:26:00Z</dcterms:modified>
</cp:coreProperties>
</file>