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B11  Pension / Annuity / 401(k) — Plan Participant (Your Own Retirement Plan)</w:t>
      </w:r>
    </w:p>
    <w:p>
      <w:r>
        <w:t>Read this guide before uploading. Your case-specific portal checklist identifies the applicable evidence; your CAA confirms the application basis.</w:t>
      </w:r>
    </w:p>
    <w:p>
      <w:pPr>
        <w:pStyle w:val="Heading1"/>
      </w:pPr>
      <w:r>
        <w:t>Step 1 Your category</w:t>
      </w:r>
    </w:p>
    <w:p>
      <w:r>
        <w:t>Who this is for: You are a participant in a US employer-sponsored retirement plan (for example a 401(k) or pension plan administered by a US recordkeeper) and you will take a distribution, rollover or annuity payment.</w:t>
      </w:r>
    </w:p>
    <w:p>
      <w:r>
        <w:t>Application basis: Exception 1(d) — Pension and annuity income</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Original signed letter from the pension service provider / plan recordkeeper on official letterhead — for example Fidelity, TIAA, Charles Schwab, Vanguard, Empower, Principal or any other US pension provider (see sample). Ask the plan's benefits or participant services team for an "ITIN support letter".</w:t>
      </w:r>
    </w:p>
    <w:p>
      <w:r>
        <w:rPr>
          <w:b/>
        </w:rPr>
        <w:t>OPTIONAL</w:t>
      </w:r>
      <w:r>
        <w:t xml:space="preserve">  Most recent plan account statement showing your name and the plan name.</w:t>
      </w:r>
    </w:p>
    <w:p>
      <w:r>
        <w:rPr>
          <w:b/>
        </w:rPr>
        <w:t>OPTIONAL</w:t>
      </w:r>
      <w:r>
        <w:t xml:space="preserve">  Copy of the distribution request form or the recordkeeper's request for a TIN (if received).</w:t>
      </w:r>
    </w:p>
    <w:p>
      <w:pPr>
        <w:pStyle w:val="Heading2"/>
      </w:pPr>
      <w:r>
        <w:t>Letter checklist</w:t>
      </w:r>
    </w:p>
    <w:p>
      <w:r>
        <w:t>Printed on the official letterhead of the withholding agent — logo (if any), full legal name and US address.</w:t>
      </w:r>
    </w:p>
    <w:p>
      <w:r>
        <w:t>Dated and refers to the correct tax year (e.g., 2026).</w:t>
      </w:r>
    </w:p>
    <w:p>
      <w:r>
        <w:t>Addressed to the IRS: Internal Revenue Service, ITIN Operation, P.O. Box 149342, Austin, TX 78714-9342.</w:t>
      </w:r>
    </w:p>
    <w:p>
      <w:r>
        <w:t>Your full name exactly as on your passport — same spelling and order as on Form W-7.</w:t>
      </w:r>
    </w:p>
    <w:p>
      <w:r>
        <w:t>States the type of income and the W-7 exception — for this category: "Exception 1(d)".</w:t>
      </w:r>
    </w:p>
    <w:p>
      <w:r>
        <w:t>Gives the withholding agent's full legal name and EIN (9-digit US Employer Identification Number).</w:t>
      </w:r>
    </w:p>
    <w:p>
      <w:r>
        <w:t>Original "wet" signature in BLUE INK (ITIN PRO preparation practice) with printed name, job title and date. Do not type, paste or digitally insert a signature yourself. Provider-issued alternatives require individual CAA review; request a handwritten letter first.</w:t>
      </w:r>
    </w:p>
    <w:p>
      <w:r>
        <w:t>Phone number: US phone number only. If there is no US phone number, leave it blank — no phone number at all. Never use a foreign, local-country or home-country phone number.</w:t>
      </w:r>
    </w:p>
    <w:p>
      <w:r>
        <w:t>Address: US address only — do not show a non-US address on the letter.</w:t>
      </w:r>
    </w:p>
    <w:p>
      <w:r>
        <w:t>Signed by: A benefits specialist / authorised officer of the plan recordkeeper, or the plan sponsor's HR/benefits manager.</w:t>
      </w:r>
    </w:p>
    <w:p>
      <w:r>
        <w:t>Tip: upload a scan of the draft letter to the client portal (using your private case) first. We will check it before it is signed and posted, so it only has to be signed once.</w:t>
      </w:r>
    </w:p>
    <w:p>
      <w:pPr>
        <w:pStyle w:val="Heading2"/>
      </w:pPr>
      <w:r>
        <w:t>Important notes</w:t>
      </w:r>
    </w:p>
    <w:p>
      <w:r>
        <w:t>This sample uses a fictional recordkeeper. Your own plan's recordkeeper will use its own letterhead and wording; that is fine as long as it contains the items in the checklist above.</w:t>
      </w:r>
    </w:p>
    <w:p>
      <w:r>
        <w:t>Use the editable Word letter template. Add the issuer’s logo, registered legal name, official address and relevant contact details, or use its existing official letterhead. Replace every highlighted example with accurate information. Send the draft through the portal for checking before it is printed and signed.</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