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0E5E06BC" w:rsidR="00ED7D93" w:rsidRDefault="00106618">
            <w:r>
              <w:t>20</w:t>
            </w:r>
            <w:r w:rsidR="005E02A6"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79EFBF3E" w:rsidR="00ED7D93" w:rsidRDefault="00E65330">
            <w:r w:rsidRPr="00E65330">
              <w:t> </w:t>
            </w:r>
            <w:r w:rsidR="00106618" w:rsidRPr="00106618">
              <w:t>LTVIP2026TMIDS47668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694B2E60" w:rsidR="00ED7D93" w:rsidRDefault="00E65330">
            <w:r w:rsidRPr="00E65330">
              <w:t>Rising Waters: A Machine Learning Approach to Flood Prediction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06618"/>
    <w:rsid w:val="00542800"/>
    <w:rsid w:val="005D1CA3"/>
    <w:rsid w:val="005E02A6"/>
    <w:rsid w:val="0074556C"/>
    <w:rsid w:val="007E2391"/>
    <w:rsid w:val="00A24C9C"/>
    <w:rsid w:val="00E65330"/>
    <w:rsid w:val="00ED7D93"/>
    <w:rsid w:val="00F1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Bhaskar Kanaparthi</cp:lastModifiedBy>
  <cp:revision>6</cp:revision>
  <dcterms:created xsi:type="dcterms:W3CDTF">2022-09-18T16:51:00Z</dcterms:created>
  <dcterms:modified xsi:type="dcterms:W3CDTF">2026-02-19T15:45:00Z</dcterms:modified>
</cp:coreProperties>
</file>