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69433">
      <w:pPr>
        <w:pStyle w:val="2"/>
        <w:jc w:val="center"/>
      </w:pPr>
      <w:r>
        <w:t>Linux Shell Scripting Cheat Sheet</w:t>
      </w:r>
    </w:p>
    <w:p w14:paraId="0D7E767C">
      <w:pPr>
        <w:jc w:val="left"/>
        <w:rPr>
          <w:sz w:val="20"/>
          <w:szCs w:val="20"/>
        </w:rPr>
      </w:pPr>
      <w:r>
        <w:rPr>
          <w:rFonts w:hint="default"/>
          <w:b/>
          <w:color w:val="0066CC"/>
          <w:sz w:val="24"/>
          <w:szCs w:val="20"/>
          <w:lang w:val="en-US"/>
        </w:rPr>
        <w:t>1.</w:t>
      </w:r>
      <w:r>
        <w:rPr>
          <w:b/>
          <w:color w:val="0066CC"/>
          <w:sz w:val="24"/>
          <w:szCs w:val="20"/>
        </w:rPr>
        <w:t xml:space="preserve"> Special Variables Cheat Sheet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2339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01EAC8">
            <w:pPr>
              <w:spacing w:after="0" w:line="240" w:lineRule="auto"/>
            </w:pPr>
            <w:r>
              <w:rPr>
                <w:b/>
                <w:sz w:val="22"/>
              </w:rPr>
              <w:t>Variable</w:t>
            </w:r>
          </w:p>
        </w:tc>
        <w:tc>
          <w:tcPr>
            <w:tcW w:w="2880" w:type="dxa"/>
          </w:tcPr>
          <w:p w14:paraId="7E970274">
            <w:pPr>
              <w:spacing w:after="0" w:line="240" w:lineRule="auto"/>
            </w:pPr>
            <w:r>
              <w:rPr>
                <w:b/>
                <w:sz w:val="22"/>
              </w:rPr>
              <w:t>Description</w:t>
            </w:r>
          </w:p>
        </w:tc>
        <w:tc>
          <w:tcPr>
            <w:tcW w:w="2880" w:type="dxa"/>
          </w:tcPr>
          <w:p w14:paraId="15E8CACE">
            <w:pPr>
              <w:spacing w:after="0" w:line="240" w:lineRule="auto"/>
            </w:pPr>
            <w:r>
              <w:rPr>
                <w:b/>
                <w:sz w:val="22"/>
              </w:rPr>
              <w:t>Example / Output</w:t>
            </w:r>
          </w:p>
        </w:tc>
      </w:tr>
      <w:tr w14:paraId="3E112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043A65">
            <w:pPr>
              <w:spacing w:after="0" w:line="240" w:lineRule="auto"/>
            </w:pPr>
            <w:r>
              <w:t>$0</w:t>
            </w:r>
          </w:p>
        </w:tc>
        <w:tc>
          <w:tcPr>
            <w:tcW w:w="2880" w:type="dxa"/>
          </w:tcPr>
          <w:p w14:paraId="6DC14B2E">
            <w:pPr>
              <w:spacing w:after="0" w:line="240" w:lineRule="auto"/>
            </w:pPr>
            <w:r>
              <w:t>Name of the script</w:t>
            </w:r>
          </w:p>
        </w:tc>
        <w:tc>
          <w:tcPr>
            <w:tcW w:w="2880" w:type="dxa"/>
          </w:tcPr>
          <w:p w14:paraId="50C452A0">
            <w:pPr>
              <w:spacing w:after="0" w:line="240" w:lineRule="auto"/>
            </w:pPr>
            <w:r>
              <w:t>./myscript.sh</w:t>
            </w:r>
          </w:p>
        </w:tc>
      </w:tr>
      <w:tr w14:paraId="13D94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98BD25">
            <w:pPr>
              <w:spacing w:after="0" w:line="240" w:lineRule="auto"/>
            </w:pPr>
            <w:r>
              <w:t>$1, $2, $3</w:t>
            </w:r>
          </w:p>
        </w:tc>
        <w:tc>
          <w:tcPr>
            <w:tcW w:w="2880" w:type="dxa"/>
          </w:tcPr>
          <w:p w14:paraId="68BE58A6">
            <w:pPr>
              <w:spacing w:after="0" w:line="240" w:lineRule="auto"/>
            </w:pPr>
            <w:r>
              <w:t>Positional arguments</w:t>
            </w:r>
          </w:p>
        </w:tc>
        <w:tc>
          <w:tcPr>
            <w:tcW w:w="2880" w:type="dxa"/>
          </w:tcPr>
          <w:p w14:paraId="138E91B0">
            <w:pPr>
              <w:spacing w:after="0" w:line="240" w:lineRule="auto"/>
            </w:pPr>
            <w:r>
              <w:t>./script.sh arg1 arg2</w:t>
            </w:r>
          </w:p>
        </w:tc>
      </w:tr>
      <w:tr w14:paraId="12E5E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485CD3">
            <w:pPr>
              <w:spacing w:after="0" w:line="240" w:lineRule="auto"/>
            </w:pPr>
            <w:r>
              <w:t>$#</w:t>
            </w:r>
          </w:p>
        </w:tc>
        <w:tc>
          <w:tcPr>
            <w:tcW w:w="2880" w:type="dxa"/>
          </w:tcPr>
          <w:p w14:paraId="7F600A04">
            <w:pPr>
              <w:spacing w:after="0" w:line="240" w:lineRule="auto"/>
            </w:pPr>
            <w:r>
              <w:t>Number of arguments</w:t>
            </w:r>
          </w:p>
        </w:tc>
        <w:tc>
          <w:tcPr>
            <w:tcW w:w="2880" w:type="dxa"/>
          </w:tcPr>
          <w:p w14:paraId="20F5102D">
            <w:pPr>
              <w:spacing w:after="0" w:line="240" w:lineRule="auto"/>
            </w:pPr>
            <w:r>
              <w:t>2</w:t>
            </w:r>
          </w:p>
        </w:tc>
      </w:tr>
      <w:tr w14:paraId="6E384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F7863E">
            <w:pPr>
              <w:spacing w:after="0" w:line="240" w:lineRule="auto"/>
            </w:pPr>
            <w:r>
              <w:t>$@</w:t>
            </w:r>
          </w:p>
        </w:tc>
        <w:tc>
          <w:tcPr>
            <w:tcW w:w="2880" w:type="dxa"/>
          </w:tcPr>
          <w:p w14:paraId="23B4826E">
            <w:pPr>
              <w:spacing w:after="0" w:line="240" w:lineRule="auto"/>
            </w:pPr>
            <w:r>
              <w:t>All arguments (separately)</w:t>
            </w:r>
          </w:p>
        </w:tc>
        <w:tc>
          <w:tcPr>
            <w:tcW w:w="2880" w:type="dxa"/>
          </w:tcPr>
          <w:p w14:paraId="48BBB06A">
            <w:pPr>
              <w:spacing w:after="0" w:line="240" w:lineRule="auto"/>
            </w:pPr>
            <w:r>
              <w:t>arg1 arg2</w:t>
            </w:r>
          </w:p>
        </w:tc>
      </w:tr>
      <w:tr w14:paraId="14214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8CBC51">
            <w:pPr>
              <w:spacing w:after="0" w:line="240" w:lineRule="auto"/>
            </w:pPr>
            <w:r>
              <w:t>$*</w:t>
            </w:r>
          </w:p>
        </w:tc>
        <w:tc>
          <w:tcPr>
            <w:tcW w:w="2880" w:type="dxa"/>
          </w:tcPr>
          <w:p w14:paraId="37BCB6DC">
            <w:pPr>
              <w:spacing w:after="0" w:line="240" w:lineRule="auto"/>
            </w:pPr>
            <w:r>
              <w:t>All arguments (as single string)</w:t>
            </w:r>
          </w:p>
        </w:tc>
        <w:tc>
          <w:tcPr>
            <w:tcW w:w="2880" w:type="dxa"/>
          </w:tcPr>
          <w:p w14:paraId="0617D042">
            <w:pPr>
              <w:spacing w:after="0" w:line="240" w:lineRule="auto"/>
            </w:pPr>
            <w:r>
              <w:t>"arg1 arg2"</w:t>
            </w:r>
          </w:p>
        </w:tc>
      </w:tr>
      <w:tr w14:paraId="29882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902E59">
            <w:pPr>
              <w:spacing w:after="0" w:line="240" w:lineRule="auto"/>
            </w:pPr>
            <w:r>
              <w:t>$$</w:t>
            </w:r>
          </w:p>
        </w:tc>
        <w:tc>
          <w:tcPr>
            <w:tcW w:w="2880" w:type="dxa"/>
          </w:tcPr>
          <w:p w14:paraId="30F56253">
            <w:pPr>
              <w:spacing w:after="0" w:line="240" w:lineRule="auto"/>
            </w:pPr>
            <w:r>
              <w:t>Process ID (PID) of script</w:t>
            </w:r>
          </w:p>
        </w:tc>
        <w:tc>
          <w:tcPr>
            <w:tcW w:w="2880" w:type="dxa"/>
          </w:tcPr>
          <w:p w14:paraId="36403808">
            <w:pPr>
              <w:spacing w:after="0" w:line="240" w:lineRule="auto"/>
            </w:pPr>
            <w:r>
              <w:t>3456</w:t>
            </w:r>
          </w:p>
        </w:tc>
      </w:tr>
      <w:tr w14:paraId="5F3E7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AF8F81">
            <w:pPr>
              <w:spacing w:after="0" w:line="240" w:lineRule="auto"/>
            </w:pPr>
            <w:r>
              <w:t>$?</w:t>
            </w:r>
          </w:p>
        </w:tc>
        <w:tc>
          <w:tcPr>
            <w:tcW w:w="2880" w:type="dxa"/>
          </w:tcPr>
          <w:p w14:paraId="0D8E5546">
            <w:pPr>
              <w:spacing w:after="0" w:line="240" w:lineRule="auto"/>
            </w:pPr>
            <w:r>
              <w:t>Exit status of last command</w:t>
            </w:r>
          </w:p>
        </w:tc>
        <w:tc>
          <w:tcPr>
            <w:tcW w:w="2880" w:type="dxa"/>
          </w:tcPr>
          <w:p w14:paraId="1C5737DA">
            <w:pPr>
              <w:spacing w:after="0" w:line="240" w:lineRule="auto"/>
            </w:pPr>
            <w:r>
              <w:t>0</w:t>
            </w:r>
          </w:p>
        </w:tc>
      </w:tr>
      <w:tr w14:paraId="53742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450209">
            <w:pPr>
              <w:spacing w:after="0" w:line="240" w:lineRule="auto"/>
            </w:pPr>
            <w:r>
              <w:t>$!</w:t>
            </w:r>
          </w:p>
        </w:tc>
        <w:tc>
          <w:tcPr>
            <w:tcW w:w="2880" w:type="dxa"/>
          </w:tcPr>
          <w:p w14:paraId="35005566">
            <w:pPr>
              <w:spacing w:after="0" w:line="240" w:lineRule="auto"/>
            </w:pPr>
            <w:r>
              <w:t>PID of last background command</w:t>
            </w:r>
          </w:p>
        </w:tc>
        <w:tc>
          <w:tcPr>
            <w:tcW w:w="2880" w:type="dxa"/>
          </w:tcPr>
          <w:p w14:paraId="5C7E5E89">
            <w:pPr>
              <w:spacing w:after="0" w:line="240" w:lineRule="auto"/>
            </w:pPr>
            <w:r>
              <w:t>6789</w:t>
            </w:r>
          </w:p>
        </w:tc>
      </w:tr>
      <w:tr w14:paraId="63A94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8A97A5">
            <w:pPr>
              <w:spacing w:after="0" w:line="240" w:lineRule="auto"/>
            </w:pPr>
            <w:r>
              <w:t>$_</w:t>
            </w:r>
          </w:p>
        </w:tc>
        <w:tc>
          <w:tcPr>
            <w:tcW w:w="2880" w:type="dxa"/>
          </w:tcPr>
          <w:p w14:paraId="73346AB7">
            <w:pPr>
              <w:spacing w:after="0" w:line="240" w:lineRule="auto"/>
            </w:pPr>
            <w:r>
              <w:t>Last argument of previous command</w:t>
            </w:r>
          </w:p>
        </w:tc>
        <w:tc>
          <w:tcPr>
            <w:tcW w:w="2880" w:type="dxa"/>
          </w:tcPr>
          <w:p w14:paraId="4FFD1C30">
            <w:pPr>
              <w:spacing w:after="0" w:line="240" w:lineRule="auto"/>
            </w:pPr>
            <w:r>
              <w:t>file.txt</w:t>
            </w:r>
          </w:p>
        </w:tc>
      </w:tr>
    </w:tbl>
    <w:p w14:paraId="1C638003">
      <w:r>
        <w:br w:type="textWrapping"/>
      </w:r>
      <w:r>
        <w:t>💡 Tip: Use $? to check success or failure of commands.</w:t>
      </w:r>
    </w:p>
    <w:p w14:paraId="568EFD31">
      <w:r>
        <w:rPr>
          <w:rFonts w:ascii="Consolas" w:hAnsi="Consolas"/>
          <w:sz w:val="20"/>
        </w:rPr>
        <w:t>ls /tmp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echo $?  # 0 means success, non-zero means fail</w:t>
      </w:r>
    </w:p>
    <w:p w14:paraId="30B0F700">
      <w:pPr>
        <w:jc w:val="left"/>
        <w:rPr>
          <w:sz w:val="20"/>
          <w:szCs w:val="20"/>
        </w:rPr>
      </w:pPr>
      <w:r>
        <w:rPr>
          <w:rFonts w:hint="default"/>
          <w:b/>
          <w:color w:val="CC3333"/>
          <w:sz w:val="24"/>
          <w:szCs w:val="20"/>
          <w:lang w:val="en-US"/>
        </w:rPr>
        <w:t>2.</w:t>
      </w:r>
      <w:r>
        <w:rPr>
          <w:b/>
          <w:color w:val="CC3333"/>
          <w:sz w:val="24"/>
          <w:szCs w:val="20"/>
        </w:rPr>
        <w:t xml:space="preserve"> Input / Output Redirection Cheat Sheet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3BB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9C9480">
            <w:pPr>
              <w:spacing w:after="0" w:line="240" w:lineRule="auto"/>
            </w:pPr>
            <w:r>
              <w:rPr>
                <w:b/>
                <w:sz w:val="22"/>
              </w:rPr>
              <w:t>Operator</w:t>
            </w:r>
          </w:p>
        </w:tc>
        <w:tc>
          <w:tcPr>
            <w:tcW w:w="2160" w:type="dxa"/>
          </w:tcPr>
          <w:p w14:paraId="7562AD93">
            <w:pPr>
              <w:spacing w:after="0" w:line="240" w:lineRule="auto"/>
            </w:pPr>
            <w:r>
              <w:rPr>
                <w:b/>
                <w:sz w:val="22"/>
              </w:rPr>
              <w:t>Description</w:t>
            </w:r>
          </w:p>
        </w:tc>
        <w:tc>
          <w:tcPr>
            <w:tcW w:w="2160" w:type="dxa"/>
          </w:tcPr>
          <w:p w14:paraId="11B8AB99">
            <w:pPr>
              <w:spacing w:after="0" w:line="240" w:lineRule="auto"/>
            </w:pPr>
            <w:r>
              <w:rPr>
                <w:b/>
                <w:sz w:val="22"/>
              </w:rPr>
              <w:t>Example</w:t>
            </w:r>
          </w:p>
        </w:tc>
        <w:tc>
          <w:tcPr>
            <w:tcW w:w="2160" w:type="dxa"/>
          </w:tcPr>
          <w:p w14:paraId="0B37C9D9">
            <w:pPr>
              <w:spacing w:after="0" w:line="240" w:lineRule="auto"/>
            </w:pPr>
            <w:r>
              <w:rPr>
                <w:b/>
                <w:sz w:val="22"/>
              </w:rPr>
              <w:t>Result</w:t>
            </w:r>
          </w:p>
        </w:tc>
      </w:tr>
      <w:tr w14:paraId="20276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5E0734">
            <w:pPr>
              <w:spacing w:after="0" w:line="240" w:lineRule="auto"/>
            </w:pPr>
            <w:r>
              <w:t>&gt;</w:t>
            </w:r>
          </w:p>
        </w:tc>
        <w:tc>
          <w:tcPr>
            <w:tcW w:w="2160" w:type="dxa"/>
          </w:tcPr>
          <w:p w14:paraId="53D69E50">
            <w:pPr>
              <w:spacing w:after="0" w:line="240" w:lineRule="auto"/>
            </w:pPr>
            <w:r>
              <w:t>Redirect output (overwrite)</w:t>
            </w:r>
          </w:p>
        </w:tc>
        <w:tc>
          <w:tcPr>
            <w:tcW w:w="2160" w:type="dxa"/>
          </w:tcPr>
          <w:p w14:paraId="035ADA9E">
            <w:pPr>
              <w:spacing w:after="0" w:line="240" w:lineRule="auto"/>
            </w:pPr>
            <w:r>
              <w:t>ls &gt; list.txt</w:t>
            </w:r>
          </w:p>
        </w:tc>
        <w:tc>
          <w:tcPr>
            <w:tcW w:w="2160" w:type="dxa"/>
          </w:tcPr>
          <w:p w14:paraId="6D003AF1">
            <w:pPr>
              <w:spacing w:after="0" w:line="240" w:lineRule="auto"/>
            </w:pPr>
            <w:r>
              <w:t>Saves command output</w:t>
            </w:r>
          </w:p>
        </w:tc>
      </w:tr>
      <w:tr w14:paraId="3DEF3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1EBCEA">
            <w:pPr>
              <w:spacing w:after="0" w:line="240" w:lineRule="auto"/>
            </w:pPr>
            <w:r>
              <w:t>&gt;&gt;</w:t>
            </w:r>
          </w:p>
        </w:tc>
        <w:tc>
          <w:tcPr>
            <w:tcW w:w="2160" w:type="dxa"/>
          </w:tcPr>
          <w:p w14:paraId="53FBBD26">
            <w:pPr>
              <w:spacing w:after="0" w:line="240" w:lineRule="auto"/>
            </w:pPr>
            <w:r>
              <w:t>Append output</w:t>
            </w:r>
          </w:p>
        </w:tc>
        <w:tc>
          <w:tcPr>
            <w:tcW w:w="2160" w:type="dxa"/>
          </w:tcPr>
          <w:p w14:paraId="7BA9B6D4">
            <w:pPr>
              <w:spacing w:after="0" w:line="240" w:lineRule="auto"/>
            </w:pPr>
            <w:r>
              <w:t>echo 'Hi' &gt;&gt; log.txt</w:t>
            </w:r>
          </w:p>
        </w:tc>
        <w:tc>
          <w:tcPr>
            <w:tcW w:w="2160" w:type="dxa"/>
          </w:tcPr>
          <w:p w14:paraId="311DF136">
            <w:pPr>
              <w:spacing w:after="0" w:line="240" w:lineRule="auto"/>
            </w:pPr>
            <w:r>
              <w:t>Adds to file</w:t>
            </w:r>
          </w:p>
        </w:tc>
      </w:tr>
      <w:tr w14:paraId="4E4A3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A776EA">
            <w:pPr>
              <w:spacing w:after="0" w:line="240" w:lineRule="auto"/>
            </w:pPr>
            <w:r>
              <w:t>&lt;</w:t>
            </w:r>
          </w:p>
        </w:tc>
        <w:tc>
          <w:tcPr>
            <w:tcW w:w="2160" w:type="dxa"/>
          </w:tcPr>
          <w:p w14:paraId="3BAE9D82">
            <w:pPr>
              <w:spacing w:after="0" w:line="240" w:lineRule="auto"/>
            </w:pPr>
            <w:r>
              <w:t>Redirect input</w:t>
            </w:r>
          </w:p>
        </w:tc>
        <w:tc>
          <w:tcPr>
            <w:tcW w:w="2160" w:type="dxa"/>
          </w:tcPr>
          <w:p w14:paraId="7B6F4EEA">
            <w:pPr>
              <w:spacing w:after="0" w:line="240" w:lineRule="auto"/>
            </w:pPr>
            <w:r>
              <w:t>sort &lt; names.txt</w:t>
            </w:r>
          </w:p>
        </w:tc>
        <w:tc>
          <w:tcPr>
            <w:tcW w:w="2160" w:type="dxa"/>
          </w:tcPr>
          <w:p w14:paraId="0715B8DA">
            <w:pPr>
              <w:spacing w:after="0" w:line="240" w:lineRule="auto"/>
            </w:pPr>
            <w:r>
              <w:t>Reads from file</w:t>
            </w:r>
          </w:p>
        </w:tc>
      </w:tr>
      <w:tr w14:paraId="2FE12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A3C05B">
            <w:pPr>
              <w:spacing w:after="0" w:line="240" w:lineRule="auto"/>
            </w:pPr>
            <w:r>
              <w:t>2&gt;</w:t>
            </w:r>
          </w:p>
        </w:tc>
        <w:tc>
          <w:tcPr>
            <w:tcW w:w="2160" w:type="dxa"/>
          </w:tcPr>
          <w:p w14:paraId="653ADF54">
            <w:pPr>
              <w:spacing w:after="0" w:line="240" w:lineRule="auto"/>
            </w:pPr>
            <w:r>
              <w:t>Redirect error</w:t>
            </w:r>
          </w:p>
        </w:tc>
        <w:tc>
          <w:tcPr>
            <w:tcW w:w="2160" w:type="dxa"/>
          </w:tcPr>
          <w:p w14:paraId="6377E52D">
            <w:pPr>
              <w:spacing w:after="0" w:line="240" w:lineRule="auto"/>
            </w:pPr>
            <w:r>
              <w:t>ls /fake 2&gt; error.log</w:t>
            </w:r>
          </w:p>
        </w:tc>
        <w:tc>
          <w:tcPr>
            <w:tcW w:w="2160" w:type="dxa"/>
          </w:tcPr>
          <w:p w14:paraId="0B609F26">
            <w:pPr>
              <w:spacing w:after="0" w:line="240" w:lineRule="auto"/>
            </w:pPr>
            <w:r>
              <w:t>Saves errors</w:t>
            </w:r>
          </w:p>
        </w:tc>
      </w:tr>
      <w:tr w14:paraId="4E7C2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26B4AA">
            <w:pPr>
              <w:spacing w:after="0" w:line="240" w:lineRule="auto"/>
            </w:pPr>
            <w:r>
              <w:t>2&gt;&gt;</w:t>
            </w:r>
          </w:p>
        </w:tc>
        <w:tc>
          <w:tcPr>
            <w:tcW w:w="2160" w:type="dxa"/>
          </w:tcPr>
          <w:p w14:paraId="0EB1B8C2">
            <w:pPr>
              <w:spacing w:after="0" w:line="240" w:lineRule="auto"/>
            </w:pPr>
            <w:r>
              <w:t>Append error</w:t>
            </w:r>
          </w:p>
        </w:tc>
        <w:tc>
          <w:tcPr>
            <w:tcW w:w="2160" w:type="dxa"/>
          </w:tcPr>
          <w:p w14:paraId="0E2813C3">
            <w:pPr>
              <w:spacing w:after="0" w:line="240" w:lineRule="auto"/>
            </w:pPr>
            <w:r>
              <w:t>cmd 2&gt;&gt; err.log</w:t>
            </w:r>
          </w:p>
        </w:tc>
        <w:tc>
          <w:tcPr>
            <w:tcW w:w="2160" w:type="dxa"/>
          </w:tcPr>
          <w:p w14:paraId="34AB188E">
            <w:pPr>
              <w:spacing w:after="0" w:line="240" w:lineRule="auto"/>
            </w:pPr>
            <w:r>
              <w:t>Appends errors</w:t>
            </w:r>
          </w:p>
        </w:tc>
      </w:tr>
      <w:tr w14:paraId="662ED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6CB38F">
            <w:pPr>
              <w:spacing w:after="0" w:line="240" w:lineRule="auto"/>
            </w:pPr>
            <w:r>
              <w:t>2&gt;&amp;1</w:t>
            </w:r>
          </w:p>
        </w:tc>
        <w:tc>
          <w:tcPr>
            <w:tcW w:w="2160" w:type="dxa"/>
          </w:tcPr>
          <w:p w14:paraId="7EB7F013">
            <w:pPr>
              <w:spacing w:after="0" w:line="240" w:lineRule="auto"/>
            </w:pPr>
            <w:r>
              <w:t>Redirect stderr to stdout</w:t>
            </w:r>
          </w:p>
        </w:tc>
        <w:tc>
          <w:tcPr>
            <w:tcW w:w="2160" w:type="dxa"/>
          </w:tcPr>
          <w:p w14:paraId="0311E402">
            <w:pPr>
              <w:spacing w:after="0" w:line="240" w:lineRule="auto"/>
            </w:pPr>
            <w:r>
              <w:t>cmd &gt; out.txt 2&gt;&amp;1</w:t>
            </w:r>
          </w:p>
        </w:tc>
        <w:tc>
          <w:tcPr>
            <w:tcW w:w="2160" w:type="dxa"/>
          </w:tcPr>
          <w:p w14:paraId="695D1B17">
            <w:pPr>
              <w:spacing w:after="0" w:line="240" w:lineRule="auto"/>
            </w:pPr>
            <w:r>
              <w:t>Combines both outputs</w:t>
            </w:r>
          </w:p>
        </w:tc>
      </w:tr>
      <w:tr w14:paraId="489B6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413955">
            <w:pPr>
              <w:spacing w:after="0" w:line="240" w:lineRule="auto"/>
            </w:pPr>
            <w:r>
              <w:t>&amp;&gt;</w:t>
            </w:r>
          </w:p>
        </w:tc>
        <w:tc>
          <w:tcPr>
            <w:tcW w:w="2160" w:type="dxa"/>
          </w:tcPr>
          <w:p w14:paraId="32C19167">
            <w:pPr>
              <w:spacing w:after="0" w:line="240" w:lineRule="auto"/>
            </w:pPr>
            <w:r>
              <w:t>Redirect both stdout &amp; stderr</w:t>
            </w:r>
          </w:p>
        </w:tc>
        <w:tc>
          <w:tcPr>
            <w:tcW w:w="2160" w:type="dxa"/>
          </w:tcPr>
          <w:p w14:paraId="1A427CDC">
            <w:pPr>
              <w:spacing w:after="0" w:line="240" w:lineRule="auto"/>
            </w:pPr>
            <w:r>
              <w:t>cmd &amp;&gt; both.log</w:t>
            </w:r>
          </w:p>
        </w:tc>
        <w:tc>
          <w:tcPr>
            <w:tcW w:w="2160" w:type="dxa"/>
          </w:tcPr>
          <w:p w14:paraId="0EF0ECCB">
            <w:pPr>
              <w:spacing w:after="0" w:line="240" w:lineRule="auto"/>
            </w:pPr>
            <w:r>
              <w:t>Shortcut for combined redirection</w:t>
            </w:r>
          </w:p>
        </w:tc>
      </w:tr>
      <w:tr w14:paraId="67731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3C2B20">
            <w:pPr>
              <w:spacing w:after="0" w:line="240" w:lineRule="auto"/>
            </w:pPr>
            <w:r>
              <w:t>/dev/null</w:t>
            </w:r>
          </w:p>
        </w:tc>
        <w:tc>
          <w:tcPr>
            <w:tcW w:w="2160" w:type="dxa"/>
          </w:tcPr>
          <w:p w14:paraId="2D9CC982">
            <w:pPr>
              <w:spacing w:after="0" w:line="240" w:lineRule="auto"/>
            </w:pPr>
            <w:r>
              <w:t>Discard output</w:t>
            </w:r>
          </w:p>
        </w:tc>
        <w:tc>
          <w:tcPr>
            <w:tcW w:w="2160" w:type="dxa"/>
          </w:tcPr>
          <w:p w14:paraId="2BAE4B7D">
            <w:pPr>
              <w:spacing w:after="0" w:line="240" w:lineRule="auto"/>
            </w:pPr>
            <w:r>
              <w:t>cmd &gt; /dev/null</w:t>
            </w:r>
          </w:p>
        </w:tc>
        <w:tc>
          <w:tcPr>
            <w:tcW w:w="2160" w:type="dxa"/>
          </w:tcPr>
          <w:p w14:paraId="4FB1B9D5">
            <w:pPr>
              <w:spacing w:after="0" w:line="240" w:lineRule="auto"/>
            </w:pPr>
            <w:r>
              <w:t>Output disappears</w:t>
            </w:r>
          </w:p>
        </w:tc>
      </w:tr>
      <w:tr w14:paraId="23CF4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42DE8B">
            <w:pPr>
              <w:spacing w:after="0" w:line="240" w:lineRule="auto"/>
            </w:pPr>
            <w:r>
              <w:t>&lt;&lt;</w:t>
            </w:r>
          </w:p>
        </w:tc>
        <w:tc>
          <w:tcPr>
            <w:tcW w:w="2160" w:type="dxa"/>
          </w:tcPr>
          <w:p w14:paraId="087EA840">
            <w:pPr>
              <w:spacing w:after="0" w:line="240" w:lineRule="auto"/>
            </w:pPr>
            <w:r>
              <w:t>Here Document</w:t>
            </w:r>
          </w:p>
        </w:tc>
        <w:tc>
          <w:tcPr>
            <w:tcW w:w="2160" w:type="dxa"/>
          </w:tcPr>
          <w:p w14:paraId="0346E749">
            <w:pPr>
              <w:spacing w:after="0" w:line="240" w:lineRule="auto"/>
            </w:pPr>
            <w:r>
              <w:t>cat &lt;&lt;EOF ... EOF</w:t>
            </w:r>
          </w:p>
        </w:tc>
        <w:tc>
          <w:tcPr>
            <w:tcW w:w="2160" w:type="dxa"/>
          </w:tcPr>
          <w:p w14:paraId="4F7848EB">
            <w:pPr>
              <w:spacing w:after="0" w:line="240" w:lineRule="auto"/>
            </w:pPr>
            <w:r>
              <w:t>Used for inline data</w:t>
            </w:r>
          </w:p>
        </w:tc>
      </w:tr>
      <w:tr w14:paraId="3E97A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F9BD70">
            <w:pPr>
              <w:spacing w:after="0" w:line="240" w:lineRule="auto"/>
            </w:pPr>
            <w:r>
              <w:t>&lt;&lt;&lt;</w:t>
            </w:r>
          </w:p>
        </w:tc>
        <w:tc>
          <w:tcPr>
            <w:tcW w:w="2160" w:type="dxa"/>
          </w:tcPr>
          <w:p w14:paraId="73C713CB">
            <w:pPr>
              <w:spacing w:after="0" w:line="240" w:lineRule="auto"/>
            </w:pPr>
            <w:r>
              <w:t>Here String</w:t>
            </w:r>
          </w:p>
        </w:tc>
        <w:tc>
          <w:tcPr>
            <w:tcW w:w="2160" w:type="dxa"/>
          </w:tcPr>
          <w:p w14:paraId="0D65A50C">
            <w:pPr>
              <w:spacing w:after="0" w:line="240" w:lineRule="auto"/>
            </w:pPr>
            <w:r>
              <w:t>cat &lt;&lt;&lt; 'Hello'</w:t>
            </w:r>
          </w:p>
        </w:tc>
        <w:tc>
          <w:tcPr>
            <w:tcW w:w="2160" w:type="dxa"/>
          </w:tcPr>
          <w:p w14:paraId="13926A3F">
            <w:pPr>
              <w:spacing w:after="0" w:line="240" w:lineRule="auto"/>
            </w:pPr>
            <w:r>
              <w:t>Passes string as input</w:t>
            </w:r>
          </w:p>
        </w:tc>
      </w:tr>
    </w:tbl>
    <w:p w14:paraId="77C5694B">
      <w:r>
        <w:br w:type="textWrapping"/>
      </w:r>
      <w:r>
        <w:t>💡 Fun Example:</w:t>
      </w:r>
    </w:p>
    <w:p w14:paraId="1C7750B1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echo 'Start logging...'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date &gt; run.log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ls /noexist 2&gt;&gt; run.log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echo 'Done!' &gt;&gt; run.log</w:t>
      </w:r>
    </w:p>
    <w:p w14:paraId="5F338245">
      <w:pPr>
        <w:rPr>
          <w:sz w:val="20"/>
          <w:szCs w:val="20"/>
        </w:rPr>
      </w:pPr>
      <w:r>
        <w:rPr>
          <w:rFonts w:hint="default"/>
          <w:b/>
          <w:color w:val="008000"/>
          <w:sz w:val="24"/>
          <w:szCs w:val="20"/>
          <w:lang w:val="en-US"/>
        </w:rPr>
        <w:t>3.</w:t>
      </w:r>
      <w:bookmarkStart w:id="0" w:name="_GoBack"/>
      <w:bookmarkEnd w:id="0"/>
      <w:r>
        <w:rPr>
          <w:rFonts w:hint="default"/>
          <w:b/>
          <w:color w:val="008000"/>
          <w:sz w:val="24"/>
          <w:szCs w:val="20"/>
          <w:lang w:val="en-US"/>
        </w:rPr>
        <w:t>O</w:t>
      </w:r>
      <w:r>
        <w:rPr>
          <w:b/>
          <w:color w:val="008000"/>
          <w:sz w:val="24"/>
          <w:szCs w:val="20"/>
        </w:rPr>
        <w:t>perators in Linux</w:t>
      </w:r>
    </w:p>
    <w:p w14:paraId="56B71007">
      <w:pPr>
        <w:pStyle w:val="23"/>
      </w:pPr>
      <w:r>
        <w:t>🧮 Arithmetic Comparison Operators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DB21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95D0EC">
            <w:pPr>
              <w:spacing w:after="0" w:line="240" w:lineRule="auto"/>
            </w:pPr>
            <w:r>
              <w:rPr>
                <w:b/>
                <w:sz w:val="22"/>
              </w:rPr>
              <w:t>Operator</w:t>
            </w:r>
          </w:p>
        </w:tc>
        <w:tc>
          <w:tcPr>
            <w:tcW w:w="2160" w:type="dxa"/>
          </w:tcPr>
          <w:p w14:paraId="424C9406">
            <w:pPr>
              <w:spacing w:after="0" w:line="240" w:lineRule="auto"/>
            </w:pPr>
            <w:r>
              <w:rPr>
                <w:b/>
                <w:sz w:val="22"/>
              </w:rPr>
              <w:t>Meaning</w:t>
            </w:r>
          </w:p>
        </w:tc>
        <w:tc>
          <w:tcPr>
            <w:tcW w:w="2160" w:type="dxa"/>
          </w:tcPr>
          <w:p w14:paraId="11E2A763">
            <w:pPr>
              <w:spacing w:after="0" w:line="240" w:lineRule="auto"/>
            </w:pPr>
            <w:r>
              <w:rPr>
                <w:b/>
                <w:sz w:val="22"/>
              </w:rPr>
              <w:t>Example</w:t>
            </w:r>
          </w:p>
        </w:tc>
        <w:tc>
          <w:tcPr>
            <w:tcW w:w="2160" w:type="dxa"/>
          </w:tcPr>
          <w:p w14:paraId="627F704F">
            <w:pPr>
              <w:spacing w:after="0" w:line="240" w:lineRule="auto"/>
            </w:pPr>
            <w:r>
              <w:rPr>
                <w:b/>
                <w:sz w:val="22"/>
              </w:rPr>
              <w:t>Result</w:t>
            </w:r>
          </w:p>
        </w:tc>
      </w:tr>
      <w:tr w14:paraId="53B45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08DA2A">
            <w:pPr>
              <w:spacing w:after="0" w:line="240" w:lineRule="auto"/>
            </w:pPr>
            <w:r>
              <w:t>-eq</w:t>
            </w:r>
          </w:p>
        </w:tc>
        <w:tc>
          <w:tcPr>
            <w:tcW w:w="2160" w:type="dxa"/>
          </w:tcPr>
          <w:p w14:paraId="08957FEB">
            <w:pPr>
              <w:spacing w:after="0" w:line="240" w:lineRule="auto"/>
            </w:pPr>
            <w:r>
              <w:t>Equal to</w:t>
            </w:r>
          </w:p>
        </w:tc>
        <w:tc>
          <w:tcPr>
            <w:tcW w:w="2160" w:type="dxa"/>
          </w:tcPr>
          <w:p w14:paraId="23CA3BB7">
            <w:pPr>
              <w:spacing w:after="0" w:line="240" w:lineRule="auto"/>
            </w:pPr>
            <w:r>
              <w:t>[ $a -eq $b ]</w:t>
            </w:r>
          </w:p>
        </w:tc>
        <w:tc>
          <w:tcPr>
            <w:tcW w:w="2160" w:type="dxa"/>
          </w:tcPr>
          <w:p w14:paraId="59AD2922">
            <w:pPr>
              <w:spacing w:after="0" w:line="240" w:lineRule="auto"/>
            </w:pPr>
            <w:r>
              <w:t>True if equal</w:t>
            </w:r>
          </w:p>
        </w:tc>
      </w:tr>
      <w:tr w14:paraId="69AC9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8D1C13">
            <w:pPr>
              <w:spacing w:after="0" w:line="240" w:lineRule="auto"/>
            </w:pPr>
            <w:r>
              <w:t>-ne</w:t>
            </w:r>
          </w:p>
        </w:tc>
        <w:tc>
          <w:tcPr>
            <w:tcW w:w="2160" w:type="dxa"/>
          </w:tcPr>
          <w:p w14:paraId="0ABE3FDA">
            <w:pPr>
              <w:spacing w:after="0" w:line="240" w:lineRule="auto"/>
            </w:pPr>
            <w:r>
              <w:t>Not equal to</w:t>
            </w:r>
          </w:p>
        </w:tc>
        <w:tc>
          <w:tcPr>
            <w:tcW w:w="2160" w:type="dxa"/>
          </w:tcPr>
          <w:p w14:paraId="0DA5C685">
            <w:pPr>
              <w:spacing w:after="0" w:line="240" w:lineRule="auto"/>
            </w:pPr>
            <w:r>
              <w:t>[ $a -ne $b ]</w:t>
            </w:r>
          </w:p>
        </w:tc>
        <w:tc>
          <w:tcPr>
            <w:tcW w:w="2160" w:type="dxa"/>
          </w:tcPr>
          <w:p w14:paraId="76FC17E3">
            <w:pPr>
              <w:spacing w:after="0" w:line="240" w:lineRule="auto"/>
            </w:pPr>
            <w:r>
              <w:t>True if not equal</w:t>
            </w:r>
          </w:p>
        </w:tc>
      </w:tr>
      <w:tr w14:paraId="13A71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C0CAD4">
            <w:pPr>
              <w:spacing w:after="0" w:line="240" w:lineRule="auto"/>
            </w:pPr>
            <w:r>
              <w:t>-gt</w:t>
            </w:r>
          </w:p>
        </w:tc>
        <w:tc>
          <w:tcPr>
            <w:tcW w:w="2160" w:type="dxa"/>
          </w:tcPr>
          <w:p w14:paraId="3523AD4B">
            <w:pPr>
              <w:spacing w:after="0" w:line="240" w:lineRule="auto"/>
            </w:pPr>
            <w:r>
              <w:t>Greater than</w:t>
            </w:r>
          </w:p>
        </w:tc>
        <w:tc>
          <w:tcPr>
            <w:tcW w:w="2160" w:type="dxa"/>
          </w:tcPr>
          <w:p w14:paraId="57ACFF60">
            <w:pPr>
              <w:spacing w:after="0" w:line="240" w:lineRule="auto"/>
            </w:pPr>
            <w:r>
              <w:t>[ $a -gt $b ]</w:t>
            </w:r>
          </w:p>
        </w:tc>
        <w:tc>
          <w:tcPr>
            <w:tcW w:w="2160" w:type="dxa"/>
          </w:tcPr>
          <w:p w14:paraId="2D08169C">
            <w:pPr>
              <w:spacing w:after="0" w:line="240" w:lineRule="auto"/>
            </w:pPr>
            <w:r>
              <w:t>True if a &gt; b</w:t>
            </w:r>
          </w:p>
        </w:tc>
      </w:tr>
      <w:tr w14:paraId="0C24C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D853DE">
            <w:pPr>
              <w:spacing w:after="0" w:line="240" w:lineRule="auto"/>
            </w:pPr>
            <w:r>
              <w:t>-lt</w:t>
            </w:r>
          </w:p>
        </w:tc>
        <w:tc>
          <w:tcPr>
            <w:tcW w:w="2160" w:type="dxa"/>
          </w:tcPr>
          <w:p w14:paraId="2841A0B9">
            <w:pPr>
              <w:spacing w:after="0" w:line="240" w:lineRule="auto"/>
            </w:pPr>
            <w:r>
              <w:t>Less than</w:t>
            </w:r>
          </w:p>
        </w:tc>
        <w:tc>
          <w:tcPr>
            <w:tcW w:w="2160" w:type="dxa"/>
          </w:tcPr>
          <w:p w14:paraId="3F307EAB">
            <w:pPr>
              <w:spacing w:after="0" w:line="240" w:lineRule="auto"/>
            </w:pPr>
            <w:r>
              <w:t>[ $a -lt $b ]</w:t>
            </w:r>
          </w:p>
        </w:tc>
        <w:tc>
          <w:tcPr>
            <w:tcW w:w="2160" w:type="dxa"/>
          </w:tcPr>
          <w:p w14:paraId="0F5974B5">
            <w:pPr>
              <w:spacing w:after="0" w:line="240" w:lineRule="auto"/>
            </w:pPr>
            <w:r>
              <w:t>True if a &lt; b</w:t>
            </w:r>
          </w:p>
        </w:tc>
      </w:tr>
      <w:tr w14:paraId="16DBB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ACF85C">
            <w:pPr>
              <w:spacing w:after="0" w:line="240" w:lineRule="auto"/>
            </w:pPr>
            <w:r>
              <w:t>-ge</w:t>
            </w:r>
          </w:p>
        </w:tc>
        <w:tc>
          <w:tcPr>
            <w:tcW w:w="2160" w:type="dxa"/>
          </w:tcPr>
          <w:p w14:paraId="18328E99">
            <w:pPr>
              <w:spacing w:after="0" w:line="240" w:lineRule="auto"/>
            </w:pPr>
            <w:r>
              <w:t>Greater or equal</w:t>
            </w:r>
          </w:p>
        </w:tc>
        <w:tc>
          <w:tcPr>
            <w:tcW w:w="2160" w:type="dxa"/>
          </w:tcPr>
          <w:p w14:paraId="4DE739F3">
            <w:pPr>
              <w:spacing w:after="0" w:line="240" w:lineRule="auto"/>
            </w:pPr>
            <w:r>
              <w:t>[ $a -ge $b ]</w:t>
            </w:r>
          </w:p>
        </w:tc>
        <w:tc>
          <w:tcPr>
            <w:tcW w:w="2160" w:type="dxa"/>
          </w:tcPr>
          <w:p w14:paraId="56554553">
            <w:pPr>
              <w:spacing w:after="0" w:line="240" w:lineRule="auto"/>
            </w:pPr>
            <w:r>
              <w:t>True if a ≥ b</w:t>
            </w:r>
          </w:p>
        </w:tc>
      </w:tr>
      <w:tr w14:paraId="09702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C46960">
            <w:pPr>
              <w:spacing w:after="0" w:line="240" w:lineRule="auto"/>
            </w:pPr>
            <w:r>
              <w:t>-le</w:t>
            </w:r>
          </w:p>
        </w:tc>
        <w:tc>
          <w:tcPr>
            <w:tcW w:w="2160" w:type="dxa"/>
          </w:tcPr>
          <w:p w14:paraId="78D88D61">
            <w:pPr>
              <w:spacing w:after="0" w:line="240" w:lineRule="auto"/>
            </w:pPr>
            <w:r>
              <w:t>Less or equal</w:t>
            </w:r>
          </w:p>
        </w:tc>
        <w:tc>
          <w:tcPr>
            <w:tcW w:w="2160" w:type="dxa"/>
          </w:tcPr>
          <w:p w14:paraId="2844A4C9">
            <w:pPr>
              <w:spacing w:after="0" w:line="240" w:lineRule="auto"/>
            </w:pPr>
            <w:r>
              <w:t>[ $a -le $b ]</w:t>
            </w:r>
          </w:p>
        </w:tc>
        <w:tc>
          <w:tcPr>
            <w:tcW w:w="2160" w:type="dxa"/>
          </w:tcPr>
          <w:p w14:paraId="6F8BE1D6">
            <w:pPr>
              <w:spacing w:after="0" w:line="240" w:lineRule="auto"/>
            </w:pPr>
            <w:r>
              <w:t>True if a ≤ b</w:t>
            </w:r>
          </w:p>
        </w:tc>
      </w:tr>
    </w:tbl>
    <w:p w14:paraId="5020D020">
      <w:pPr>
        <w:pStyle w:val="23"/>
      </w:pPr>
      <w:r>
        <w:br w:type="textWrapping"/>
      </w:r>
      <w:r>
        <w:t>📁 File Test Operators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A6C5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D97740">
            <w:pPr>
              <w:spacing w:after="0" w:line="240" w:lineRule="auto"/>
            </w:pPr>
            <w:r>
              <w:rPr>
                <w:b/>
                <w:sz w:val="22"/>
              </w:rPr>
              <w:t>Operator</w:t>
            </w:r>
          </w:p>
        </w:tc>
        <w:tc>
          <w:tcPr>
            <w:tcW w:w="2160" w:type="dxa"/>
          </w:tcPr>
          <w:p w14:paraId="1D986F97">
            <w:pPr>
              <w:spacing w:after="0" w:line="240" w:lineRule="auto"/>
            </w:pPr>
            <w:r>
              <w:rPr>
                <w:b/>
                <w:sz w:val="22"/>
              </w:rPr>
              <w:t>Meaning</w:t>
            </w:r>
          </w:p>
        </w:tc>
        <w:tc>
          <w:tcPr>
            <w:tcW w:w="2160" w:type="dxa"/>
          </w:tcPr>
          <w:p w14:paraId="4AEFBC4C">
            <w:pPr>
              <w:spacing w:after="0" w:line="240" w:lineRule="auto"/>
            </w:pPr>
            <w:r>
              <w:rPr>
                <w:b/>
                <w:sz w:val="22"/>
              </w:rPr>
              <w:t>Example</w:t>
            </w:r>
          </w:p>
        </w:tc>
        <w:tc>
          <w:tcPr>
            <w:tcW w:w="2160" w:type="dxa"/>
          </w:tcPr>
          <w:p w14:paraId="16E31F2D">
            <w:pPr>
              <w:spacing w:after="0" w:line="240" w:lineRule="auto"/>
            </w:pPr>
            <w:r>
              <w:rPr>
                <w:b/>
                <w:sz w:val="22"/>
              </w:rPr>
              <w:t>True if...</w:t>
            </w:r>
          </w:p>
        </w:tc>
      </w:tr>
      <w:tr w14:paraId="32C64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2DADDB">
            <w:pPr>
              <w:spacing w:after="0" w:line="240" w:lineRule="auto"/>
            </w:pPr>
            <w:r>
              <w:t>-e</w:t>
            </w:r>
          </w:p>
        </w:tc>
        <w:tc>
          <w:tcPr>
            <w:tcW w:w="2160" w:type="dxa"/>
          </w:tcPr>
          <w:p w14:paraId="3BE902C5">
            <w:pPr>
              <w:spacing w:after="0" w:line="240" w:lineRule="auto"/>
            </w:pPr>
            <w:r>
              <w:t>File exists</w:t>
            </w:r>
          </w:p>
        </w:tc>
        <w:tc>
          <w:tcPr>
            <w:tcW w:w="2160" w:type="dxa"/>
          </w:tcPr>
          <w:p w14:paraId="0D7DD5E7">
            <w:pPr>
              <w:spacing w:after="0" w:line="240" w:lineRule="auto"/>
            </w:pPr>
            <w:r>
              <w:t>[ -e file.txt ]</w:t>
            </w:r>
          </w:p>
        </w:tc>
        <w:tc>
          <w:tcPr>
            <w:tcW w:w="2160" w:type="dxa"/>
          </w:tcPr>
          <w:p w14:paraId="34178DD8">
            <w:pPr>
              <w:spacing w:after="0" w:line="240" w:lineRule="auto"/>
            </w:pPr>
            <w:r>
              <w:t>File exists</w:t>
            </w:r>
          </w:p>
        </w:tc>
      </w:tr>
      <w:tr w14:paraId="01EEE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1EC1F5">
            <w:pPr>
              <w:spacing w:after="0" w:line="240" w:lineRule="auto"/>
            </w:pPr>
            <w:r>
              <w:t>-f</w:t>
            </w:r>
          </w:p>
        </w:tc>
        <w:tc>
          <w:tcPr>
            <w:tcW w:w="2160" w:type="dxa"/>
          </w:tcPr>
          <w:p w14:paraId="7DFC7E88">
            <w:pPr>
              <w:spacing w:after="0" w:line="240" w:lineRule="auto"/>
            </w:pPr>
            <w:r>
              <w:t>Regular file</w:t>
            </w:r>
          </w:p>
        </w:tc>
        <w:tc>
          <w:tcPr>
            <w:tcW w:w="2160" w:type="dxa"/>
          </w:tcPr>
          <w:p w14:paraId="201C2AC4">
            <w:pPr>
              <w:spacing w:after="0" w:line="240" w:lineRule="auto"/>
            </w:pPr>
            <w:r>
              <w:t>[ -f file.txt ]</w:t>
            </w:r>
          </w:p>
        </w:tc>
        <w:tc>
          <w:tcPr>
            <w:tcW w:w="2160" w:type="dxa"/>
          </w:tcPr>
          <w:p w14:paraId="4BAD1FF8">
            <w:pPr>
              <w:spacing w:after="0" w:line="240" w:lineRule="auto"/>
            </w:pPr>
            <w:r>
              <w:t>It’s a file</w:t>
            </w:r>
          </w:p>
        </w:tc>
      </w:tr>
      <w:tr w14:paraId="3998B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4A9522">
            <w:pPr>
              <w:spacing w:after="0" w:line="240" w:lineRule="auto"/>
            </w:pPr>
            <w:r>
              <w:t>-d</w:t>
            </w:r>
          </w:p>
        </w:tc>
        <w:tc>
          <w:tcPr>
            <w:tcW w:w="2160" w:type="dxa"/>
          </w:tcPr>
          <w:p w14:paraId="3102C683">
            <w:pPr>
              <w:spacing w:after="0" w:line="240" w:lineRule="auto"/>
            </w:pPr>
            <w:r>
              <w:t>Directory</w:t>
            </w:r>
          </w:p>
        </w:tc>
        <w:tc>
          <w:tcPr>
            <w:tcW w:w="2160" w:type="dxa"/>
          </w:tcPr>
          <w:p w14:paraId="0BA5896D">
            <w:pPr>
              <w:spacing w:after="0" w:line="240" w:lineRule="auto"/>
            </w:pPr>
            <w:r>
              <w:t>[ -d mydir ]</w:t>
            </w:r>
          </w:p>
        </w:tc>
        <w:tc>
          <w:tcPr>
            <w:tcW w:w="2160" w:type="dxa"/>
          </w:tcPr>
          <w:p w14:paraId="6365C6EE">
            <w:pPr>
              <w:spacing w:after="0" w:line="240" w:lineRule="auto"/>
            </w:pPr>
            <w:r>
              <w:t>It’s a directory</w:t>
            </w:r>
          </w:p>
        </w:tc>
      </w:tr>
      <w:tr w14:paraId="1781C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A17A5F">
            <w:pPr>
              <w:spacing w:after="0" w:line="240" w:lineRule="auto"/>
            </w:pPr>
            <w:r>
              <w:t>-r</w:t>
            </w:r>
          </w:p>
        </w:tc>
        <w:tc>
          <w:tcPr>
            <w:tcW w:w="2160" w:type="dxa"/>
          </w:tcPr>
          <w:p w14:paraId="01B5B8A7">
            <w:pPr>
              <w:spacing w:after="0" w:line="240" w:lineRule="auto"/>
            </w:pPr>
            <w:r>
              <w:t>Readable</w:t>
            </w:r>
          </w:p>
        </w:tc>
        <w:tc>
          <w:tcPr>
            <w:tcW w:w="2160" w:type="dxa"/>
          </w:tcPr>
          <w:p w14:paraId="363D0932">
            <w:pPr>
              <w:spacing w:after="0" w:line="240" w:lineRule="auto"/>
            </w:pPr>
            <w:r>
              <w:t>[ -r file.txt ]</w:t>
            </w:r>
          </w:p>
        </w:tc>
        <w:tc>
          <w:tcPr>
            <w:tcW w:w="2160" w:type="dxa"/>
          </w:tcPr>
          <w:p w14:paraId="64983197">
            <w:pPr>
              <w:spacing w:after="0" w:line="240" w:lineRule="auto"/>
            </w:pPr>
            <w:r>
              <w:t>Has read permission</w:t>
            </w:r>
          </w:p>
        </w:tc>
      </w:tr>
      <w:tr w14:paraId="04BEB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9A1943">
            <w:pPr>
              <w:spacing w:after="0" w:line="240" w:lineRule="auto"/>
            </w:pPr>
            <w:r>
              <w:t>-w</w:t>
            </w:r>
          </w:p>
        </w:tc>
        <w:tc>
          <w:tcPr>
            <w:tcW w:w="2160" w:type="dxa"/>
          </w:tcPr>
          <w:p w14:paraId="6DA1B861">
            <w:pPr>
              <w:spacing w:after="0" w:line="240" w:lineRule="auto"/>
            </w:pPr>
            <w:r>
              <w:t>Writable</w:t>
            </w:r>
          </w:p>
        </w:tc>
        <w:tc>
          <w:tcPr>
            <w:tcW w:w="2160" w:type="dxa"/>
          </w:tcPr>
          <w:p w14:paraId="2541F673">
            <w:pPr>
              <w:spacing w:after="0" w:line="240" w:lineRule="auto"/>
            </w:pPr>
            <w:r>
              <w:t>[ -w file.txt ]</w:t>
            </w:r>
          </w:p>
        </w:tc>
        <w:tc>
          <w:tcPr>
            <w:tcW w:w="2160" w:type="dxa"/>
          </w:tcPr>
          <w:p w14:paraId="1A9E0EA0">
            <w:pPr>
              <w:spacing w:after="0" w:line="240" w:lineRule="auto"/>
            </w:pPr>
            <w:r>
              <w:t>Has write permission</w:t>
            </w:r>
          </w:p>
        </w:tc>
      </w:tr>
      <w:tr w14:paraId="01526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B7C748">
            <w:pPr>
              <w:spacing w:after="0" w:line="240" w:lineRule="auto"/>
            </w:pPr>
            <w:r>
              <w:t>-x</w:t>
            </w:r>
          </w:p>
        </w:tc>
        <w:tc>
          <w:tcPr>
            <w:tcW w:w="2160" w:type="dxa"/>
          </w:tcPr>
          <w:p w14:paraId="5F894C7D">
            <w:pPr>
              <w:spacing w:after="0" w:line="240" w:lineRule="auto"/>
            </w:pPr>
            <w:r>
              <w:t>Executable</w:t>
            </w:r>
          </w:p>
        </w:tc>
        <w:tc>
          <w:tcPr>
            <w:tcW w:w="2160" w:type="dxa"/>
          </w:tcPr>
          <w:p w14:paraId="3198D8FA">
            <w:pPr>
              <w:spacing w:after="0" w:line="240" w:lineRule="auto"/>
            </w:pPr>
            <w:r>
              <w:t>[ -x script.sh ]</w:t>
            </w:r>
          </w:p>
        </w:tc>
        <w:tc>
          <w:tcPr>
            <w:tcW w:w="2160" w:type="dxa"/>
          </w:tcPr>
          <w:p w14:paraId="6A389A7C">
            <w:pPr>
              <w:spacing w:after="0" w:line="240" w:lineRule="auto"/>
            </w:pPr>
            <w:r>
              <w:t>Has execute permission</w:t>
            </w:r>
          </w:p>
        </w:tc>
      </w:tr>
      <w:tr w14:paraId="20F01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03C72C">
            <w:pPr>
              <w:spacing w:after="0" w:line="240" w:lineRule="auto"/>
            </w:pPr>
            <w:r>
              <w:t>!</w:t>
            </w:r>
          </w:p>
        </w:tc>
        <w:tc>
          <w:tcPr>
            <w:tcW w:w="2160" w:type="dxa"/>
          </w:tcPr>
          <w:p w14:paraId="2B5B9B60">
            <w:pPr>
              <w:spacing w:after="0" w:line="240" w:lineRule="auto"/>
            </w:pPr>
            <w:r>
              <w:t>NOT</w:t>
            </w:r>
          </w:p>
        </w:tc>
        <w:tc>
          <w:tcPr>
            <w:tcW w:w="2160" w:type="dxa"/>
          </w:tcPr>
          <w:p w14:paraId="773C81D4">
            <w:pPr>
              <w:spacing w:after="0" w:line="240" w:lineRule="auto"/>
            </w:pPr>
            <w:r>
              <w:t>[ ! -f file.txt ]</w:t>
            </w:r>
          </w:p>
        </w:tc>
        <w:tc>
          <w:tcPr>
            <w:tcW w:w="2160" w:type="dxa"/>
          </w:tcPr>
          <w:p w14:paraId="644FED0F">
            <w:pPr>
              <w:spacing w:after="0" w:line="240" w:lineRule="auto"/>
            </w:pPr>
            <w:r>
              <w:t>File does not exist</w:t>
            </w:r>
          </w:p>
        </w:tc>
      </w:tr>
    </w:tbl>
    <w:p w14:paraId="78E9363F">
      <w:pPr>
        <w:pStyle w:val="23"/>
      </w:pPr>
      <w:r>
        <w:br w:type="textWrapping"/>
      </w:r>
      <w:r>
        <w:t>🔀 Logical Operators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5010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A47A68">
            <w:pPr>
              <w:spacing w:after="0" w:line="240" w:lineRule="auto"/>
            </w:pPr>
            <w:r>
              <w:rPr>
                <w:b/>
                <w:sz w:val="22"/>
              </w:rPr>
              <w:t>Operator</w:t>
            </w:r>
          </w:p>
        </w:tc>
        <w:tc>
          <w:tcPr>
            <w:tcW w:w="2160" w:type="dxa"/>
          </w:tcPr>
          <w:p w14:paraId="107CDC20">
            <w:pPr>
              <w:spacing w:after="0" w:line="240" w:lineRule="auto"/>
            </w:pPr>
            <w:r>
              <w:rPr>
                <w:b/>
                <w:sz w:val="22"/>
              </w:rPr>
              <w:t>Meaning</w:t>
            </w:r>
          </w:p>
        </w:tc>
        <w:tc>
          <w:tcPr>
            <w:tcW w:w="2160" w:type="dxa"/>
          </w:tcPr>
          <w:p w14:paraId="0D2FF252">
            <w:pPr>
              <w:spacing w:after="0" w:line="240" w:lineRule="auto"/>
            </w:pPr>
            <w:r>
              <w:rPr>
                <w:b/>
                <w:sz w:val="22"/>
              </w:rPr>
              <w:t>Example</w:t>
            </w:r>
          </w:p>
        </w:tc>
        <w:tc>
          <w:tcPr>
            <w:tcW w:w="2160" w:type="dxa"/>
          </w:tcPr>
          <w:p w14:paraId="7149C633">
            <w:pPr>
              <w:spacing w:after="0" w:line="240" w:lineRule="auto"/>
            </w:pPr>
            <w:r>
              <w:rPr>
                <w:b/>
                <w:sz w:val="22"/>
              </w:rPr>
              <w:t>Result</w:t>
            </w:r>
          </w:p>
        </w:tc>
      </w:tr>
      <w:tr w14:paraId="48E91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6C6758">
            <w:pPr>
              <w:spacing w:after="0" w:line="240" w:lineRule="auto"/>
            </w:pPr>
            <w:r>
              <w:t>&amp;&amp;</w:t>
            </w:r>
          </w:p>
        </w:tc>
        <w:tc>
          <w:tcPr>
            <w:tcW w:w="2160" w:type="dxa"/>
          </w:tcPr>
          <w:p w14:paraId="31F42711">
            <w:pPr>
              <w:spacing w:after="0" w:line="240" w:lineRule="auto"/>
            </w:pPr>
            <w:r>
              <w:t>AND</w:t>
            </w:r>
          </w:p>
        </w:tc>
        <w:tc>
          <w:tcPr>
            <w:tcW w:w="2160" w:type="dxa"/>
          </w:tcPr>
          <w:p w14:paraId="3BA0D576">
            <w:pPr>
              <w:spacing w:after="0" w:line="240" w:lineRule="auto"/>
            </w:pPr>
            <w:r>
              <w:t>[ $a -gt 5 ] &amp;&amp; echo 'Big'</w:t>
            </w:r>
          </w:p>
        </w:tc>
        <w:tc>
          <w:tcPr>
            <w:tcW w:w="2160" w:type="dxa"/>
          </w:tcPr>
          <w:p w14:paraId="02EC9BAE">
            <w:pPr>
              <w:spacing w:after="0" w:line="240" w:lineRule="auto"/>
            </w:pPr>
            <w:r>
              <w:t>Runs second if first is true</w:t>
            </w:r>
          </w:p>
        </w:tc>
      </w:tr>
      <w:tr w14:paraId="57806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6ECDAB">
            <w:pPr>
              <w:spacing w:after="0" w:line="240" w:lineRule="auto"/>
            </w:pPr>
            <w:r>
              <w:t>||</w:t>
            </w:r>
          </w:p>
        </w:tc>
        <w:tc>
          <w:tcPr>
            <w:tcW w:w="2160" w:type="dxa"/>
          </w:tcPr>
          <w:p w14:paraId="4AAD1AC5">
            <w:pPr>
              <w:spacing w:after="0" w:line="240" w:lineRule="auto"/>
            </w:pPr>
            <w:r>
              <w:t>OR</w:t>
            </w:r>
          </w:p>
        </w:tc>
        <w:tc>
          <w:tcPr>
            <w:tcW w:w="2160" w:type="dxa"/>
          </w:tcPr>
          <w:p w14:paraId="6602F39D">
            <w:pPr>
              <w:spacing w:after="0" w:line="240" w:lineRule="auto"/>
            </w:pPr>
            <w:r>
              <w:t>[ $a -eq 1 ] || echo 'Not 1'</w:t>
            </w:r>
          </w:p>
        </w:tc>
        <w:tc>
          <w:tcPr>
            <w:tcW w:w="2160" w:type="dxa"/>
          </w:tcPr>
          <w:p w14:paraId="2272EA07">
            <w:pPr>
              <w:spacing w:after="0" w:line="240" w:lineRule="auto"/>
            </w:pPr>
            <w:r>
              <w:t>Runs second if first fails</w:t>
            </w:r>
          </w:p>
        </w:tc>
      </w:tr>
      <w:tr w14:paraId="3A76E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7E74E7">
            <w:pPr>
              <w:spacing w:after="0" w:line="240" w:lineRule="auto"/>
            </w:pPr>
            <w:r>
              <w:t>!</w:t>
            </w:r>
          </w:p>
        </w:tc>
        <w:tc>
          <w:tcPr>
            <w:tcW w:w="2160" w:type="dxa"/>
          </w:tcPr>
          <w:p w14:paraId="19DDC810">
            <w:pPr>
              <w:spacing w:after="0" w:line="240" w:lineRule="auto"/>
            </w:pPr>
            <w:r>
              <w:t>NOT</w:t>
            </w:r>
          </w:p>
        </w:tc>
        <w:tc>
          <w:tcPr>
            <w:tcW w:w="2160" w:type="dxa"/>
          </w:tcPr>
          <w:p w14:paraId="2830216C">
            <w:pPr>
              <w:spacing w:after="0" w:line="240" w:lineRule="auto"/>
            </w:pPr>
            <w:r>
              <w:t>[ ! -d /tmp ]</w:t>
            </w:r>
          </w:p>
        </w:tc>
        <w:tc>
          <w:tcPr>
            <w:tcW w:w="2160" w:type="dxa"/>
          </w:tcPr>
          <w:p w14:paraId="36BBA1AF">
            <w:pPr>
              <w:spacing w:after="0" w:line="240" w:lineRule="auto"/>
            </w:pPr>
            <w:r>
              <w:t>True if condition is false</w:t>
            </w:r>
          </w:p>
        </w:tc>
      </w:tr>
    </w:tbl>
    <w:p w14:paraId="626B4D46">
      <w:r>
        <w:br w:type="textWrapping"/>
      </w:r>
      <w:r>
        <w:t>💡 Practice Example:</w:t>
      </w:r>
    </w:p>
    <w:p w14:paraId="51E33056">
      <w:r>
        <w:rPr>
          <w:rFonts w:ascii="Consolas" w:hAnsi="Consolas"/>
          <w:sz w:val="20"/>
        </w:rPr>
        <w:t>age=20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if [ $age -ge 18 ] &amp;&amp; [ $age -le 60 ]; then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echo 'Eligible for work'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else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echo 'Not eligible'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fi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F6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chandana priya</cp:lastModifiedBy>
  <dcterms:modified xsi:type="dcterms:W3CDTF">2025-11-09T11:03:29Z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9A79BD80B63645BE8958964D12067EEF_12</vt:lpwstr>
  </property>
</Properties>
</file>