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9B" w:rsidRPr="004D5897" w:rsidRDefault="0036439B" w:rsidP="00BE63E3">
      <w:pPr>
        <w:ind w:left="1440" w:firstLine="720"/>
        <w:rPr>
          <w:b/>
        </w:rPr>
      </w:pPr>
      <w:bookmarkStart w:id="0" w:name="_GoBack"/>
      <w:bookmarkEnd w:id="0"/>
      <w:r w:rsidRPr="00BC798A">
        <w:rPr>
          <w:b/>
        </w:rPr>
        <w:t xml:space="preserve"> </w:t>
      </w:r>
      <w:r w:rsidR="00F670B0">
        <w:rPr>
          <w:b/>
        </w:rPr>
        <w:tab/>
        <w:t xml:space="preserve">       </w:t>
      </w:r>
      <w:r w:rsidR="00DC6747">
        <w:rPr>
          <w:b/>
        </w:rPr>
        <w:tab/>
      </w:r>
      <w:r w:rsidR="00F670B0" w:rsidRPr="004D5897">
        <w:rPr>
          <w:b/>
        </w:rPr>
        <w:t xml:space="preserve"> </w:t>
      </w:r>
      <w:r w:rsidR="003F05F9" w:rsidRPr="004D5897">
        <w:rPr>
          <w:b/>
        </w:rPr>
        <w:t xml:space="preserve">Finance </w:t>
      </w:r>
      <w:r w:rsidR="0082271C">
        <w:rPr>
          <w:b/>
        </w:rPr>
        <w:t>Expense</w:t>
      </w:r>
      <w:r w:rsidR="00535FC1">
        <w:rPr>
          <w:b/>
        </w:rPr>
        <w:t xml:space="preserve"> Creditors</w:t>
      </w:r>
      <w:r w:rsidR="00A42938" w:rsidRPr="004D5897">
        <w:rPr>
          <w:b/>
        </w:rPr>
        <w:t xml:space="preserve"> </w:t>
      </w:r>
      <w:r w:rsidR="003F05F9" w:rsidRPr="004D5897">
        <w:rPr>
          <w:b/>
        </w:rPr>
        <w:t>Clerk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42BF" w:rsidRPr="008F1D2F" w:rsidTr="0036439B">
        <w:trPr>
          <w:trHeight w:val="503"/>
        </w:trPr>
        <w:tc>
          <w:tcPr>
            <w:tcW w:w="9576" w:type="dxa"/>
          </w:tcPr>
          <w:p w:rsidR="005B42BF" w:rsidRPr="008F1D2F" w:rsidRDefault="005B42BF" w:rsidP="004D5897">
            <w:pPr>
              <w:jc w:val="center"/>
              <w:rPr>
                <w:b/>
              </w:rPr>
            </w:pPr>
            <w:r w:rsidRPr="008F1D2F">
              <w:rPr>
                <w:b/>
              </w:rPr>
              <w:t>MOTIVATION</w:t>
            </w:r>
          </w:p>
        </w:tc>
      </w:tr>
      <w:tr w:rsidR="005B42BF" w:rsidRPr="008F1D2F" w:rsidTr="00B30099">
        <w:trPr>
          <w:trHeight w:val="680"/>
        </w:trPr>
        <w:tc>
          <w:tcPr>
            <w:tcW w:w="9576" w:type="dxa"/>
          </w:tcPr>
          <w:p w:rsidR="00DC6747" w:rsidRPr="00535FC1" w:rsidRDefault="00967C90" w:rsidP="00967C90">
            <w:pPr>
              <w:tabs>
                <w:tab w:val="left" w:pos="9072"/>
              </w:tabs>
              <w:spacing w:before="60" w:after="60"/>
              <w:rPr>
                <w:b/>
                <w:iCs/>
              </w:rPr>
            </w:pPr>
            <w:r w:rsidRPr="00B30099">
              <w:t xml:space="preserve">The </w:t>
            </w:r>
            <w:r w:rsidR="0082271C">
              <w:t>Expense</w:t>
            </w:r>
            <w:r w:rsidR="00F30277" w:rsidRPr="00B30099">
              <w:t xml:space="preserve"> </w:t>
            </w:r>
            <w:r w:rsidR="0082271C">
              <w:t>Clerk</w:t>
            </w:r>
            <w:r w:rsidRPr="00B30099">
              <w:t xml:space="preserve"> forms</w:t>
            </w:r>
            <w:r w:rsidR="00C60EA2" w:rsidRPr="00B30099">
              <w:t xml:space="preserve"> an integral part of the </w:t>
            </w:r>
            <w:r w:rsidR="0082271C">
              <w:t>Expense</w:t>
            </w:r>
            <w:r w:rsidR="009A2271">
              <w:t xml:space="preserve"> team</w:t>
            </w:r>
            <w:r w:rsidR="00785AF6">
              <w:t xml:space="preserve">. </w:t>
            </w:r>
            <w:r w:rsidR="009A2271">
              <w:t xml:space="preserve">Your core function is to ensure timely payment of suppliers and </w:t>
            </w:r>
            <w:r w:rsidR="003A7974">
              <w:t xml:space="preserve">resolution of issues, and working as a business partner with the rest of the company to ensure that quality relationships with suppliers are maintained. </w:t>
            </w:r>
          </w:p>
        </w:tc>
      </w:tr>
      <w:tr w:rsidR="0036439B" w:rsidRPr="008F1D2F" w:rsidTr="004D5897">
        <w:trPr>
          <w:trHeight w:val="377"/>
        </w:trPr>
        <w:tc>
          <w:tcPr>
            <w:tcW w:w="9576" w:type="dxa"/>
          </w:tcPr>
          <w:p w:rsidR="0036439B" w:rsidRPr="00B30099" w:rsidRDefault="0036439B" w:rsidP="004D5897">
            <w:pPr>
              <w:jc w:val="center"/>
            </w:pPr>
            <w:r w:rsidRPr="00B30099">
              <w:rPr>
                <w:b/>
              </w:rPr>
              <w:t>JOB DESCRIPTION</w:t>
            </w:r>
          </w:p>
        </w:tc>
      </w:tr>
      <w:tr w:rsidR="0036439B" w:rsidRPr="008F1D2F" w:rsidTr="004D5897">
        <w:trPr>
          <w:trHeight w:val="4940"/>
        </w:trPr>
        <w:tc>
          <w:tcPr>
            <w:tcW w:w="9576" w:type="dxa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0"/>
            </w:tblGrid>
            <w:tr w:rsidR="00776577" w:rsidRPr="00B30099" w:rsidTr="003A7974">
              <w:trPr>
                <w:trHeight w:val="5310"/>
                <w:tblCellSpacing w:w="0" w:type="dxa"/>
              </w:trPr>
              <w:tc>
                <w:tcPr>
                  <w:tcW w:w="6750" w:type="dxa"/>
                  <w:vAlign w:val="center"/>
                  <w:hideMark/>
                </w:tcPr>
                <w:p w:rsidR="002A378D" w:rsidRPr="00535FC1" w:rsidRDefault="004D5897" w:rsidP="00535FC1">
                  <w:pPr>
                    <w:spacing w:after="0" w:line="240" w:lineRule="auto"/>
                    <w:rPr>
                      <w:rFonts w:eastAsia="Times New Roman" w:cs="Arial"/>
                    </w:rPr>
                  </w:pPr>
                  <w:r w:rsidRPr="00535FC1">
                    <w:rPr>
                      <w:b/>
                    </w:rPr>
                    <w:t>KE</w:t>
                  </w:r>
                  <w:r w:rsidR="002A378D" w:rsidRPr="00535FC1">
                    <w:rPr>
                      <w:b/>
                    </w:rPr>
                    <w:t>Y RESPONSIBILITIES</w:t>
                  </w:r>
                </w:p>
                <w:p w:rsidR="002A378D" w:rsidRPr="002A378D" w:rsidRDefault="002A378D" w:rsidP="002A378D">
                  <w:pPr>
                    <w:spacing w:after="0" w:line="240" w:lineRule="auto"/>
                    <w:rPr>
                      <w:rFonts w:eastAsia="Times New Roman" w:cs="Arial"/>
                    </w:rPr>
                  </w:pPr>
                </w:p>
                <w:p w:rsidR="00B71DD2" w:rsidRPr="00B71DD2" w:rsidRDefault="002A378D" w:rsidP="002A378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eastAsia="Times New Roman" w:cs="Arial"/>
                    </w:rPr>
                  </w:pPr>
                  <w:r w:rsidRPr="00B71DD2">
                    <w:rPr>
                      <w:rFonts w:cs="Tahoma"/>
                      <w:lang w:eastAsia="en-ZA"/>
                    </w:rPr>
                    <w:t xml:space="preserve">Reporting to the </w:t>
                  </w:r>
                  <w:r w:rsidR="0082271C" w:rsidRPr="00B71DD2">
                    <w:rPr>
                      <w:rFonts w:cs="Tahoma"/>
                      <w:lang w:eastAsia="en-ZA"/>
                    </w:rPr>
                    <w:t>Expense</w:t>
                  </w:r>
                  <w:r w:rsidRPr="00B71DD2">
                    <w:rPr>
                      <w:rFonts w:cs="Tahoma"/>
                      <w:lang w:eastAsia="en-ZA"/>
                    </w:rPr>
                    <w:t xml:space="preserve"> supervisor</w:t>
                  </w:r>
                </w:p>
                <w:p w:rsidR="002A378D" w:rsidRPr="00B71DD2" w:rsidRDefault="00B71DD2" w:rsidP="002A378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 w:rsidRPr="00B71DD2">
                    <w:rPr>
                      <w:rFonts w:cs="Tahoma"/>
                      <w:lang w:eastAsia="en-ZA"/>
                    </w:rPr>
                    <w:t xml:space="preserve">Daily validation of </w:t>
                  </w:r>
                  <w:r w:rsidR="00785AF6">
                    <w:rPr>
                      <w:rFonts w:cs="Tahoma"/>
                      <w:lang w:eastAsia="en-ZA"/>
                    </w:rPr>
                    <w:t>expense</w:t>
                  </w:r>
                  <w:r w:rsidRPr="00B71DD2">
                    <w:rPr>
                      <w:rFonts w:cs="Tahoma"/>
                      <w:lang w:eastAsia="en-ZA"/>
                    </w:rPr>
                    <w:t xml:space="preserve"> </w:t>
                  </w:r>
                  <w:r w:rsidR="003A7974" w:rsidRPr="00B71DD2">
                    <w:rPr>
                      <w:rFonts w:cs="Tahoma"/>
                      <w:lang w:eastAsia="en-ZA"/>
                    </w:rPr>
                    <w:t>invoices including</w:t>
                  </w:r>
                  <w:r w:rsidR="005D12DF">
                    <w:rPr>
                      <w:rFonts w:cs="Tahoma"/>
                      <w:lang w:eastAsia="en-ZA"/>
                    </w:rPr>
                    <w:t xml:space="preserve"> tax </w:t>
                  </w:r>
                  <w:r w:rsidR="00785AF6">
                    <w:rPr>
                      <w:rFonts w:cs="Tahoma"/>
                      <w:lang w:eastAsia="en-ZA"/>
                    </w:rPr>
                    <w:t>details.</w:t>
                  </w:r>
                </w:p>
                <w:p w:rsidR="00D30565" w:rsidRPr="00B71DD2" w:rsidRDefault="00B71DD2" w:rsidP="00B71DD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 w:rsidRPr="00B71DD2">
                    <w:rPr>
                      <w:rFonts w:cs="Tahoma"/>
                      <w:lang w:eastAsia="en-ZA"/>
                    </w:rPr>
                    <w:t>Processing of invoices and credit notes</w:t>
                  </w:r>
                </w:p>
                <w:p w:rsidR="00B71DD2" w:rsidRPr="00B71DD2" w:rsidRDefault="005D12DF" w:rsidP="002A378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>
                    <w:rPr>
                      <w:rFonts w:cs="Tahoma"/>
                      <w:lang w:eastAsia="en-ZA"/>
                    </w:rPr>
                    <w:t>Complete and  prepare accurate reconciliations for creditors accounts</w:t>
                  </w:r>
                  <w:r w:rsidR="00B71DD2" w:rsidRPr="00B71DD2">
                    <w:rPr>
                      <w:rFonts w:cs="Tahoma"/>
                      <w:lang w:eastAsia="en-ZA"/>
                    </w:rPr>
                    <w:t xml:space="preserve"> </w:t>
                  </w:r>
                </w:p>
                <w:p w:rsidR="002A378D" w:rsidRPr="00B71DD2" w:rsidRDefault="005D12DF" w:rsidP="002A378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>
                    <w:rPr>
                      <w:rFonts w:cs="Tahoma"/>
                      <w:lang w:eastAsia="en-ZA"/>
                    </w:rPr>
                    <w:t xml:space="preserve">Timeous resolution of accounts queries </w:t>
                  </w:r>
                </w:p>
                <w:p w:rsidR="00D30565" w:rsidRPr="00B71DD2" w:rsidRDefault="00B71DD2" w:rsidP="00B71DD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 w:rsidRPr="00B71DD2">
                    <w:rPr>
                      <w:rFonts w:cs="Tahoma"/>
                      <w:lang w:eastAsia="en-ZA"/>
                    </w:rPr>
                    <w:t>Follow up with supplier and resolve any outstanding queries</w:t>
                  </w:r>
                  <w:r w:rsidR="00D30565" w:rsidRPr="00B71DD2">
                    <w:rPr>
                      <w:rFonts w:cs="Tahoma"/>
                      <w:lang w:eastAsia="en-ZA"/>
                    </w:rPr>
                    <w:t xml:space="preserve"> </w:t>
                  </w:r>
                </w:p>
                <w:p w:rsidR="00D30565" w:rsidRDefault="00B71DD2" w:rsidP="00B71DD2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>
                    <w:rPr>
                      <w:rFonts w:cs="Tahoma"/>
                      <w:lang w:eastAsia="en-ZA"/>
                    </w:rPr>
                    <w:t>Compilation of payment runs</w:t>
                  </w:r>
                </w:p>
                <w:p w:rsidR="002A378D" w:rsidRPr="00B71DD2" w:rsidRDefault="00B71DD2" w:rsidP="002A378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 w:rsidRPr="00B71DD2">
                    <w:rPr>
                      <w:rFonts w:cs="Tahoma"/>
                      <w:lang w:eastAsia="en-ZA"/>
                    </w:rPr>
                    <w:t xml:space="preserve">Managing and monitoring </w:t>
                  </w:r>
                  <w:r w:rsidR="003A7974">
                    <w:rPr>
                      <w:rFonts w:cs="Tahoma"/>
                      <w:lang w:eastAsia="en-ZA"/>
                    </w:rPr>
                    <w:t>Expense Creditors</w:t>
                  </w:r>
                  <w:r w:rsidRPr="00B71DD2">
                    <w:rPr>
                      <w:rFonts w:cs="Tahoma"/>
                      <w:lang w:eastAsia="en-ZA"/>
                    </w:rPr>
                    <w:t xml:space="preserve"> inbox</w:t>
                  </w:r>
                </w:p>
                <w:p w:rsidR="009A6B01" w:rsidRDefault="005D12DF" w:rsidP="009A6B01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>
                    <w:rPr>
                      <w:rFonts w:cs="Tahoma"/>
                      <w:lang w:eastAsia="en-ZA"/>
                    </w:rPr>
                    <w:t>Adhering to weekly and monthly deadlines</w:t>
                  </w:r>
                </w:p>
                <w:p w:rsidR="00785AF6" w:rsidRPr="00B71DD2" w:rsidRDefault="003A7974" w:rsidP="009A6B01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cs="Tahoma"/>
                      <w:lang w:eastAsia="en-ZA"/>
                    </w:rPr>
                  </w:pPr>
                  <w:r>
                    <w:rPr>
                      <w:rFonts w:cs="Tahoma"/>
                      <w:lang w:eastAsia="en-ZA"/>
                    </w:rPr>
                    <w:t xml:space="preserve">Dealing with </w:t>
                  </w:r>
                  <w:r w:rsidR="00785AF6">
                    <w:rPr>
                      <w:rFonts w:cs="Tahoma"/>
                      <w:lang w:eastAsia="en-ZA"/>
                    </w:rPr>
                    <w:t>audit queries.</w:t>
                  </w:r>
                </w:p>
                <w:p w:rsidR="009A6B01" w:rsidRPr="005D12DF" w:rsidRDefault="009A6B01" w:rsidP="005D12DF">
                  <w:pPr>
                    <w:spacing w:after="0" w:line="240" w:lineRule="auto"/>
                    <w:rPr>
                      <w:rFonts w:cs="Tahoma"/>
                      <w:lang w:eastAsia="en-ZA"/>
                    </w:rPr>
                  </w:pPr>
                </w:p>
                <w:p w:rsidR="0093694C" w:rsidRPr="00535FC1" w:rsidRDefault="0093694C" w:rsidP="00535FC1">
                  <w:pPr>
                    <w:rPr>
                      <w:rFonts w:cs="Tahoma"/>
                      <w:lang w:eastAsia="en-ZA"/>
                    </w:rPr>
                  </w:pPr>
                </w:p>
              </w:tc>
            </w:tr>
            <w:tr w:rsidR="00776577" w:rsidRPr="00B30099" w:rsidTr="003A7974">
              <w:trPr>
                <w:trHeight w:val="45"/>
                <w:tblCellSpacing w:w="0" w:type="dxa"/>
              </w:trPr>
              <w:tc>
                <w:tcPr>
                  <w:tcW w:w="6750" w:type="dxa"/>
                  <w:vAlign w:val="center"/>
                  <w:hideMark/>
                </w:tcPr>
                <w:p w:rsidR="00776577" w:rsidRPr="00B30099" w:rsidRDefault="00776577">
                  <w:pPr>
                    <w:rPr>
                      <w:rFonts w:eastAsia="Times New Roman"/>
                      <w:lang w:eastAsia="en-ZA"/>
                    </w:rPr>
                  </w:pPr>
                </w:p>
              </w:tc>
            </w:tr>
            <w:tr w:rsidR="00776577" w:rsidRPr="00B30099" w:rsidTr="003A7974">
              <w:trPr>
                <w:tblCellSpacing w:w="0" w:type="dxa"/>
              </w:trPr>
              <w:tc>
                <w:tcPr>
                  <w:tcW w:w="6750" w:type="dxa"/>
                  <w:hideMark/>
                </w:tcPr>
                <w:p w:rsidR="00A32641" w:rsidRPr="00B30099" w:rsidRDefault="00A32641">
                  <w:pPr>
                    <w:rPr>
                      <w:lang w:eastAsia="en-ZA"/>
                    </w:rPr>
                  </w:pPr>
                </w:p>
              </w:tc>
            </w:tr>
          </w:tbl>
          <w:p w:rsidR="00A32641" w:rsidRPr="00B30099" w:rsidRDefault="00A32641" w:rsidP="00A32641">
            <w:pPr>
              <w:pStyle w:val="BodyText"/>
              <w:rPr>
                <w:rFonts w:asciiTheme="minorHAnsi" w:hAnsiTheme="minorHAnsi" w:cs="Arial"/>
                <w:b w:val="0"/>
                <w:bCs/>
                <w:color w:val="A6A6A6" w:themeColor="background1" w:themeShade="A6"/>
                <w:sz w:val="22"/>
                <w:szCs w:val="22"/>
              </w:rPr>
            </w:pPr>
          </w:p>
        </w:tc>
      </w:tr>
      <w:tr w:rsidR="0036439B" w:rsidRPr="008F1D2F" w:rsidTr="00B30099">
        <w:trPr>
          <w:trHeight w:val="680"/>
        </w:trPr>
        <w:tc>
          <w:tcPr>
            <w:tcW w:w="9576" w:type="dxa"/>
          </w:tcPr>
          <w:p w:rsidR="0036439B" w:rsidRPr="00B30099" w:rsidRDefault="000B4EB7" w:rsidP="0036439B">
            <w:pPr>
              <w:jc w:val="center"/>
              <w:rPr>
                <w:b/>
              </w:rPr>
            </w:pPr>
            <w:r w:rsidRPr="00B30099">
              <w:rPr>
                <w:b/>
              </w:rPr>
              <w:t>QUALIFICATION</w:t>
            </w:r>
            <w:r w:rsidR="007752EE" w:rsidRPr="00B30099">
              <w:rPr>
                <w:b/>
              </w:rPr>
              <w:t>(S)</w:t>
            </w:r>
            <w:r w:rsidRPr="00B30099">
              <w:rPr>
                <w:b/>
              </w:rPr>
              <w:t xml:space="preserve"> AND EXPERIENCE</w:t>
            </w:r>
          </w:p>
        </w:tc>
      </w:tr>
      <w:tr w:rsidR="00F97024" w:rsidRPr="008F1D2F" w:rsidTr="00B30099">
        <w:trPr>
          <w:trHeight w:val="680"/>
        </w:trPr>
        <w:tc>
          <w:tcPr>
            <w:tcW w:w="9576" w:type="dxa"/>
          </w:tcPr>
          <w:p w:rsidR="007752EE" w:rsidRPr="00B30099" w:rsidRDefault="007752EE" w:rsidP="007752EE">
            <w:pPr>
              <w:jc w:val="center"/>
            </w:pPr>
          </w:p>
          <w:p w:rsidR="007752EE" w:rsidRPr="00B30099" w:rsidRDefault="007752EE" w:rsidP="007752EE">
            <w:pPr>
              <w:pStyle w:val="BodyText"/>
              <w:numPr>
                <w:ilvl w:val="12"/>
                <w:numId w:val="0"/>
              </w:num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Arial"/>
                <w:bCs/>
                <w:sz w:val="22"/>
                <w:szCs w:val="22"/>
              </w:rPr>
              <w:t>QUALIFICATIONS</w:t>
            </w:r>
          </w:p>
          <w:p w:rsidR="007752EE" w:rsidRDefault="004D5897" w:rsidP="006C4CA7">
            <w:pPr>
              <w:pStyle w:val="BodyText"/>
              <w:numPr>
                <w:ilvl w:val="0"/>
                <w:numId w:val="8"/>
              </w:numPr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</w:pPr>
            <w:r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 xml:space="preserve">Matric plus relevant </w:t>
            </w:r>
            <w:r w:rsidR="00967C90"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work experience.</w:t>
            </w:r>
          </w:p>
          <w:p w:rsidR="00DC6747" w:rsidRPr="00B30099" w:rsidRDefault="00DC6747" w:rsidP="007752EE">
            <w:pPr>
              <w:pStyle w:val="BodyText"/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</w:p>
          <w:p w:rsidR="007752EE" w:rsidRPr="00B30099" w:rsidRDefault="007752EE" w:rsidP="007752EE">
            <w:pPr>
              <w:pStyle w:val="BodyText"/>
              <w:numPr>
                <w:ilvl w:val="12"/>
                <w:numId w:val="0"/>
              </w:num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Arial"/>
                <w:bCs/>
                <w:sz w:val="22"/>
                <w:szCs w:val="22"/>
              </w:rPr>
              <w:t>EXPERIENCE / KNOWLEDGE</w:t>
            </w:r>
          </w:p>
          <w:p w:rsidR="00B103D2" w:rsidRPr="00B30099" w:rsidRDefault="00B103D2" w:rsidP="005D12DF">
            <w:pPr>
              <w:ind w:left="720"/>
              <w:rPr>
                <w:rFonts w:cs="Arial"/>
              </w:rPr>
            </w:pPr>
          </w:p>
          <w:p w:rsidR="006C4CA7" w:rsidRPr="00B30099" w:rsidRDefault="005D12DF" w:rsidP="006C4CA7">
            <w:pPr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 minimum of 2 years </w:t>
            </w:r>
            <w:r w:rsidR="003A7974">
              <w:rPr>
                <w:rFonts w:cs="Arial"/>
              </w:rPr>
              <w:t>creditors’</w:t>
            </w:r>
            <w:r>
              <w:rPr>
                <w:rFonts w:cs="Arial"/>
              </w:rPr>
              <w:t xml:space="preserve"> experience</w:t>
            </w:r>
            <w:r w:rsidR="006C4CA7" w:rsidRPr="00B30099">
              <w:rPr>
                <w:rFonts w:cs="Arial"/>
              </w:rPr>
              <w:t>.</w:t>
            </w:r>
          </w:p>
          <w:p w:rsidR="006C4CA7" w:rsidRPr="00B30099" w:rsidRDefault="006C4CA7" w:rsidP="006C4CA7">
            <w:pPr>
              <w:numPr>
                <w:ilvl w:val="0"/>
                <w:numId w:val="8"/>
              </w:numPr>
              <w:rPr>
                <w:rFonts w:cs="Arial"/>
              </w:rPr>
            </w:pPr>
            <w:r w:rsidRPr="00B30099">
              <w:rPr>
                <w:rFonts w:cs="Arial"/>
              </w:rPr>
              <w:t xml:space="preserve">Knowledge </w:t>
            </w:r>
            <w:r w:rsidR="005D12DF" w:rsidRPr="005D12DF">
              <w:rPr>
                <w:rFonts w:cs="Arial"/>
              </w:rPr>
              <w:t>of VAT and the requirements for a valid tax invoice</w:t>
            </w:r>
            <w:r w:rsidRPr="00B30099">
              <w:rPr>
                <w:rFonts w:cs="Arial"/>
              </w:rPr>
              <w:t>.</w:t>
            </w:r>
          </w:p>
          <w:p w:rsidR="0084182F" w:rsidRPr="00B30099" w:rsidRDefault="0084182F" w:rsidP="0084182F">
            <w:pPr>
              <w:pStyle w:val="BodyText"/>
              <w:numPr>
                <w:ilvl w:val="0"/>
                <w:numId w:val="8"/>
              </w:numPr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</w:pP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Experience within a team dynamic would be advantageous</w:t>
            </w:r>
            <w:r w:rsid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.</w:t>
            </w:r>
          </w:p>
          <w:p w:rsidR="006C4CA7" w:rsidRPr="00B30099" w:rsidRDefault="006C4CA7" w:rsidP="006C4CA7">
            <w:pPr>
              <w:numPr>
                <w:ilvl w:val="0"/>
                <w:numId w:val="8"/>
              </w:numPr>
              <w:rPr>
                <w:rFonts w:cs="Arial"/>
              </w:rPr>
            </w:pPr>
            <w:r w:rsidRPr="00B30099">
              <w:rPr>
                <w:rFonts w:cs="Arial"/>
              </w:rPr>
              <w:t>Excellent working knowledge of MS Excel essential.</w:t>
            </w:r>
          </w:p>
          <w:p w:rsidR="006C4CA7" w:rsidRPr="00B30099" w:rsidRDefault="006C4CA7" w:rsidP="006C4CA7">
            <w:pPr>
              <w:numPr>
                <w:ilvl w:val="0"/>
                <w:numId w:val="8"/>
              </w:numPr>
              <w:rPr>
                <w:rFonts w:cs="Arial"/>
              </w:rPr>
            </w:pPr>
            <w:r w:rsidRPr="00B30099">
              <w:rPr>
                <w:rFonts w:cs="Arial"/>
              </w:rPr>
              <w:t xml:space="preserve">Excellent attention to detail. </w:t>
            </w:r>
          </w:p>
          <w:p w:rsidR="008F1D2F" w:rsidRDefault="008F1D2F" w:rsidP="005E3108">
            <w:pPr>
              <w:pStyle w:val="BodyText"/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</w:pPr>
          </w:p>
          <w:p w:rsidR="0095685C" w:rsidRDefault="0095685C" w:rsidP="005E3108">
            <w:pPr>
              <w:pStyle w:val="BodyText"/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</w:pPr>
          </w:p>
          <w:p w:rsidR="003A7974" w:rsidRDefault="003A7974" w:rsidP="005E3108">
            <w:pPr>
              <w:pStyle w:val="BodyText"/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</w:pPr>
          </w:p>
          <w:p w:rsidR="003A7974" w:rsidRPr="00B30099" w:rsidRDefault="003A7974" w:rsidP="005E3108">
            <w:pPr>
              <w:pStyle w:val="BodyText"/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</w:pPr>
          </w:p>
        </w:tc>
      </w:tr>
      <w:tr w:rsidR="007752EE" w:rsidRPr="008F1D2F" w:rsidTr="004D5897">
        <w:trPr>
          <w:trHeight w:val="323"/>
        </w:trPr>
        <w:tc>
          <w:tcPr>
            <w:tcW w:w="9576" w:type="dxa"/>
          </w:tcPr>
          <w:p w:rsidR="007752EE" w:rsidRPr="00B30099" w:rsidRDefault="007752EE" w:rsidP="007752EE">
            <w:pPr>
              <w:jc w:val="center"/>
              <w:rPr>
                <w:b/>
              </w:rPr>
            </w:pPr>
            <w:r w:rsidRPr="00B30099">
              <w:rPr>
                <w:b/>
              </w:rPr>
              <w:t xml:space="preserve">Technical and </w:t>
            </w:r>
            <w:r w:rsidR="00AC6286" w:rsidRPr="00B30099">
              <w:rPr>
                <w:b/>
              </w:rPr>
              <w:t>Behavioral</w:t>
            </w:r>
            <w:r w:rsidRPr="00B30099">
              <w:rPr>
                <w:b/>
              </w:rPr>
              <w:t xml:space="preserve"> Competencies </w:t>
            </w:r>
          </w:p>
        </w:tc>
      </w:tr>
      <w:tr w:rsidR="007752EE" w:rsidRPr="008F1D2F" w:rsidTr="00B30099">
        <w:trPr>
          <w:trHeight w:val="680"/>
        </w:trPr>
        <w:tc>
          <w:tcPr>
            <w:tcW w:w="9576" w:type="dxa"/>
          </w:tcPr>
          <w:p w:rsidR="00567143" w:rsidRPr="00B30099" w:rsidRDefault="00567143" w:rsidP="00567143">
            <w:pPr>
              <w:pStyle w:val="BodyText"/>
              <w:tabs>
                <w:tab w:val="left" w:pos="3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567143" w:rsidRPr="00B30099" w:rsidRDefault="00567143" w:rsidP="00567143">
            <w:pPr>
              <w:pStyle w:val="BodyText"/>
              <w:tabs>
                <w:tab w:val="left" w:pos="3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Arial"/>
                <w:bCs/>
                <w:sz w:val="22"/>
                <w:szCs w:val="22"/>
              </w:rPr>
              <w:t xml:space="preserve">TECHNICAL </w:t>
            </w:r>
          </w:p>
          <w:p w:rsidR="00567143" w:rsidRPr="00B30099" w:rsidRDefault="00BE63E3" w:rsidP="00567143">
            <w:pPr>
              <w:pStyle w:val="BodyText"/>
              <w:tabs>
                <w:tab w:val="left" w:pos="360"/>
              </w:tabs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Arial"/>
                <w:bCs/>
                <w:sz w:val="22"/>
                <w:szCs w:val="22"/>
              </w:rPr>
              <w:t>Essential</w:t>
            </w:r>
            <w:r w:rsidR="00567143" w:rsidRPr="00B30099"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Competencies</w:t>
            </w:r>
          </w:p>
          <w:p w:rsidR="0084182F" w:rsidRPr="00B30099" w:rsidRDefault="0084182F" w:rsidP="00AC6286">
            <w:pPr>
              <w:pStyle w:val="BodyText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S</w:t>
            </w:r>
            <w:r w:rsidR="00AC6286"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trong computer skills: Microsoft Office suite (Outlook, Excel, Word), Oracle Financials</w:t>
            </w: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.</w:t>
            </w:r>
          </w:p>
          <w:p w:rsidR="00967C90" w:rsidRPr="00B30099" w:rsidRDefault="00AC6286" w:rsidP="00AC6286">
            <w:pPr>
              <w:pStyle w:val="BodyText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 xml:space="preserve">Ability to interact confidently </w:t>
            </w:r>
            <w:r w:rsidR="00785AF6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with superiors and suppliers</w:t>
            </w:r>
            <w:r w:rsidR="00967C90"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.</w:t>
            </w:r>
          </w:p>
          <w:p w:rsidR="00967C90" w:rsidRPr="00B30099" w:rsidRDefault="00AC6286" w:rsidP="00AC6286">
            <w:pPr>
              <w:pStyle w:val="BodyText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Ability to handle and resolve client quer</w:t>
            </w:r>
            <w:r w:rsidR="00967C90"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ies accurately and timeously.</w:t>
            </w:r>
          </w:p>
          <w:p w:rsidR="00967C90" w:rsidRPr="00B30099" w:rsidRDefault="00AC6286" w:rsidP="00AC6286">
            <w:pPr>
              <w:pStyle w:val="BodyText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Ability to co-ordinate and complete month-end functions.</w:t>
            </w:r>
          </w:p>
          <w:p w:rsidR="00967C90" w:rsidRPr="00B30099" w:rsidRDefault="00AC6286" w:rsidP="00AC6286">
            <w:pPr>
              <w:pStyle w:val="BodyText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Ability to w</w:t>
            </w:r>
            <w:r w:rsidR="00967C90"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ork as part of team.</w:t>
            </w:r>
          </w:p>
          <w:p w:rsidR="00967C90" w:rsidRPr="00B30099" w:rsidRDefault="003A7974" w:rsidP="00AC6286">
            <w:pPr>
              <w:pStyle w:val="BodyText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Prioritis</w:t>
            </w:r>
            <w:r w:rsidR="00967C90"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e work appropriately.</w:t>
            </w:r>
          </w:p>
          <w:p w:rsidR="00AC6286" w:rsidRPr="00B30099" w:rsidRDefault="00AC6286" w:rsidP="00AC6286">
            <w:pPr>
              <w:pStyle w:val="BodyText"/>
              <w:numPr>
                <w:ilvl w:val="0"/>
                <w:numId w:val="8"/>
              </w:numPr>
              <w:tabs>
                <w:tab w:val="left" w:pos="36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t>Ability to meet to tight deadlines/work under pressure.</w:t>
            </w:r>
            <w:r w:rsidRPr="00B30099">
              <w:rPr>
                <w:rFonts w:asciiTheme="minorHAnsi" w:hAnsiTheme="minorHAnsi" w:cs="Tahoma"/>
                <w:b w:val="0"/>
                <w:sz w:val="22"/>
                <w:szCs w:val="22"/>
                <w:lang w:eastAsia="en-ZA"/>
              </w:rPr>
              <w:br/>
            </w:r>
          </w:p>
          <w:p w:rsidR="00567143" w:rsidRPr="00B30099" w:rsidRDefault="00DC6747" w:rsidP="00567143">
            <w:pPr>
              <w:rPr>
                <w:b/>
              </w:rPr>
            </w:pPr>
            <w:r w:rsidRPr="00B30099">
              <w:rPr>
                <w:b/>
              </w:rPr>
              <w:t xml:space="preserve">BEHAVIOURAL </w:t>
            </w:r>
          </w:p>
          <w:p w:rsidR="00AC6286" w:rsidRPr="00B30099" w:rsidRDefault="00AC6286" w:rsidP="00AC6286">
            <w:pPr>
              <w:pStyle w:val="ListParagraph"/>
              <w:numPr>
                <w:ilvl w:val="0"/>
                <w:numId w:val="7"/>
              </w:numPr>
            </w:pPr>
            <w:r w:rsidRPr="00B30099">
              <w:rPr>
                <w:rFonts w:cs="Tahoma"/>
                <w:lang w:eastAsia="en-ZA"/>
              </w:rPr>
              <w:t>Self-</w:t>
            </w:r>
            <w:r w:rsidR="003A7974" w:rsidRPr="00B30099">
              <w:rPr>
                <w:rFonts w:cs="Tahoma"/>
                <w:lang w:eastAsia="en-ZA"/>
              </w:rPr>
              <w:t>starter</w:t>
            </w:r>
            <w:r w:rsidR="003A7974">
              <w:rPr>
                <w:rFonts w:cs="Tahoma"/>
                <w:lang w:eastAsia="en-ZA"/>
              </w:rPr>
              <w:t>,</w:t>
            </w:r>
            <w:r w:rsidR="009A2271">
              <w:rPr>
                <w:rFonts w:cs="Tahoma"/>
                <w:lang w:eastAsia="en-ZA"/>
              </w:rPr>
              <w:t xml:space="preserve"> </w:t>
            </w:r>
            <w:r w:rsidRPr="00B30099">
              <w:rPr>
                <w:rFonts w:cs="Tahoma"/>
                <w:lang w:eastAsia="en-ZA"/>
              </w:rPr>
              <w:t>self-motivated and self-managed.</w:t>
            </w:r>
          </w:p>
          <w:p w:rsidR="00AC6286" w:rsidRPr="00B30099" w:rsidRDefault="00AC6286" w:rsidP="00AC6286">
            <w:pPr>
              <w:pStyle w:val="ListParagraph"/>
              <w:numPr>
                <w:ilvl w:val="0"/>
                <w:numId w:val="7"/>
              </w:numPr>
            </w:pPr>
            <w:r w:rsidRPr="00B30099">
              <w:rPr>
                <w:rFonts w:cs="Tahoma"/>
                <w:lang w:eastAsia="en-ZA"/>
              </w:rPr>
              <w:t>Good communicator.</w:t>
            </w:r>
          </w:p>
          <w:p w:rsidR="00AC6286" w:rsidRPr="00B30099" w:rsidRDefault="009A2271" w:rsidP="00AC6286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rPr>
                <w:rFonts w:cs="Tahoma"/>
                <w:lang w:eastAsia="en-ZA"/>
              </w:rPr>
              <w:t>Organis</w:t>
            </w:r>
            <w:r w:rsidR="00AC6286" w:rsidRPr="00B30099">
              <w:rPr>
                <w:rFonts w:cs="Tahoma"/>
                <w:lang w:eastAsia="en-ZA"/>
              </w:rPr>
              <w:t>ed</w:t>
            </w:r>
            <w:proofErr w:type="spellEnd"/>
            <w:r w:rsidR="003A7974">
              <w:rPr>
                <w:rFonts w:cs="Tahoma"/>
                <w:lang w:eastAsia="en-ZA"/>
              </w:rPr>
              <w:t xml:space="preserve">, </w:t>
            </w:r>
            <w:r w:rsidR="00AC6286" w:rsidRPr="00B30099">
              <w:rPr>
                <w:rFonts w:cs="Tahoma"/>
                <w:lang w:eastAsia="en-ZA"/>
              </w:rPr>
              <w:t>focused</w:t>
            </w:r>
            <w:r w:rsidR="003A7974">
              <w:rPr>
                <w:rFonts w:cs="Tahoma"/>
                <w:lang w:eastAsia="en-ZA"/>
              </w:rPr>
              <w:t xml:space="preserve"> and goal-orientated</w:t>
            </w:r>
            <w:r w:rsidR="00AC6286" w:rsidRPr="00B30099">
              <w:rPr>
                <w:rFonts w:cs="Tahoma"/>
                <w:lang w:eastAsia="en-ZA"/>
              </w:rPr>
              <w:t>.</w:t>
            </w:r>
          </w:p>
          <w:p w:rsidR="00AC6286" w:rsidRPr="00B30099" w:rsidRDefault="004E3569" w:rsidP="00AC6286">
            <w:pPr>
              <w:pStyle w:val="ListParagraph"/>
              <w:numPr>
                <w:ilvl w:val="0"/>
                <w:numId w:val="7"/>
              </w:numPr>
            </w:pPr>
            <w:r w:rsidRPr="00B30099">
              <w:rPr>
                <w:rFonts w:cs="Arial"/>
                <w:bCs/>
              </w:rPr>
              <w:t>Team Orientated</w:t>
            </w:r>
            <w:r w:rsidR="00B30099">
              <w:rPr>
                <w:rFonts w:cs="Arial"/>
                <w:bCs/>
              </w:rPr>
              <w:t>.</w:t>
            </w:r>
          </w:p>
          <w:p w:rsidR="00567143" w:rsidRPr="00B30099" w:rsidRDefault="00D67E1C" w:rsidP="00AC6286">
            <w:pPr>
              <w:pStyle w:val="ListParagraph"/>
              <w:numPr>
                <w:ilvl w:val="0"/>
                <w:numId w:val="7"/>
              </w:numPr>
            </w:pPr>
            <w:r w:rsidRPr="00B30099">
              <w:rPr>
                <w:rFonts w:cs="Arial"/>
                <w:bCs/>
              </w:rPr>
              <w:t>Attention to detail</w:t>
            </w:r>
            <w:r w:rsidR="00B30099">
              <w:rPr>
                <w:rFonts w:cs="Arial"/>
                <w:bCs/>
              </w:rPr>
              <w:t>.</w:t>
            </w:r>
          </w:p>
          <w:p w:rsidR="004E3569" w:rsidRPr="00B30099" w:rsidRDefault="004E3569" w:rsidP="00AC6286">
            <w:pPr>
              <w:pStyle w:val="ListParagraph"/>
              <w:numPr>
                <w:ilvl w:val="0"/>
                <w:numId w:val="7"/>
              </w:numPr>
            </w:pPr>
            <w:r w:rsidRPr="00B30099">
              <w:rPr>
                <w:rFonts w:cs="Arial"/>
                <w:bCs/>
              </w:rPr>
              <w:t>Good energy and attitude</w:t>
            </w:r>
            <w:r w:rsidR="00B30099">
              <w:rPr>
                <w:rFonts w:cs="Arial"/>
                <w:bCs/>
              </w:rPr>
              <w:t>.</w:t>
            </w:r>
          </w:p>
          <w:p w:rsidR="00AC6286" w:rsidRPr="00B30099" w:rsidRDefault="00AC6286" w:rsidP="00AC6286">
            <w:pPr>
              <w:pStyle w:val="BodyText"/>
              <w:tabs>
                <w:tab w:val="left" w:pos="-18"/>
                <w:tab w:val="num" w:pos="1440"/>
              </w:tabs>
              <w:rPr>
                <w:rFonts w:asciiTheme="minorHAnsi" w:hAnsiTheme="minorHAnsi" w:cs="Arial"/>
                <w:b w:val="0"/>
                <w:bCs/>
                <w:sz w:val="22"/>
                <w:szCs w:val="22"/>
              </w:rPr>
            </w:pPr>
          </w:p>
        </w:tc>
      </w:tr>
    </w:tbl>
    <w:p w:rsidR="0036439B" w:rsidRDefault="0036439B" w:rsidP="0036439B">
      <w:pPr>
        <w:jc w:val="center"/>
      </w:pPr>
    </w:p>
    <w:p w:rsidR="0036439B" w:rsidRDefault="0036439B" w:rsidP="0036439B">
      <w:pPr>
        <w:jc w:val="center"/>
      </w:pPr>
    </w:p>
    <w:p w:rsidR="0036439B" w:rsidRDefault="0036439B" w:rsidP="0036439B">
      <w:pPr>
        <w:jc w:val="both"/>
      </w:pPr>
    </w:p>
    <w:sectPr w:rsidR="003643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C42" w:rsidRDefault="00BD4C42" w:rsidP="00BE63E3">
      <w:pPr>
        <w:spacing w:after="0" w:line="240" w:lineRule="auto"/>
      </w:pPr>
      <w:r>
        <w:separator/>
      </w:r>
    </w:p>
  </w:endnote>
  <w:endnote w:type="continuationSeparator" w:id="0">
    <w:p w:rsidR="00BD4C42" w:rsidRDefault="00BD4C42" w:rsidP="00BE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C42" w:rsidRDefault="00BD4C42" w:rsidP="00BE63E3">
      <w:pPr>
        <w:spacing w:after="0" w:line="240" w:lineRule="auto"/>
      </w:pPr>
      <w:r>
        <w:separator/>
      </w:r>
    </w:p>
  </w:footnote>
  <w:footnote w:type="continuationSeparator" w:id="0">
    <w:p w:rsidR="00BD4C42" w:rsidRDefault="00BD4C42" w:rsidP="00BE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3E3" w:rsidRDefault="00BE63E3" w:rsidP="00BE63E3">
    <w:pPr>
      <w:pStyle w:val="Header"/>
      <w:jc w:val="center"/>
    </w:pPr>
    <w:r>
      <w:rPr>
        <w:noProof/>
        <w:lang w:val="en-ZA" w:eastAsia="en-ZA"/>
      </w:rPr>
      <w:drawing>
        <wp:inline distT="0" distB="0" distL="0" distR="0" wp14:anchorId="00B52A26" wp14:editId="411EAB3E">
          <wp:extent cx="1352550" cy="3048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871" cy="309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E63E3" w:rsidRDefault="00BE63E3" w:rsidP="00BE63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3D7"/>
    <w:multiLevelType w:val="hybridMultilevel"/>
    <w:tmpl w:val="EBD86016"/>
    <w:lvl w:ilvl="0" w:tplc="C3181C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7A5D"/>
    <w:multiLevelType w:val="hybridMultilevel"/>
    <w:tmpl w:val="528050FC"/>
    <w:lvl w:ilvl="0" w:tplc="4B764FF2">
      <w:start w:val="5"/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1BFC"/>
    <w:multiLevelType w:val="singleLevel"/>
    <w:tmpl w:val="60D43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1F2D3DD9"/>
    <w:multiLevelType w:val="hybridMultilevel"/>
    <w:tmpl w:val="FE663604"/>
    <w:lvl w:ilvl="0" w:tplc="4B764FF2">
      <w:start w:val="5"/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  <w:sz w:val="2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53507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490F1ACC"/>
    <w:multiLevelType w:val="hybridMultilevel"/>
    <w:tmpl w:val="98823DB8"/>
    <w:lvl w:ilvl="0" w:tplc="4B764FF2">
      <w:start w:val="5"/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B6D01"/>
    <w:multiLevelType w:val="hybridMultilevel"/>
    <w:tmpl w:val="2A0C5550"/>
    <w:lvl w:ilvl="0" w:tplc="4B764FF2">
      <w:start w:val="5"/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4342F"/>
    <w:multiLevelType w:val="hybridMultilevel"/>
    <w:tmpl w:val="9DB6D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81C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D0AA0"/>
    <w:multiLevelType w:val="hybridMultilevel"/>
    <w:tmpl w:val="2828F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6B0919"/>
    <w:multiLevelType w:val="hybridMultilevel"/>
    <w:tmpl w:val="62583D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E0E40"/>
    <w:multiLevelType w:val="hybridMultilevel"/>
    <w:tmpl w:val="B1128936"/>
    <w:lvl w:ilvl="0" w:tplc="4B764FF2">
      <w:start w:val="5"/>
      <w:numFmt w:val="bullet"/>
      <w:lvlText w:val="•"/>
      <w:lvlJc w:val="left"/>
      <w:pPr>
        <w:ind w:left="720" w:hanging="360"/>
      </w:pPr>
      <w:rPr>
        <w:rFonts w:ascii="Tahoma" w:eastAsiaTheme="minorHAnsi" w:hAnsi="Tahoma" w:cs="Tahoma" w:hint="default"/>
        <w:sz w:val="2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398B"/>
    <w:multiLevelType w:val="hybridMultilevel"/>
    <w:tmpl w:val="798C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54D5E"/>
    <w:multiLevelType w:val="hybridMultilevel"/>
    <w:tmpl w:val="9F585B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7714C"/>
    <w:multiLevelType w:val="hybridMultilevel"/>
    <w:tmpl w:val="4A18CC24"/>
    <w:lvl w:ilvl="0" w:tplc="BDFACED8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32"/>
    <w:rsid w:val="00024F9D"/>
    <w:rsid w:val="000649B3"/>
    <w:rsid w:val="000910CD"/>
    <w:rsid w:val="000A6E6F"/>
    <w:rsid w:val="000B4EB7"/>
    <w:rsid w:val="000E6BC4"/>
    <w:rsid w:val="000F4A8F"/>
    <w:rsid w:val="000F74C4"/>
    <w:rsid w:val="00107046"/>
    <w:rsid w:val="001363B0"/>
    <w:rsid w:val="001A1B8F"/>
    <w:rsid w:val="001C2A1A"/>
    <w:rsid w:val="001D40A5"/>
    <w:rsid w:val="002A378D"/>
    <w:rsid w:val="002E678C"/>
    <w:rsid w:val="002F7C1F"/>
    <w:rsid w:val="003550F5"/>
    <w:rsid w:val="0036439B"/>
    <w:rsid w:val="003953AD"/>
    <w:rsid w:val="003A7974"/>
    <w:rsid w:val="003B1768"/>
    <w:rsid w:val="003E540E"/>
    <w:rsid w:val="003F05F9"/>
    <w:rsid w:val="00423B07"/>
    <w:rsid w:val="00457203"/>
    <w:rsid w:val="00483CE2"/>
    <w:rsid w:val="00496963"/>
    <w:rsid w:val="004A5298"/>
    <w:rsid w:val="004D5897"/>
    <w:rsid w:val="004E3569"/>
    <w:rsid w:val="004E5ACA"/>
    <w:rsid w:val="004F3F84"/>
    <w:rsid w:val="005310B9"/>
    <w:rsid w:val="00535FC1"/>
    <w:rsid w:val="00541C08"/>
    <w:rsid w:val="0054575D"/>
    <w:rsid w:val="00567143"/>
    <w:rsid w:val="00570AB2"/>
    <w:rsid w:val="005B10F3"/>
    <w:rsid w:val="005B42BF"/>
    <w:rsid w:val="005D12DF"/>
    <w:rsid w:val="005E3108"/>
    <w:rsid w:val="0065739B"/>
    <w:rsid w:val="006A2B81"/>
    <w:rsid w:val="006C4CA7"/>
    <w:rsid w:val="007752EE"/>
    <w:rsid w:val="00776577"/>
    <w:rsid w:val="0078002F"/>
    <w:rsid w:val="00785AF6"/>
    <w:rsid w:val="007C4132"/>
    <w:rsid w:val="0082271C"/>
    <w:rsid w:val="00837F98"/>
    <w:rsid w:val="0084182F"/>
    <w:rsid w:val="008450AA"/>
    <w:rsid w:val="0086128F"/>
    <w:rsid w:val="00882DD8"/>
    <w:rsid w:val="008A0108"/>
    <w:rsid w:val="008D4D84"/>
    <w:rsid w:val="008F1D2F"/>
    <w:rsid w:val="008F4C42"/>
    <w:rsid w:val="00912721"/>
    <w:rsid w:val="0093694C"/>
    <w:rsid w:val="0094647D"/>
    <w:rsid w:val="0095685C"/>
    <w:rsid w:val="009638EA"/>
    <w:rsid w:val="00967C90"/>
    <w:rsid w:val="00985A8A"/>
    <w:rsid w:val="009A2271"/>
    <w:rsid w:val="009A46CA"/>
    <w:rsid w:val="009A6B01"/>
    <w:rsid w:val="009B2735"/>
    <w:rsid w:val="009C4CA8"/>
    <w:rsid w:val="00A111BF"/>
    <w:rsid w:val="00A32641"/>
    <w:rsid w:val="00A42938"/>
    <w:rsid w:val="00AB4C1E"/>
    <w:rsid w:val="00AC6286"/>
    <w:rsid w:val="00AE2D9D"/>
    <w:rsid w:val="00AF7B42"/>
    <w:rsid w:val="00B103D2"/>
    <w:rsid w:val="00B151FC"/>
    <w:rsid w:val="00B30099"/>
    <w:rsid w:val="00B71DD2"/>
    <w:rsid w:val="00B92418"/>
    <w:rsid w:val="00BA3917"/>
    <w:rsid w:val="00BA5023"/>
    <w:rsid w:val="00BB007E"/>
    <w:rsid w:val="00BC798A"/>
    <w:rsid w:val="00BD4C42"/>
    <w:rsid w:val="00BE32CA"/>
    <w:rsid w:val="00BE63E3"/>
    <w:rsid w:val="00C062D0"/>
    <w:rsid w:val="00C2440B"/>
    <w:rsid w:val="00C34B7D"/>
    <w:rsid w:val="00C60663"/>
    <w:rsid w:val="00C60EA2"/>
    <w:rsid w:val="00C702B1"/>
    <w:rsid w:val="00CB106C"/>
    <w:rsid w:val="00CB30A5"/>
    <w:rsid w:val="00CF6B56"/>
    <w:rsid w:val="00D025B6"/>
    <w:rsid w:val="00D30565"/>
    <w:rsid w:val="00D362D9"/>
    <w:rsid w:val="00D53D8B"/>
    <w:rsid w:val="00D67E1C"/>
    <w:rsid w:val="00D933EF"/>
    <w:rsid w:val="00DC6747"/>
    <w:rsid w:val="00DD2AE0"/>
    <w:rsid w:val="00E14B9F"/>
    <w:rsid w:val="00E50855"/>
    <w:rsid w:val="00EA7B79"/>
    <w:rsid w:val="00F2431E"/>
    <w:rsid w:val="00F30277"/>
    <w:rsid w:val="00F670B0"/>
    <w:rsid w:val="00F67293"/>
    <w:rsid w:val="00F97024"/>
    <w:rsid w:val="00FA578C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C89CC-D685-43ED-A164-0B6A4046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BC798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C798A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3E3"/>
  </w:style>
  <w:style w:type="paragraph" w:styleId="Footer">
    <w:name w:val="footer"/>
    <w:basedOn w:val="Normal"/>
    <w:link w:val="FooterChar"/>
    <w:uiPriority w:val="99"/>
    <w:unhideWhenUsed/>
    <w:rsid w:val="00BE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E3"/>
  </w:style>
  <w:style w:type="paragraph" w:styleId="ListParagraph">
    <w:name w:val="List Paragraph"/>
    <w:basedOn w:val="Normal"/>
    <w:uiPriority w:val="34"/>
    <w:qFormat/>
    <w:rsid w:val="00AC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D010-CE5C-4BF2-BD4F-39527167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Truworths LTD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Lizelle Etsebeth</dc:creator>
  <cp:lastModifiedBy>User</cp:lastModifiedBy>
  <cp:revision>2</cp:revision>
  <dcterms:created xsi:type="dcterms:W3CDTF">2018-03-26T19:17:00Z</dcterms:created>
  <dcterms:modified xsi:type="dcterms:W3CDTF">2018-03-26T19:17:00Z</dcterms:modified>
</cp:coreProperties>
</file>