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130C" w14:textId="77777777" w:rsidR="00925F45" w:rsidRDefault="00000000">
      <w:pPr>
        <w:jc w:val="center"/>
      </w:pPr>
      <w:r>
        <w:rPr>
          <w:b/>
          <w:sz w:val="48"/>
        </w:rPr>
        <w:t>Spring Security JWT Authentication</w:t>
      </w:r>
    </w:p>
    <w:p w14:paraId="06ABA2EE" w14:textId="77777777" w:rsidR="00925F45" w:rsidRDefault="00000000">
      <w:pPr>
        <w:jc w:val="center"/>
      </w:pPr>
      <w:r>
        <w:rPr>
          <w:i/>
          <w:sz w:val="24"/>
        </w:rPr>
        <w:t>Complete Flow Notes — Client to Database</w:t>
      </w:r>
    </w:p>
    <w:p w14:paraId="019649C6" w14:textId="77777777" w:rsidR="00925F45" w:rsidRDefault="00000000">
      <w:r>
        <w:t xml:space="preserve">Core flow: Client → Security Filter Chain → JWT Authentication Filter → SecurityContext → AuthenticationManager → AuthenticationProvider → UserDetailsService → Database → </w:t>
      </w:r>
      <w:proofErr w:type="spellStart"/>
      <w:r>
        <w:t>PasswordEncoder</w:t>
      </w:r>
      <w:proofErr w:type="spellEnd"/>
    </w:p>
    <w:p w14:paraId="039F8267" w14:textId="77777777" w:rsidR="00B70299" w:rsidRDefault="00B70299"/>
    <w:p w14:paraId="3CE6A0A0" w14:textId="76FCD0E8" w:rsidR="00B70299" w:rsidRDefault="00B70299">
      <w:r>
        <w:rPr>
          <w:noProof/>
        </w:rPr>
        <w:drawing>
          <wp:inline distT="0" distB="0" distL="0" distR="0" wp14:anchorId="3FCF3899" wp14:editId="271E7029">
            <wp:extent cx="6400800" cy="3200400"/>
            <wp:effectExtent l="0" t="0" r="0" b="0"/>
            <wp:docPr id="411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966E" w14:textId="77777777" w:rsidR="00B70299" w:rsidRDefault="00B70299"/>
    <w:p w14:paraId="7C6A22C7" w14:textId="4566A19F" w:rsidR="00B70299" w:rsidRPr="00B70299" w:rsidRDefault="00B70299" w:rsidP="00B70299">
      <w:pPr>
        <w:rPr>
          <w:lang w:val="en-IN"/>
        </w:rPr>
      </w:pPr>
      <w:r w:rsidRPr="00B70299">
        <w:rPr>
          <w:lang w:val="en-IN"/>
        </w:rPr>
        <w:drawing>
          <wp:inline distT="0" distB="0" distL="0" distR="0" wp14:anchorId="0B9208D9" wp14:editId="1B27153E">
            <wp:extent cx="6400800" cy="3200400"/>
            <wp:effectExtent l="0" t="0" r="0" b="0"/>
            <wp:docPr id="2134713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2916B" w14:textId="77777777" w:rsidR="00B70299" w:rsidRDefault="00B70299"/>
    <w:p w14:paraId="7D98E514" w14:textId="77777777" w:rsidR="00925F45" w:rsidRDefault="00000000">
      <w:pPr>
        <w:pStyle w:val="Heading1"/>
      </w:pPr>
      <w:r>
        <w:t>1. Big Picture</w:t>
      </w:r>
    </w:p>
    <w:p w14:paraId="6D991A4A" w14:textId="77777777" w:rsidR="00925F45" w:rsidRDefault="00000000">
      <w:r>
        <w:t>Spring Security protects the ProductService APIs before a request reaches the controller or service layer. Login uses username/password authentication. After successful login, the server generates a JWT. Later requests send that JWT in the Authorization header.</w:t>
      </w:r>
    </w:p>
    <w:p w14:paraId="25926F29" w14:textId="77777777" w:rsidR="00925F45" w:rsidRDefault="00000000">
      <w:pPr>
        <w:spacing w:after="120"/>
        <w:ind w:left="360"/>
      </w:pPr>
      <w:r>
        <w:rPr>
          <w:rFonts w:ascii="Consolas" w:hAnsi="Consolas"/>
          <w:sz w:val="18"/>
        </w:rPr>
        <w:t>LOGIN FLOW</w:t>
      </w:r>
      <w:r>
        <w:rPr>
          <w:rFonts w:ascii="Consolas" w:hAnsi="Consolas"/>
          <w:sz w:val="18"/>
        </w:rPr>
        <w:br/>
        <w:t>Client</w:t>
      </w:r>
      <w:r>
        <w:rPr>
          <w:rFonts w:ascii="Consolas" w:hAnsi="Consolas"/>
          <w:sz w:val="18"/>
        </w:rPr>
        <w:br/>
        <w:t xml:space="preserve">  ↓ username + password</w:t>
      </w:r>
      <w:r>
        <w:rPr>
          <w:rFonts w:ascii="Consolas" w:hAnsi="Consolas"/>
          <w:sz w:val="18"/>
        </w:rPr>
        <w:br/>
        <w:t>AuthenticationManager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AuthenticationProvider (usually DaoAuthenticationProvider)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UserDetailsService.loadUserByUsername(username)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Repository.findByUsername() / getByUsername()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Database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UserDetails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PasswordEncoder verifies password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Authentication successful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Generate JWT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Return JWT to Client</w:t>
      </w:r>
    </w:p>
    <w:p w14:paraId="7DBF4F7B" w14:textId="77777777" w:rsidR="00925F45" w:rsidRDefault="00000000">
      <w:pPr>
        <w:spacing w:after="120"/>
        <w:ind w:left="360"/>
      </w:pPr>
      <w:r>
        <w:rPr>
          <w:rFonts w:ascii="Consolas" w:hAnsi="Consolas"/>
          <w:sz w:val="18"/>
        </w:rPr>
        <w:t>PROTECTED API FLOW</w:t>
      </w:r>
      <w:r>
        <w:rPr>
          <w:rFonts w:ascii="Consolas" w:hAnsi="Consolas"/>
          <w:sz w:val="18"/>
        </w:rPr>
        <w:br/>
        <w:t>Client + Bearer JWT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SecurityFilterChain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JWT Authentication Filter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Validate token + extract username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Load user details (common approach)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Create Authentication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SecurityContext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Authorization check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ProductController</w:t>
      </w:r>
      <w:r>
        <w:rPr>
          <w:rFonts w:ascii="Consolas" w:hAnsi="Consolas"/>
          <w:sz w:val="18"/>
        </w:rPr>
        <w:br/>
        <w:t xml:space="preserve">  ↓</w:t>
      </w:r>
      <w:r>
        <w:rPr>
          <w:rFonts w:ascii="Consolas" w:hAnsi="Consolas"/>
          <w:sz w:val="18"/>
        </w:rPr>
        <w:br/>
        <w:t>ProductService</w:t>
      </w:r>
    </w:p>
    <w:p w14:paraId="2F592EDA" w14:textId="77777777" w:rsidR="00925F45" w:rsidRDefault="00000000">
      <w:pPr>
        <w:pStyle w:val="Heading1"/>
      </w:pPr>
      <w:r>
        <w:t>2. Client</w:t>
      </w:r>
    </w:p>
    <w:p w14:paraId="0B671CC4" w14:textId="77777777" w:rsidR="00925F45" w:rsidRDefault="00000000">
      <w:pPr>
        <w:pStyle w:val="ListBullet"/>
      </w:pPr>
      <w:r>
        <w:t>The client may be a browser application, mobile application, Postman, or another microservice.</w:t>
      </w:r>
    </w:p>
    <w:p w14:paraId="0DC74E31" w14:textId="77777777" w:rsidR="00925F45" w:rsidRDefault="00000000">
      <w:pPr>
        <w:pStyle w:val="ListBullet"/>
      </w:pPr>
      <w:r>
        <w:lastRenderedPageBreak/>
        <w:t>During login it sends username and password. After successful login it stores the JWT and sends it with protected requests.</w:t>
      </w:r>
    </w:p>
    <w:p w14:paraId="320F701D" w14:textId="77777777" w:rsidR="00925F45" w:rsidRDefault="00000000">
      <w:pPr>
        <w:pStyle w:val="Heading1"/>
      </w:pPr>
      <w:r>
        <w:t>3. SecurityFilterChain</w:t>
      </w:r>
    </w:p>
    <w:p w14:paraId="154CD8DC" w14:textId="77777777" w:rsidR="00925F45" w:rsidRDefault="00000000">
      <w:pPr>
        <w:pStyle w:val="ListBullet"/>
      </w:pPr>
      <w:r>
        <w:t>Every protected HTTP request passes through Spring Security's filter chain before reaching ProductController or ProductService.</w:t>
      </w:r>
    </w:p>
    <w:p w14:paraId="40283EF9" w14:textId="77777777" w:rsidR="00925F45" w:rsidRDefault="00000000">
      <w:pPr>
        <w:pStyle w:val="ListBullet"/>
      </w:pPr>
      <w:r>
        <w:t>Public endpoints such as /auth/login can be permitAll(), while business endpoints such as /products require authentication.</w:t>
      </w:r>
    </w:p>
    <w:p w14:paraId="6304A222" w14:textId="77777777" w:rsidR="00925F45" w:rsidRDefault="00000000">
      <w:pPr>
        <w:pStyle w:val="ListBullet"/>
      </w:pPr>
      <w:r>
        <w:t>For JWT-based REST APIs, SessionCreationPolicy.STATELESS is commonly used.</w:t>
      </w:r>
    </w:p>
    <w:p w14:paraId="43CCDDB9" w14:textId="77777777" w:rsidR="00925F45" w:rsidRDefault="00000000">
      <w:pPr>
        <w:pStyle w:val="Heading1"/>
      </w:pPr>
      <w:r>
        <w:t>4. JWT Authentication Filter</w:t>
      </w:r>
    </w:p>
    <w:p w14:paraId="2562E736" w14:textId="77777777" w:rsidR="00925F45" w:rsidRDefault="00000000">
      <w:pPr>
        <w:pStyle w:val="ListBullet"/>
      </w:pPr>
      <w:r>
        <w:t>A custom JWT filter commonly extends OncePerRequestFilter.</w:t>
      </w:r>
    </w:p>
    <w:p w14:paraId="5E4CD6C3" w14:textId="77777777" w:rsidR="00925F45" w:rsidRDefault="00000000">
      <w:pPr>
        <w:pStyle w:val="ListBullet"/>
      </w:pPr>
      <w:r>
        <w:t>It reads the Authorization header, extracts the Bearer token, validates the JWT, extracts the username, creates an Authentication object, and places it in the SecurityContext.</w:t>
      </w:r>
    </w:p>
    <w:p w14:paraId="44D7D001" w14:textId="77777777" w:rsidR="00925F45" w:rsidRDefault="00000000">
      <w:pPr>
        <w:pStyle w:val="ListBullet"/>
      </w:pPr>
      <w:r>
        <w:t>The filter normally runs before UsernamePasswordAuthenticationFilter.</w:t>
      </w:r>
    </w:p>
    <w:p w14:paraId="2653960C" w14:textId="77777777" w:rsidR="00925F45" w:rsidRDefault="00000000">
      <w:pPr>
        <w:pStyle w:val="Heading1"/>
      </w:pPr>
      <w:r>
        <w:t>5. SecurityContext</w:t>
      </w:r>
    </w:p>
    <w:p w14:paraId="6FB02279" w14:textId="77777777" w:rsidR="00925F45" w:rsidRDefault="00000000">
      <w:pPr>
        <w:pStyle w:val="ListBullet"/>
      </w:pPr>
      <w:r>
        <w:t>SecurityContext represents the authenticated security information associated with the current request.</w:t>
      </w:r>
    </w:p>
    <w:p w14:paraId="53276D2C" w14:textId="77777777" w:rsidR="00925F45" w:rsidRDefault="00000000">
      <w:pPr>
        <w:pStyle w:val="ListBullet"/>
      </w:pPr>
      <w:r>
        <w:t>SecurityContextHolder.getContext().getAuthentication() gives access to the current Authentication object.</w:t>
      </w:r>
    </w:p>
    <w:p w14:paraId="2A941C82" w14:textId="77777777" w:rsidR="00925F45" w:rsidRDefault="00000000">
      <w:pPr>
        <w:pStyle w:val="ListBullet"/>
      </w:pPr>
      <w:r>
        <w:t>Authentication contains information such as the principal/UserDetails, authorities, and authenticated status.</w:t>
      </w:r>
    </w:p>
    <w:p w14:paraId="0F1673CE" w14:textId="77777777" w:rsidR="00925F45" w:rsidRDefault="00000000">
      <w:pPr>
        <w:pStyle w:val="Heading1"/>
      </w:pPr>
      <w:r>
        <w:t>6. AuthenticationManager</w:t>
      </w:r>
    </w:p>
    <w:p w14:paraId="6B6571BC" w14:textId="77777777" w:rsidR="00925F45" w:rsidRDefault="00000000">
      <w:pPr>
        <w:pStyle w:val="ListBullet"/>
      </w:pPr>
      <w:r>
        <w:t>AuthenticationManager coordinates username/password authentication.</w:t>
      </w:r>
    </w:p>
    <w:p w14:paraId="2DC93993" w14:textId="77777777" w:rsidR="00925F45" w:rsidRDefault="00000000">
      <w:pPr>
        <w:pStyle w:val="ListBullet"/>
      </w:pPr>
      <w:r>
        <w:t>The application passes an unauthenticated UsernamePasswordAuthenticationToken containing the submitted username and password to authenticationManager.authenticate(...).</w:t>
      </w:r>
    </w:p>
    <w:p w14:paraId="1BB2950C" w14:textId="77777777" w:rsidR="00925F45" w:rsidRDefault="00000000">
      <w:pPr>
        <w:pStyle w:val="ListBullet"/>
      </w:pPr>
      <w:r>
        <w:t>The manager delegates the actual authentication work to a suitable AuthenticationProvider.</w:t>
      </w:r>
    </w:p>
    <w:p w14:paraId="2D0C9C44" w14:textId="77777777" w:rsidR="00925F45" w:rsidRDefault="00000000">
      <w:pPr>
        <w:pStyle w:val="Heading1"/>
      </w:pPr>
      <w:r>
        <w:t>7. AuthenticationProvider</w:t>
      </w:r>
    </w:p>
    <w:p w14:paraId="57D3AB4D" w14:textId="77777777" w:rsidR="00925F45" w:rsidRDefault="00000000">
      <w:pPr>
        <w:pStyle w:val="ListBullet"/>
      </w:pPr>
      <w:r>
        <w:t>AuthenticationProvider performs a specific authentication mechanism.</w:t>
      </w:r>
    </w:p>
    <w:p w14:paraId="6E5F9790" w14:textId="77777777" w:rsidR="00925F45" w:rsidRDefault="00000000">
      <w:pPr>
        <w:pStyle w:val="ListBullet"/>
      </w:pPr>
      <w:r>
        <w:t>For database-backed username/password authentication, DaoAuthenticationProvider is commonly used.</w:t>
      </w:r>
    </w:p>
    <w:p w14:paraId="64467369" w14:textId="77777777" w:rsidR="00925F45" w:rsidRDefault="00000000">
      <w:pPr>
        <w:pStyle w:val="ListBullet"/>
      </w:pPr>
      <w:r>
        <w:t>It uses UserDetailsService to load the user and PasswordEncoder to verify the submitted password against the stored password hash.</w:t>
      </w:r>
    </w:p>
    <w:p w14:paraId="7DC665F9" w14:textId="77777777" w:rsidR="00925F45" w:rsidRDefault="00000000">
      <w:pPr>
        <w:pStyle w:val="Heading1"/>
      </w:pPr>
      <w:r>
        <w:t>8. UserDetailsService</w:t>
      </w:r>
    </w:p>
    <w:p w14:paraId="3F42F1B3" w14:textId="77777777" w:rsidR="00925F45" w:rsidRDefault="00000000">
      <w:pPr>
        <w:pStyle w:val="ListBullet"/>
      </w:pPr>
      <w:r>
        <w:t>UserDetailsService tells Spring Security how to retrieve user information.</w:t>
      </w:r>
    </w:p>
    <w:p w14:paraId="063F3DC4" w14:textId="77777777" w:rsidR="00925F45" w:rsidRDefault="00000000">
      <w:pPr>
        <w:pStyle w:val="ListBullet"/>
      </w:pPr>
      <w:r>
        <w:t>Its key method is loadUserByUsername(String username).</w:t>
      </w:r>
    </w:p>
    <w:p w14:paraId="43314498" w14:textId="77777777" w:rsidR="00925F45" w:rsidRDefault="00000000">
      <w:pPr>
        <w:pStyle w:val="ListBullet"/>
      </w:pPr>
      <w:r>
        <w:t>The implementation usually calls a repository method such as findByUsername(username) or getByUsername(username).</w:t>
      </w:r>
    </w:p>
    <w:p w14:paraId="5421647E" w14:textId="77777777" w:rsidR="00925F45" w:rsidRDefault="00000000">
      <w:pPr>
        <w:pStyle w:val="Heading1"/>
      </w:pPr>
      <w:r>
        <w:lastRenderedPageBreak/>
        <w:t>9. Database</w:t>
      </w:r>
    </w:p>
    <w:p w14:paraId="2019177B" w14:textId="77777777" w:rsidR="00925F45" w:rsidRDefault="00000000">
      <w:pPr>
        <w:pStyle w:val="ListBullet"/>
      </w:pPr>
      <w:r>
        <w:t>The database stores the application's user account information such as username, encoded password, roles, and status.</w:t>
      </w:r>
    </w:p>
    <w:p w14:paraId="7DA69E20" w14:textId="77777777" w:rsidR="00925F45" w:rsidRDefault="00000000">
      <w:pPr>
        <w:pStyle w:val="ListBullet"/>
      </w:pPr>
      <w:r>
        <w:t>Passwords should be stored as hashes, not as plain text.</w:t>
      </w:r>
    </w:p>
    <w:p w14:paraId="7C0D26A9" w14:textId="77777777" w:rsidR="00925F45" w:rsidRDefault="00000000">
      <w:pPr>
        <w:pStyle w:val="Heading1"/>
      </w:pPr>
      <w:r>
        <w:t>10. PasswordEncoder</w:t>
      </w:r>
    </w:p>
    <w:p w14:paraId="1F91171C" w14:textId="77777777" w:rsidR="00925F45" w:rsidRDefault="00000000">
      <w:pPr>
        <w:pStyle w:val="ListBullet"/>
      </w:pPr>
      <w:r>
        <w:t>PasswordEncoder hashes passwords during registration and verifies passwords during login.</w:t>
      </w:r>
    </w:p>
    <w:p w14:paraId="1C304E70" w14:textId="77777777" w:rsidR="00925F45" w:rsidRDefault="00000000">
      <w:pPr>
        <w:pStyle w:val="ListBullet"/>
      </w:pPr>
      <w:r>
        <w:t>BCryptPasswordEncoder is a common implementation.</w:t>
      </w:r>
    </w:p>
    <w:p w14:paraId="043DDA2F" w14:textId="77777777" w:rsidR="00925F45" w:rsidRDefault="00000000">
      <w:pPr>
        <w:pStyle w:val="ListBullet"/>
      </w:pPr>
      <w:r>
        <w:t>When DaoAuthenticationProvider is configured correctly, it performs password matching internally; application code normally does not need to call matches() manually.</w:t>
      </w:r>
    </w:p>
    <w:p w14:paraId="53E7F917" w14:textId="77777777" w:rsidR="00925F45" w:rsidRDefault="00000000">
      <w:pPr>
        <w:pStyle w:val="Heading1"/>
      </w:pPr>
      <w:r>
        <w:t>11. JWT Service</w:t>
      </w:r>
    </w:p>
    <w:p w14:paraId="054BD428" w14:textId="77777777" w:rsidR="00925F45" w:rsidRDefault="00000000">
      <w:pPr>
        <w:pStyle w:val="ListBullet"/>
      </w:pPr>
      <w:r>
        <w:t>The JWT service generates tokens after successful login and validates/parses tokens on later requests.</w:t>
      </w:r>
    </w:p>
    <w:p w14:paraId="4916AC1E" w14:textId="77777777" w:rsidR="00925F45" w:rsidRDefault="00000000">
      <w:pPr>
        <w:pStyle w:val="ListBullet"/>
      </w:pPr>
      <w:r>
        <w:t>A token commonly contains a subject (username/user identifier), issued-at time, expiration time, and optionally authorities/claims.</w:t>
      </w:r>
    </w:p>
    <w:p w14:paraId="05D5CD79" w14:textId="77777777" w:rsidR="00925F45" w:rsidRDefault="00000000">
      <w:pPr>
        <w:pStyle w:val="ListBullet"/>
      </w:pPr>
      <w:r>
        <w:t>Do not place passwords or sensitive secrets inside JWT claims.</w:t>
      </w:r>
    </w:p>
    <w:p w14:paraId="763854E0" w14:textId="77777777" w:rsidR="00925F45" w:rsidRDefault="00000000">
      <w:pPr>
        <w:pStyle w:val="Heading1"/>
      </w:pPr>
      <w:r>
        <w:t>12. Example Login Request</w:t>
      </w:r>
    </w:p>
    <w:p w14:paraId="6A1CFEDF" w14:textId="77777777" w:rsidR="00925F45" w:rsidRDefault="00000000">
      <w:pPr>
        <w:spacing w:after="120"/>
        <w:ind w:left="360"/>
      </w:pPr>
      <w:r>
        <w:rPr>
          <w:rFonts w:ascii="Consolas" w:hAnsi="Consolas"/>
          <w:sz w:val="18"/>
        </w:rPr>
        <w:t>POST /auth/login</w:t>
      </w:r>
      <w:r>
        <w:rPr>
          <w:rFonts w:ascii="Consolas" w:hAnsi="Consolas"/>
          <w:sz w:val="18"/>
        </w:rPr>
        <w:br/>
        <w:t>Content-Type: application/json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"username": "anand",</w:t>
      </w:r>
      <w:r>
        <w:rPr>
          <w:rFonts w:ascii="Consolas" w:hAnsi="Consolas"/>
          <w:sz w:val="18"/>
        </w:rPr>
        <w:br/>
        <w:t xml:space="preserve">  "password": "12345"</w:t>
      </w:r>
      <w:r>
        <w:rPr>
          <w:rFonts w:ascii="Consolas" w:hAnsi="Consolas"/>
          <w:sz w:val="18"/>
        </w:rPr>
        <w:br/>
        <w:t>}</w:t>
      </w:r>
    </w:p>
    <w:p w14:paraId="756AA79F" w14:textId="77777777" w:rsidR="00925F45" w:rsidRDefault="00000000">
      <w:r>
        <w:t>Successful authentication returns a JWT, for example:</w:t>
      </w:r>
    </w:p>
    <w:p w14:paraId="17AD6D35" w14:textId="77777777" w:rsidR="00925F45" w:rsidRDefault="00000000">
      <w:pPr>
        <w:spacing w:after="120"/>
        <w:ind w:left="360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"token": "eyJhbGciOiJIUzI1NiJ9..."</w:t>
      </w:r>
      <w:r>
        <w:rPr>
          <w:rFonts w:ascii="Consolas" w:hAnsi="Consolas"/>
          <w:sz w:val="18"/>
        </w:rPr>
        <w:br/>
        <w:t>}</w:t>
      </w:r>
    </w:p>
    <w:p w14:paraId="73435A33" w14:textId="77777777" w:rsidR="00925F45" w:rsidRDefault="00000000">
      <w:pPr>
        <w:pStyle w:val="Heading1"/>
      </w:pPr>
      <w:r>
        <w:t>13. Example Protected Request</w:t>
      </w:r>
    </w:p>
    <w:p w14:paraId="79E84F75" w14:textId="77777777" w:rsidR="00925F45" w:rsidRDefault="00000000">
      <w:pPr>
        <w:spacing w:after="120"/>
        <w:ind w:left="360"/>
      </w:pPr>
      <w:r>
        <w:rPr>
          <w:rFonts w:ascii="Consolas" w:hAnsi="Consolas"/>
          <w:sz w:val="18"/>
        </w:rPr>
        <w:t>GET /products</w:t>
      </w:r>
      <w:r>
        <w:rPr>
          <w:rFonts w:ascii="Consolas" w:hAnsi="Consolas"/>
          <w:sz w:val="18"/>
        </w:rPr>
        <w:br/>
        <w:t>Authorization: Bearer eyJhbGciOiJIUzI1NiJ9...</w:t>
      </w:r>
    </w:p>
    <w:p w14:paraId="603D424C" w14:textId="77777777" w:rsidR="00925F45" w:rsidRDefault="00000000">
      <w:pPr>
        <w:pStyle w:val="Heading1"/>
      </w:pPr>
      <w:r>
        <w:t>14. Key Spring Security Configuration</w:t>
      </w:r>
    </w:p>
    <w:p w14:paraId="2925551F" w14:textId="77777777" w:rsidR="00925F45" w:rsidRDefault="00000000">
      <w:pPr>
        <w:spacing w:after="120"/>
        <w:ind w:left="360"/>
      </w:pPr>
      <w:r>
        <w:rPr>
          <w:rFonts w:ascii="Consolas" w:hAnsi="Consolas"/>
          <w:sz w:val="18"/>
        </w:rPr>
        <w:t>@Bean</w:t>
      </w:r>
      <w:r>
        <w:rPr>
          <w:rFonts w:ascii="Consolas" w:hAnsi="Consolas"/>
          <w:sz w:val="18"/>
        </w:rPr>
        <w:br/>
        <w:t>SecurityFilterChain securityFilterChain(HttpSecurity http) throws Exception {</w:t>
      </w:r>
      <w:r>
        <w:rPr>
          <w:rFonts w:ascii="Consolas" w:hAnsi="Consolas"/>
          <w:sz w:val="18"/>
        </w:rPr>
        <w:br/>
        <w:t xml:space="preserve">    return http</w:t>
      </w:r>
      <w:r>
        <w:rPr>
          <w:rFonts w:ascii="Consolas" w:hAnsi="Consolas"/>
          <w:sz w:val="18"/>
        </w:rPr>
        <w:br/>
        <w:t xml:space="preserve">        .csrf(csrf -&gt; csrf.disable())</w:t>
      </w:r>
      <w:r>
        <w:rPr>
          <w:rFonts w:ascii="Consolas" w:hAnsi="Consolas"/>
          <w:sz w:val="18"/>
        </w:rPr>
        <w:br/>
        <w:t xml:space="preserve">        .authorizeHttpRequests(auth -&gt; auth</w:t>
      </w:r>
      <w:r>
        <w:rPr>
          <w:rFonts w:ascii="Consolas" w:hAnsi="Consolas"/>
          <w:sz w:val="18"/>
        </w:rPr>
        <w:br/>
        <w:t xml:space="preserve">            .requestMatchers("/auth/**").permitAll()</w:t>
      </w:r>
      <w:r>
        <w:rPr>
          <w:rFonts w:ascii="Consolas" w:hAnsi="Consolas"/>
          <w:sz w:val="18"/>
        </w:rPr>
        <w:br/>
        <w:t xml:space="preserve">            .anyRequest().authenticated()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    .sessionManagement(session -&gt;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session.sessionCreationPolicy(SessionCreationPolicy.STATELESS)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    .addFilterBefore(</w:t>
      </w:r>
      <w:r>
        <w:rPr>
          <w:rFonts w:ascii="Consolas" w:hAnsi="Consolas"/>
          <w:sz w:val="18"/>
        </w:rPr>
        <w:br/>
        <w:t xml:space="preserve">            jwtAuthenticationFilter,</w:t>
      </w:r>
      <w:r>
        <w:rPr>
          <w:rFonts w:ascii="Consolas" w:hAnsi="Consolas"/>
          <w:sz w:val="18"/>
        </w:rPr>
        <w:br/>
        <w:t xml:space="preserve">            UsernamePasswordAuthenticationFilter.class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    .build();</w:t>
      </w:r>
      <w:r>
        <w:rPr>
          <w:rFonts w:ascii="Consolas" w:hAnsi="Consolas"/>
          <w:sz w:val="18"/>
        </w:rPr>
        <w:br/>
        <w:t>}</w:t>
      </w:r>
    </w:p>
    <w:p w14:paraId="183F553D" w14:textId="77777777" w:rsidR="00925F45" w:rsidRDefault="00000000">
      <w:pPr>
        <w:pStyle w:val="Heading1"/>
      </w:pPr>
      <w:r>
        <w:t>15. UserDetailsService Example</w:t>
      </w:r>
    </w:p>
    <w:p w14:paraId="50B5C9DE" w14:textId="77777777" w:rsidR="00925F45" w:rsidRDefault="00000000">
      <w:pPr>
        <w:spacing w:after="120"/>
        <w:ind w:left="360"/>
      </w:pPr>
      <w:r>
        <w:rPr>
          <w:rFonts w:ascii="Consolas" w:hAnsi="Consolas"/>
          <w:sz w:val="18"/>
        </w:rPr>
        <w:t>@Service</w:t>
      </w:r>
      <w:r>
        <w:rPr>
          <w:rFonts w:ascii="Consolas" w:hAnsi="Consolas"/>
          <w:sz w:val="18"/>
        </w:rPr>
        <w:br/>
        <w:t>public class CustomUserDetailsService implements UserDetailsService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private final UserRepository userRepository;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@Override</w:t>
      </w:r>
      <w:r>
        <w:rPr>
          <w:rFonts w:ascii="Consolas" w:hAnsi="Consolas"/>
          <w:sz w:val="18"/>
        </w:rPr>
        <w:br/>
        <w:t xml:space="preserve">    public UserDetails loadUserByUsername(String username) {</w:t>
      </w:r>
      <w:r>
        <w:rPr>
          <w:rFonts w:ascii="Consolas" w:hAnsi="Consolas"/>
          <w:sz w:val="18"/>
        </w:rPr>
        <w:br/>
        <w:t xml:space="preserve">        User user = userRepository.findByUsername(username)</w:t>
      </w:r>
      <w:r>
        <w:rPr>
          <w:rFonts w:ascii="Consolas" w:hAnsi="Consolas"/>
          <w:sz w:val="18"/>
        </w:rPr>
        <w:br/>
        <w:t xml:space="preserve">            .orElseThrow(() -&gt;</w:t>
      </w:r>
      <w:r>
        <w:rPr>
          <w:rFonts w:ascii="Consolas" w:hAnsi="Consolas"/>
          <w:sz w:val="18"/>
        </w:rPr>
        <w:br/>
        <w:t xml:space="preserve">                new UsernameNotFoundException("User not found"));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return new CustomUserDetails(user);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90E3924" w14:textId="77777777" w:rsidR="00925F45" w:rsidRDefault="00000000">
      <w:pPr>
        <w:pStyle w:val="Heading1"/>
      </w:pPr>
      <w:r>
        <w:t>16. PasswordEncoder Example</w:t>
      </w:r>
    </w:p>
    <w:p w14:paraId="61B2FEB5" w14:textId="77777777" w:rsidR="00925F45" w:rsidRDefault="00000000">
      <w:pPr>
        <w:spacing w:after="120"/>
        <w:ind w:left="360"/>
      </w:pPr>
      <w:r>
        <w:rPr>
          <w:rFonts w:ascii="Consolas" w:hAnsi="Consolas"/>
          <w:sz w:val="18"/>
        </w:rPr>
        <w:t>@Bean</w:t>
      </w:r>
      <w:r>
        <w:rPr>
          <w:rFonts w:ascii="Consolas" w:hAnsi="Consolas"/>
          <w:sz w:val="18"/>
        </w:rPr>
        <w:br/>
        <w:t>PasswordEncoder passwordEncoder() {</w:t>
      </w:r>
      <w:r>
        <w:rPr>
          <w:rFonts w:ascii="Consolas" w:hAnsi="Consolas"/>
          <w:sz w:val="18"/>
        </w:rPr>
        <w:br/>
        <w:t xml:space="preserve">    return new BCryptPasswordEncoder();</w:t>
      </w:r>
      <w:r>
        <w:rPr>
          <w:rFonts w:ascii="Consolas" w:hAnsi="Consolas"/>
          <w:sz w:val="18"/>
        </w:rPr>
        <w:br/>
        <w:t>}</w:t>
      </w:r>
    </w:p>
    <w:p w14:paraId="2AE23D6C" w14:textId="77777777" w:rsidR="00925F45" w:rsidRDefault="00000000">
      <w:pPr>
        <w:pStyle w:val="Heading1"/>
      </w:pPr>
      <w:r>
        <w:t>17. Component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25F45" w14:paraId="18EA23B1" w14:textId="77777777">
        <w:trPr>
          <w:jc w:val="center"/>
        </w:trPr>
        <w:tc>
          <w:tcPr>
            <w:tcW w:w="5040" w:type="dxa"/>
          </w:tcPr>
          <w:p w14:paraId="445B1FA4" w14:textId="77777777" w:rsidR="00925F45" w:rsidRDefault="00000000">
            <w:r>
              <w:t>Component</w:t>
            </w:r>
          </w:p>
        </w:tc>
        <w:tc>
          <w:tcPr>
            <w:tcW w:w="5040" w:type="dxa"/>
          </w:tcPr>
          <w:p w14:paraId="76D9B463" w14:textId="77777777" w:rsidR="00925F45" w:rsidRDefault="00000000">
            <w:r>
              <w:t>Responsibility</w:t>
            </w:r>
          </w:p>
        </w:tc>
      </w:tr>
      <w:tr w:rsidR="00925F45" w14:paraId="567B6380" w14:textId="77777777">
        <w:trPr>
          <w:jc w:val="center"/>
        </w:trPr>
        <w:tc>
          <w:tcPr>
            <w:tcW w:w="5040" w:type="dxa"/>
            <w:vAlign w:val="center"/>
          </w:tcPr>
          <w:p w14:paraId="6967FC2A" w14:textId="77777777" w:rsidR="00925F45" w:rsidRDefault="00000000">
            <w:r>
              <w:t>Client</w:t>
            </w:r>
          </w:p>
        </w:tc>
        <w:tc>
          <w:tcPr>
            <w:tcW w:w="5040" w:type="dxa"/>
            <w:vAlign w:val="center"/>
          </w:tcPr>
          <w:p w14:paraId="5541C04E" w14:textId="77777777" w:rsidR="00925F45" w:rsidRDefault="00000000">
            <w:r>
              <w:t>Sends username/password during login and JWT on later requests.</w:t>
            </w:r>
          </w:p>
        </w:tc>
      </w:tr>
      <w:tr w:rsidR="00925F45" w14:paraId="7261BB03" w14:textId="77777777">
        <w:trPr>
          <w:jc w:val="center"/>
        </w:trPr>
        <w:tc>
          <w:tcPr>
            <w:tcW w:w="5040" w:type="dxa"/>
            <w:vAlign w:val="center"/>
          </w:tcPr>
          <w:p w14:paraId="56A5064E" w14:textId="77777777" w:rsidR="00925F45" w:rsidRDefault="00000000">
            <w:r>
              <w:t>SecurityFilterChain</w:t>
            </w:r>
          </w:p>
        </w:tc>
        <w:tc>
          <w:tcPr>
            <w:tcW w:w="5040" w:type="dxa"/>
            <w:vAlign w:val="center"/>
          </w:tcPr>
          <w:p w14:paraId="13EFD241" w14:textId="77777777" w:rsidR="00925F45" w:rsidRDefault="00000000">
            <w:r>
              <w:t>Controls authentication and authorization before controllers execute.</w:t>
            </w:r>
          </w:p>
        </w:tc>
      </w:tr>
      <w:tr w:rsidR="00925F45" w14:paraId="30EB6AB8" w14:textId="77777777">
        <w:trPr>
          <w:jc w:val="center"/>
        </w:trPr>
        <w:tc>
          <w:tcPr>
            <w:tcW w:w="5040" w:type="dxa"/>
            <w:vAlign w:val="center"/>
          </w:tcPr>
          <w:p w14:paraId="2A505329" w14:textId="77777777" w:rsidR="00925F45" w:rsidRDefault="00000000">
            <w:r>
              <w:t>JWT Authentication Filter</w:t>
            </w:r>
          </w:p>
        </w:tc>
        <w:tc>
          <w:tcPr>
            <w:tcW w:w="5040" w:type="dxa"/>
            <w:vAlign w:val="center"/>
          </w:tcPr>
          <w:p w14:paraId="6693031D" w14:textId="77777777" w:rsidR="00925F45" w:rsidRDefault="00000000">
            <w:r>
              <w:t>Extracts and validates JWT and establishes Authentication.</w:t>
            </w:r>
          </w:p>
        </w:tc>
      </w:tr>
      <w:tr w:rsidR="00925F45" w14:paraId="51E014B5" w14:textId="77777777">
        <w:trPr>
          <w:jc w:val="center"/>
        </w:trPr>
        <w:tc>
          <w:tcPr>
            <w:tcW w:w="5040" w:type="dxa"/>
            <w:vAlign w:val="center"/>
          </w:tcPr>
          <w:p w14:paraId="5269DFFF" w14:textId="77777777" w:rsidR="00925F45" w:rsidRDefault="00000000">
            <w:r>
              <w:t>SecurityContext</w:t>
            </w:r>
          </w:p>
        </w:tc>
        <w:tc>
          <w:tcPr>
            <w:tcW w:w="5040" w:type="dxa"/>
            <w:vAlign w:val="center"/>
          </w:tcPr>
          <w:p w14:paraId="42C31A98" w14:textId="77777777" w:rsidR="00925F45" w:rsidRDefault="00000000">
            <w:r>
              <w:t>Holds the current authenticated user's security information.</w:t>
            </w:r>
          </w:p>
        </w:tc>
      </w:tr>
      <w:tr w:rsidR="00925F45" w14:paraId="305D375B" w14:textId="77777777">
        <w:trPr>
          <w:jc w:val="center"/>
        </w:trPr>
        <w:tc>
          <w:tcPr>
            <w:tcW w:w="5040" w:type="dxa"/>
            <w:vAlign w:val="center"/>
          </w:tcPr>
          <w:p w14:paraId="1C873547" w14:textId="77777777" w:rsidR="00925F45" w:rsidRDefault="00000000">
            <w:r>
              <w:t>AuthenticationManager</w:t>
            </w:r>
          </w:p>
        </w:tc>
        <w:tc>
          <w:tcPr>
            <w:tcW w:w="5040" w:type="dxa"/>
            <w:vAlign w:val="center"/>
          </w:tcPr>
          <w:p w14:paraId="0A13B040" w14:textId="77777777" w:rsidR="00925F45" w:rsidRDefault="00000000">
            <w:r>
              <w:t>Coordinates authentication.</w:t>
            </w:r>
          </w:p>
        </w:tc>
      </w:tr>
      <w:tr w:rsidR="00925F45" w14:paraId="28C4981D" w14:textId="77777777">
        <w:trPr>
          <w:jc w:val="center"/>
        </w:trPr>
        <w:tc>
          <w:tcPr>
            <w:tcW w:w="5040" w:type="dxa"/>
            <w:vAlign w:val="center"/>
          </w:tcPr>
          <w:p w14:paraId="03216911" w14:textId="77777777" w:rsidR="00925F45" w:rsidRDefault="00000000">
            <w:r>
              <w:t>AuthenticationProvider</w:t>
            </w:r>
          </w:p>
        </w:tc>
        <w:tc>
          <w:tcPr>
            <w:tcW w:w="5040" w:type="dxa"/>
            <w:vAlign w:val="center"/>
          </w:tcPr>
          <w:p w14:paraId="33C85DD6" w14:textId="77777777" w:rsidR="00925F45" w:rsidRDefault="00000000">
            <w:r>
              <w:t>Performs the configured authentication mechanism.</w:t>
            </w:r>
          </w:p>
        </w:tc>
      </w:tr>
      <w:tr w:rsidR="00925F45" w14:paraId="7B1219E4" w14:textId="77777777">
        <w:trPr>
          <w:jc w:val="center"/>
        </w:trPr>
        <w:tc>
          <w:tcPr>
            <w:tcW w:w="5040" w:type="dxa"/>
            <w:vAlign w:val="center"/>
          </w:tcPr>
          <w:p w14:paraId="190C51F3" w14:textId="77777777" w:rsidR="00925F45" w:rsidRDefault="00000000">
            <w:r>
              <w:t>UserDetailsService</w:t>
            </w:r>
          </w:p>
        </w:tc>
        <w:tc>
          <w:tcPr>
            <w:tcW w:w="5040" w:type="dxa"/>
            <w:vAlign w:val="center"/>
          </w:tcPr>
          <w:p w14:paraId="08B0A0B6" w14:textId="77777777" w:rsidR="00925F45" w:rsidRDefault="00000000">
            <w:r>
              <w:t>Loads user details by username.</w:t>
            </w:r>
          </w:p>
        </w:tc>
      </w:tr>
      <w:tr w:rsidR="00925F45" w14:paraId="27057C20" w14:textId="77777777">
        <w:trPr>
          <w:jc w:val="center"/>
        </w:trPr>
        <w:tc>
          <w:tcPr>
            <w:tcW w:w="5040" w:type="dxa"/>
            <w:vAlign w:val="center"/>
          </w:tcPr>
          <w:p w14:paraId="00782D61" w14:textId="77777777" w:rsidR="00925F45" w:rsidRDefault="00000000">
            <w:r>
              <w:t>Repository</w:t>
            </w:r>
          </w:p>
        </w:tc>
        <w:tc>
          <w:tcPr>
            <w:tcW w:w="5040" w:type="dxa"/>
            <w:vAlign w:val="center"/>
          </w:tcPr>
          <w:p w14:paraId="1D7184EF" w14:textId="77777777" w:rsidR="00925F45" w:rsidRDefault="00000000">
            <w:r>
              <w:t>Queries the user record from the database.</w:t>
            </w:r>
          </w:p>
        </w:tc>
      </w:tr>
      <w:tr w:rsidR="00925F45" w14:paraId="6A2835A9" w14:textId="77777777">
        <w:trPr>
          <w:jc w:val="center"/>
        </w:trPr>
        <w:tc>
          <w:tcPr>
            <w:tcW w:w="5040" w:type="dxa"/>
            <w:vAlign w:val="center"/>
          </w:tcPr>
          <w:p w14:paraId="1877988E" w14:textId="77777777" w:rsidR="00925F45" w:rsidRDefault="00000000">
            <w:r>
              <w:t>Database</w:t>
            </w:r>
          </w:p>
        </w:tc>
        <w:tc>
          <w:tcPr>
            <w:tcW w:w="5040" w:type="dxa"/>
            <w:vAlign w:val="center"/>
          </w:tcPr>
          <w:p w14:paraId="3F242EE7" w14:textId="77777777" w:rsidR="00925F45" w:rsidRDefault="00000000">
            <w:r>
              <w:t>Stores users, encoded passwords, roles, and related account data.</w:t>
            </w:r>
          </w:p>
        </w:tc>
      </w:tr>
      <w:tr w:rsidR="00925F45" w14:paraId="6EB1F2B9" w14:textId="77777777">
        <w:trPr>
          <w:jc w:val="center"/>
        </w:trPr>
        <w:tc>
          <w:tcPr>
            <w:tcW w:w="5040" w:type="dxa"/>
            <w:vAlign w:val="center"/>
          </w:tcPr>
          <w:p w14:paraId="239F7F8B" w14:textId="77777777" w:rsidR="00925F45" w:rsidRDefault="00000000">
            <w:r>
              <w:t>PasswordEncoder</w:t>
            </w:r>
          </w:p>
        </w:tc>
        <w:tc>
          <w:tcPr>
            <w:tcW w:w="5040" w:type="dxa"/>
            <w:vAlign w:val="center"/>
          </w:tcPr>
          <w:p w14:paraId="38ECC798" w14:textId="77777777" w:rsidR="00925F45" w:rsidRDefault="00000000">
            <w:r>
              <w:t>Hashes and verifies passwords.</w:t>
            </w:r>
          </w:p>
        </w:tc>
      </w:tr>
      <w:tr w:rsidR="00925F45" w14:paraId="69FA51CF" w14:textId="77777777">
        <w:trPr>
          <w:jc w:val="center"/>
        </w:trPr>
        <w:tc>
          <w:tcPr>
            <w:tcW w:w="5040" w:type="dxa"/>
            <w:vAlign w:val="center"/>
          </w:tcPr>
          <w:p w14:paraId="3BB9A19D" w14:textId="77777777" w:rsidR="00925F45" w:rsidRDefault="00000000">
            <w:r>
              <w:t>JWT Service</w:t>
            </w:r>
          </w:p>
        </w:tc>
        <w:tc>
          <w:tcPr>
            <w:tcW w:w="5040" w:type="dxa"/>
            <w:vAlign w:val="center"/>
          </w:tcPr>
          <w:p w14:paraId="5B79C7FE" w14:textId="77777777" w:rsidR="00925F45" w:rsidRDefault="00000000">
            <w:r>
              <w:t>Generates, parses, and validates JWTs.</w:t>
            </w:r>
          </w:p>
        </w:tc>
      </w:tr>
      <w:tr w:rsidR="00925F45" w14:paraId="73A1EAD3" w14:textId="77777777">
        <w:trPr>
          <w:jc w:val="center"/>
        </w:trPr>
        <w:tc>
          <w:tcPr>
            <w:tcW w:w="5040" w:type="dxa"/>
            <w:vAlign w:val="center"/>
          </w:tcPr>
          <w:p w14:paraId="432159AD" w14:textId="77777777" w:rsidR="00925F45" w:rsidRDefault="00000000">
            <w:r>
              <w:t>ProductService</w:t>
            </w:r>
          </w:p>
        </w:tc>
        <w:tc>
          <w:tcPr>
            <w:tcW w:w="5040" w:type="dxa"/>
            <w:vAlign w:val="center"/>
          </w:tcPr>
          <w:p w14:paraId="717A15C4" w14:textId="77777777" w:rsidR="00925F45" w:rsidRDefault="00000000">
            <w:r>
              <w:t>Runs business logic after authentication/authorization succeeds.</w:t>
            </w:r>
          </w:p>
        </w:tc>
      </w:tr>
    </w:tbl>
    <w:p w14:paraId="25BA8CC7" w14:textId="77777777" w:rsidR="00925F45" w:rsidRDefault="00000000">
      <w:pPr>
        <w:pStyle w:val="Heading1"/>
      </w:pPr>
      <w:r>
        <w:lastRenderedPageBreak/>
        <w:t>18. Easy Memory Shortcut</w:t>
      </w:r>
    </w:p>
    <w:p w14:paraId="00B765F8" w14:textId="77777777" w:rsidR="00925F45" w:rsidRDefault="00000000">
      <w:r>
        <w:t>Login:</w:t>
      </w:r>
    </w:p>
    <w:p w14:paraId="16CF8D00" w14:textId="77777777" w:rsidR="00925F45" w:rsidRDefault="00000000">
      <w:pPr>
        <w:spacing w:after="120"/>
        <w:ind w:left="360"/>
      </w:pPr>
      <w:r>
        <w:rPr>
          <w:rFonts w:ascii="Consolas" w:hAnsi="Consolas"/>
          <w:sz w:val="18"/>
        </w:rPr>
        <w:t>Manager → Provider → UserDetailsService → DB → PasswordEncoder → JWT</w:t>
      </w:r>
    </w:p>
    <w:p w14:paraId="3360EB6E" w14:textId="77777777" w:rsidR="00925F45" w:rsidRDefault="00000000">
      <w:r>
        <w:t>Every protected JWT request:</w:t>
      </w:r>
    </w:p>
    <w:p w14:paraId="2834A34E" w14:textId="77777777" w:rsidR="00925F45" w:rsidRDefault="00000000">
      <w:pPr>
        <w:spacing w:after="120"/>
        <w:ind w:left="360"/>
      </w:pPr>
      <w:r>
        <w:rPr>
          <w:rFonts w:ascii="Consolas" w:hAnsi="Consolas"/>
          <w:sz w:val="18"/>
        </w:rPr>
        <w:t>Filter → Validate JWT → SecurityContext → Authorization → Controller → ProductService</w:t>
      </w:r>
    </w:p>
    <w:p w14:paraId="0669BC59" w14:textId="77777777" w:rsidR="00925F45" w:rsidRDefault="00000000">
      <w:pPr>
        <w:pStyle w:val="Heading1"/>
      </w:pPr>
      <w:r>
        <w:t>19. Important Teaching Point</w:t>
      </w:r>
    </w:p>
    <w:p w14:paraId="216B455D" w14:textId="77777777" w:rsidR="00925F45" w:rsidRDefault="00000000">
      <w:r>
        <w:rPr>
          <w:b/>
        </w:rPr>
        <w:t>ProductService comes after Spring Security.</w:t>
      </w:r>
      <w:r>
        <w:t xml:space="preserve"> The request is authenticated and authorized by the filter chain before it reaches the controller and service layer. AuthenticationManager and PasswordEncoder are primarily involved when validating username/password credentials; later JWT requests validate the token instead of checking the password again.</w:t>
      </w:r>
    </w:p>
    <w:sectPr w:rsidR="00925F45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3D1F1" w14:textId="77777777" w:rsidR="007C26FC" w:rsidRDefault="007C26FC">
      <w:pPr>
        <w:spacing w:after="0" w:line="240" w:lineRule="auto"/>
      </w:pPr>
      <w:r>
        <w:separator/>
      </w:r>
    </w:p>
  </w:endnote>
  <w:endnote w:type="continuationSeparator" w:id="0">
    <w:p w14:paraId="54EAA4FD" w14:textId="77777777" w:rsidR="007C26FC" w:rsidRDefault="007C2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B705C" w14:textId="77777777" w:rsidR="00925F45" w:rsidRDefault="00000000">
    <w:pPr>
      <w:pStyle w:val="Footer"/>
      <w:jc w:val="center"/>
    </w:pPr>
    <w:r>
      <w:rPr>
        <w:sz w:val="16"/>
      </w:rPr>
      <w:t>Spring Security JWT Authentication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C8719" w14:textId="77777777" w:rsidR="007C26FC" w:rsidRDefault="007C26FC">
      <w:pPr>
        <w:spacing w:after="0" w:line="240" w:lineRule="auto"/>
      </w:pPr>
      <w:r>
        <w:separator/>
      </w:r>
    </w:p>
  </w:footnote>
  <w:footnote w:type="continuationSeparator" w:id="0">
    <w:p w14:paraId="2A73BA61" w14:textId="77777777" w:rsidR="007C26FC" w:rsidRDefault="007C2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784074">
    <w:abstractNumId w:val="8"/>
  </w:num>
  <w:num w:numId="2" w16cid:durableId="354383812">
    <w:abstractNumId w:val="6"/>
  </w:num>
  <w:num w:numId="3" w16cid:durableId="1297564850">
    <w:abstractNumId w:val="5"/>
  </w:num>
  <w:num w:numId="4" w16cid:durableId="572665040">
    <w:abstractNumId w:val="4"/>
  </w:num>
  <w:num w:numId="5" w16cid:durableId="1395589313">
    <w:abstractNumId w:val="7"/>
  </w:num>
  <w:num w:numId="6" w16cid:durableId="1505052782">
    <w:abstractNumId w:val="3"/>
  </w:num>
  <w:num w:numId="7" w16cid:durableId="1683774421">
    <w:abstractNumId w:val="2"/>
  </w:num>
  <w:num w:numId="8" w16cid:durableId="11303790">
    <w:abstractNumId w:val="1"/>
  </w:num>
  <w:num w:numId="9" w16cid:durableId="183063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652"/>
    <w:rsid w:val="0015074B"/>
    <w:rsid w:val="0029639D"/>
    <w:rsid w:val="00326F90"/>
    <w:rsid w:val="007C26FC"/>
    <w:rsid w:val="00925F45"/>
    <w:rsid w:val="00AA1D8D"/>
    <w:rsid w:val="00B47730"/>
    <w:rsid w:val="00B702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70EB3B"/>
  <w14:defaultImageDpi w14:val="300"/>
  <w15:docId w15:val="{CCDCD1DF-8ABC-4948-B1B5-25133164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Jangali</cp:lastModifiedBy>
  <cp:revision>2</cp:revision>
  <dcterms:created xsi:type="dcterms:W3CDTF">2013-12-23T23:15:00Z</dcterms:created>
  <dcterms:modified xsi:type="dcterms:W3CDTF">2026-09-24T11:23:00Z</dcterms:modified>
  <cp:category/>
</cp:coreProperties>
</file>