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B14" w14:textId="77777777" w:rsidR="00853EB5" w:rsidRDefault="000D10B0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7143937E" w14:textId="3010923E" w:rsidR="00853EB5" w:rsidRDefault="000D10B0">
      <w:pPr>
        <w:pStyle w:val="Heading2"/>
        <w:rPr>
          <w:spacing w:val="-10"/>
        </w:rPr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8F2B78">
        <w:rPr>
          <w:spacing w:val="-10"/>
        </w:rPr>
        <w:t>2</w:t>
      </w:r>
    </w:p>
    <w:p w14:paraId="0E158DA5" w14:textId="77777777" w:rsidR="008F2B78" w:rsidRDefault="008F2B78">
      <w:pPr>
        <w:pStyle w:val="Heading2"/>
      </w:pPr>
    </w:p>
    <w:p w14:paraId="1DCCC47B" w14:textId="77777777" w:rsidR="008F2B78" w:rsidRDefault="008F2B78" w:rsidP="008F2B78">
      <w:pPr>
        <w:pStyle w:val="BodyText"/>
        <w:spacing w:before="13"/>
        <w:jc w:val="center"/>
        <w:rPr>
          <w:b/>
          <w:sz w:val="24"/>
          <w:szCs w:val="24"/>
        </w:rPr>
      </w:pPr>
      <w:r w:rsidRPr="008F2B78">
        <w:rPr>
          <w:b/>
          <w:sz w:val="24"/>
          <w:szCs w:val="24"/>
        </w:rPr>
        <w:t>Analysis of SWR (Standing wave ratio) Transmission lines by varying a) Load Impedance</w:t>
      </w:r>
    </w:p>
    <w:p w14:paraId="2C4D1867" w14:textId="76185048" w:rsidR="00853EB5" w:rsidRDefault="008F2B78" w:rsidP="008F2B78">
      <w:pPr>
        <w:pStyle w:val="BodyText"/>
        <w:spacing w:before="13"/>
        <w:jc w:val="center"/>
        <w:rPr>
          <w:b/>
          <w:sz w:val="24"/>
          <w:szCs w:val="24"/>
        </w:rPr>
      </w:pPr>
      <w:r w:rsidRPr="008F2B78">
        <w:rPr>
          <w:b/>
          <w:sz w:val="24"/>
          <w:szCs w:val="24"/>
        </w:rPr>
        <w:t xml:space="preserve"> b) Characteristic Impedance</w:t>
      </w:r>
    </w:p>
    <w:p w14:paraId="228F745B" w14:textId="77777777" w:rsidR="008F2B78" w:rsidRPr="008F2B78" w:rsidRDefault="008F2B78">
      <w:pPr>
        <w:pStyle w:val="BodyText"/>
        <w:spacing w:before="13"/>
        <w:rPr>
          <w:b/>
          <w:sz w:val="24"/>
          <w:szCs w:val="24"/>
        </w:rPr>
      </w:pPr>
    </w:p>
    <w:tbl>
      <w:tblPr>
        <w:tblW w:w="10648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662"/>
        <w:gridCol w:w="2662"/>
        <w:gridCol w:w="2662"/>
      </w:tblGrid>
      <w:tr w:rsidR="00853EB5" w14:paraId="30C45BFF" w14:textId="77777777" w:rsidTr="00C66AD6">
        <w:trPr>
          <w:trHeight w:val="645"/>
        </w:trPr>
        <w:tc>
          <w:tcPr>
            <w:tcW w:w="2662" w:type="dxa"/>
          </w:tcPr>
          <w:p w14:paraId="24ADE4B6" w14:textId="77777777" w:rsidR="00853EB5" w:rsidRDefault="000D10B0">
            <w:pPr>
              <w:pStyle w:val="TableParagraph"/>
              <w:spacing w:before="23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Name</w:t>
            </w:r>
          </w:p>
        </w:tc>
        <w:tc>
          <w:tcPr>
            <w:tcW w:w="2662" w:type="dxa"/>
          </w:tcPr>
          <w:p w14:paraId="3E2BE3EC" w14:textId="3FBB2288" w:rsidR="00853EB5" w:rsidRDefault="00C66AD6">
            <w:pPr>
              <w:pStyle w:val="TableParagraph"/>
              <w:spacing w:line="221" w:lineRule="exact"/>
              <w:ind w:left="107"/>
              <w:rPr>
                <w:sz w:val="21"/>
              </w:rPr>
            </w:pPr>
            <w:r>
              <w:rPr>
                <w:sz w:val="21"/>
              </w:rPr>
              <w:t>S. JANANI VARNIKHAA</w:t>
            </w:r>
          </w:p>
        </w:tc>
        <w:tc>
          <w:tcPr>
            <w:tcW w:w="2662" w:type="dxa"/>
          </w:tcPr>
          <w:p w14:paraId="34D3AB5A" w14:textId="77777777" w:rsidR="00853EB5" w:rsidRDefault="000D10B0">
            <w:pPr>
              <w:pStyle w:val="TableParagraph"/>
              <w:spacing w:before="23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Reg.</w:t>
            </w:r>
            <w:r w:rsidRPr="00C66AD6">
              <w:rPr>
                <w:spacing w:val="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376174A3" w14:textId="35F51BAE" w:rsidR="00853EB5" w:rsidRDefault="000D10B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192412</w:t>
            </w:r>
            <w:r w:rsidR="00C66AD6">
              <w:rPr>
                <w:spacing w:val="-2"/>
                <w:sz w:val="21"/>
              </w:rPr>
              <w:t>620</w:t>
            </w:r>
          </w:p>
        </w:tc>
      </w:tr>
      <w:tr w:rsidR="00853EB5" w14:paraId="3B0AD0C6" w14:textId="77777777" w:rsidTr="00C66AD6">
        <w:trPr>
          <w:trHeight w:val="647"/>
        </w:trPr>
        <w:tc>
          <w:tcPr>
            <w:tcW w:w="2662" w:type="dxa"/>
          </w:tcPr>
          <w:p w14:paraId="780A03C0" w14:textId="77777777" w:rsidR="00853EB5" w:rsidRDefault="000D10B0">
            <w:pPr>
              <w:pStyle w:val="TableParagraph"/>
              <w:spacing w:before="21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Date</w:t>
            </w:r>
          </w:p>
        </w:tc>
        <w:tc>
          <w:tcPr>
            <w:tcW w:w="2662" w:type="dxa"/>
          </w:tcPr>
          <w:p w14:paraId="333ECCD8" w14:textId="102638AD" w:rsidR="00853EB5" w:rsidRDefault="00C66AD6"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12</w:t>
            </w:r>
            <w:r w:rsidR="000D10B0">
              <w:rPr>
                <w:spacing w:val="-2"/>
                <w:sz w:val="21"/>
              </w:rPr>
              <w:t>/10/2027</w:t>
            </w:r>
          </w:p>
        </w:tc>
        <w:tc>
          <w:tcPr>
            <w:tcW w:w="2662" w:type="dxa"/>
          </w:tcPr>
          <w:p w14:paraId="0B454A1F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Experiment</w:t>
            </w:r>
            <w:r w:rsidRPr="00C66AD6">
              <w:rPr>
                <w:spacing w:val="-6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7C393DF5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pacing w:val="-10"/>
                <w:szCs w:val="32"/>
              </w:rPr>
              <w:t>1</w:t>
            </w:r>
          </w:p>
        </w:tc>
      </w:tr>
    </w:tbl>
    <w:p w14:paraId="31F999B3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041989D4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28F7FDA5" w14:textId="4F8A34D4" w:rsidR="00853EB5" w:rsidRDefault="000D10B0" w:rsidP="008F2B78">
      <w:pPr>
        <w:pStyle w:val="Heading3"/>
        <w:tabs>
          <w:tab w:val="left" w:pos="455"/>
        </w:tabs>
        <w:ind w:left="0" w:firstLine="0"/>
        <w:rPr>
          <w:spacing w:val="-5"/>
        </w:rPr>
      </w:pPr>
      <w:r>
        <w:rPr>
          <w:spacing w:val="-5"/>
        </w:rPr>
        <w:t>AIM</w:t>
      </w:r>
    </w:p>
    <w:p w14:paraId="564B5952" w14:textId="69D05BAC" w:rsidR="008F2B78" w:rsidRPr="008F2B78" w:rsidRDefault="008F2B78" w:rsidP="008F2B78">
      <w:pPr>
        <w:pStyle w:val="Heading3"/>
        <w:tabs>
          <w:tab w:val="left" w:pos="455"/>
        </w:tabs>
        <w:spacing w:before="199"/>
        <w:ind w:left="0" w:firstLine="0"/>
        <w:rPr>
          <w:b w:val="0"/>
          <w:bCs w:val="0"/>
        </w:rPr>
      </w:pPr>
      <w:r w:rsidRPr="008F2B78">
        <w:rPr>
          <w:b w:val="0"/>
          <w:bCs w:val="0"/>
        </w:rPr>
        <w:t>To analyze the SWR of a transmission line for a fixed characteristic impedance (Zo) of 50</w:t>
      </w:r>
    </w:p>
    <w:p w14:paraId="23AE83DF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ohms, as the load impedance (ZL) is varied across the following values: 25 ohms, 50 ohms, 75</w:t>
      </w:r>
    </w:p>
    <w:p w14:paraId="7905B6C2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ohms, and 100 ohms. To verify how the SWR changes with each value of ZL and when ZL =Zo.</w:t>
      </w:r>
    </w:p>
    <w:p w14:paraId="6B412BE2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</w:p>
    <w:p w14:paraId="3E3D5D3C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  <w:r>
        <w:t>SOFTWAREREQUIRED:</w:t>
      </w:r>
    </w:p>
    <w:p w14:paraId="532EA26F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SCILABVersion6.1.1</w:t>
      </w:r>
    </w:p>
    <w:p w14:paraId="04AFC666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</w:p>
    <w:p w14:paraId="713FF13A" w14:textId="54972635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  <w:r>
        <w:t>PROCEDURE:</w:t>
      </w:r>
    </w:p>
    <w:p w14:paraId="3D163BA7" w14:textId="4D3F7D59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>
        <w:t>●</w:t>
      </w:r>
      <w:r w:rsidRPr="008F2B78">
        <w:rPr>
          <w:b w:val="0"/>
          <w:bCs w:val="0"/>
        </w:rPr>
        <w:t>Open SCILAB software</w:t>
      </w:r>
    </w:p>
    <w:p w14:paraId="18FB39A1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Open file-new</w:t>
      </w:r>
    </w:p>
    <w:p w14:paraId="78DEA5A9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Put the input values</w:t>
      </w:r>
    </w:p>
    <w:p w14:paraId="10862BE0" w14:textId="64A5F1F0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Type</w:t>
      </w:r>
      <w:r>
        <w:rPr>
          <w:b w:val="0"/>
          <w:bCs w:val="0"/>
        </w:rPr>
        <w:t xml:space="preserve"> </w:t>
      </w:r>
      <w:r w:rsidRPr="008F2B78">
        <w:rPr>
          <w:b w:val="0"/>
          <w:bCs w:val="0"/>
        </w:rPr>
        <w:t>the</w:t>
      </w:r>
      <w:r>
        <w:rPr>
          <w:b w:val="0"/>
          <w:bCs w:val="0"/>
        </w:rPr>
        <w:t xml:space="preserve"> </w:t>
      </w:r>
      <w:r w:rsidRPr="008F2B78">
        <w:rPr>
          <w:b w:val="0"/>
          <w:bCs w:val="0"/>
        </w:rPr>
        <w:t>program</w:t>
      </w:r>
    </w:p>
    <w:p w14:paraId="064DDE03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Execute the program</w:t>
      </w:r>
    </w:p>
    <w:p w14:paraId="4FCBB2CC" w14:textId="77777777" w:rsidR="008F2B78" w:rsidRDefault="008F2B78" w:rsidP="008F2B78">
      <w:pPr>
        <w:pStyle w:val="Heading3"/>
        <w:tabs>
          <w:tab w:val="left" w:pos="455"/>
        </w:tabs>
        <w:spacing w:before="199"/>
        <w:ind w:left="0" w:firstLine="0"/>
        <w:rPr>
          <w:b w:val="0"/>
          <w:bCs w:val="0"/>
        </w:rPr>
      </w:pPr>
      <w:r w:rsidRPr="008F2B78">
        <w:rPr>
          <w:b w:val="0"/>
          <w:bCs w:val="0"/>
        </w:rPr>
        <w:t>● End the program</w:t>
      </w:r>
    </w:p>
    <w:p w14:paraId="7B69AF27" w14:textId="17B88E29" w:rsidR="00853EB5" w:rsidRPr="00C66AD6" w:rsidRDefault="00853EB5">
      <w:pPr>
        <w:pStyle w:val="BodyText"/>
        <w:spacing w:before="242"/>
        <w:ind w:left="215"/>
        <w:rPr>
          <w:sz w:val="24"/>
          <w:szCs w:val="24"/>
        </w:rPr>
      </w:pPr>
    </w:p>
    <w:p w14:paraId="49C3B765" w14:textId="77777777" w:rsidR="00703056" w:rsidRDefault="00703056" w:rsidP="00703056">
      <w:pPr>
        <w:pStyle w:val="BodyText"/>
        <w:rPr>
          <w:b/>
          <w:bCs/>
          <w:sz w:val="24"/>
          <w:szCs w:val="24"/>
        </w:rPr>
      </w:pPr>
      <w:r w:rsidRPr="00703056">
        <w:rPr>
          <w:b/>
          <w:bCs/>
          <w:sz w:val="24"/>
          <w:szCs w:val="24"/>
        </w:rPr>
        <w:t>PROGRAM:</w:t>
      </w:r>
    </w:p>
    <w:p w14:paraId="31D25A59" w14:textId="77777777" w:rsidR="00703056" w:rsidRPr="00703056" w:rsidRDefault="00703056" w:rsidP="00703056">
      <w:pPr>
        <w:pStyle w:val="BodyText"/>
        <w:rPr>
          <w:b/>
          <w:bCs/>
          <w:sz w:val="24"/>
          <w:szCs w:val="24"/>
        </w:rPr>
      </w:pPr>
    </w:p>
    <w:p w14:paraId="745F6F83" w14:textId="77777777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proofErr w:type="gramStart"/>
      <w:r w:rsidRPr="00703056">
        <w:rPr>
          <w:sz w:val="24"/>
          <w:szCs w:val="24"/>
        </w:rPr>
        <w:t>clc;clear</w:t>
      </w:r>
      <w:proofErr w:type="gramEnd"/>
      <w:r w:rsidRPr="00703056">
        <w:rPr>
          <w:sz w:val="24"/>
          <w:szCs w:val="24"/>
        </w:rPr>
        <w:t>;close</w:t>
      </w:r>
      <w:proofErr w:type="spellEnd"/>
      <w:r w:rsidRPr="00703056">
        <w:rPr>
          <w:sz w:val="24"/>
          <w:szCs w:val="24"/>
        </w:rPr>
        <w:t>;</w:t>
      </w:r>
    </w:p>
    <w:p w14:paraId="0C45DBEB" w14:textId="77777777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r w:rsidRPr="00703056">
        <w:rPr>
          <w:sz w:val="24"/>
          <w:szCs w:val="24"/>
        </w:rPr>
        <w:t>Zo=</w:t>
      </w:r>
      <w:proofErr w:type="gramStart"/>
      <w:r w:rsidRPr="00703056">
        <w:rPr>
          <w:sz w:val="24"/>
          <w:szCs w:val="24"/>
        </w:rPr>
        <w:t>200;ZR</w:t>
      </w:r>
      <w:proofErr w:type="gramEnd"/>
      <w:r w:rsidRPr="00703056">
        <w:rPr>
          <w:sz w:val="24"/>
          <w:szCs w:val="24"/>
        </w:rPr>
        <w:t>=650-(%</w:t>
      </w:r>
      <w:proofErr w:type="spellStart"/>
      <w:r w:rsidRPr="00703056">
        <w:rPr>
          <w:sz w:val="24"/>
          <w:szCs w:val="24"/>
        </w:rPr>
        <w:t>i</w:t>
      </w:r>
      <w:proofErr w:type="spellEnd"/>
      <w:r w:rsidRPr="00703056">
        <w:rPr>
          <w:sz w:val="24"/>
          <w:szCs w:val="24"/>
        </w:rPr>
        <w:t>*475);</w:t>
      </w:r>
    </w:p>
    <w:p w14:paraId="0ABA137C" w14:textId="259D1B62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r w:rsidRPr="00703056">
        <w:rPr>
          <w:sz w:val="24"/>
          <w:szCs w:val="24"/>
        </w:rPr>
        <w:t>K=(ZR-Zo)/(</w:t>
      </w:r>
      <w:proofErr w:type="spellStart"/>
      <w:r w:rsidRPr="00703056">
        <w:rPr>
          <w:sz w:val="24"/>
          <w:szCs w:val="24"/>
        </w:rPr>
        <w:t>ZR+Zo</w:t>
      </w:r>
      <w:proofErr w:type="spellEnd"/>
      <w:r w:rsidRPr="00703056">
        <w:rPr>
          <w:sz w:val="24"/>
          <w:szCs w:val="24"/>
        </w:rPr>
        <w:t>);</w:t>
      </w:r>
    </w:p>
    <w:p w14:paraId="1F8A2DF4" w14:textId="77777777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r w:rsidRPr="00703056">
        <w:rPr>
          <w:sz w:val="24"/>
          <w:szCs w:val="24"/>
        </w:rPr>
        <w:t>ampK</w:t>
      </w:r>
      <w:proofErr w:type="spellEnd"/>
      <w:r w:rsidRPr="00703056">
        <w:rPr>
          <w:sz w:val="24"/>
          <w:szCs w:val="24"/>
        </w:rPr>
        <w:t>=sqrt((real(K)^</w:t>
      </w:r>
      <w:proofErr w:type="gramStart"/>
      <w:r w:rsidRPr="00703056">
        <w:rPr>
          <w:sz w:val="24"/>
          <w:szCs w:val="24"/>
        </w:rPr>
        <w:t>2)+(</w:t>
      </w:r>
      <w:proofErr w:type="spellStart"/>
      <w:proofErr w:type="gramEnd"/>
      <w:r w:rsidRPr="00703056">
        <w:rPr>
          <w:sz w:val="24"/>
          <w:szCs w:val="24"/>
        </w:rPr>
        <w:t>imag</w:t>
      </w:r>
      <w:proofErr w:type="spellEnd"/>
      <w:r w:rsidRPr="00703056">
        <w:rPr>
          <w:sz w:val="24"/>
          <w:szCs w:val="24"/>
        </w:rPr>
        <w:t>(K)^2)</w:t>
      </w:r>
      <w:proofErr w:type="gramStart"/>
      <w:r w:rsidRPr="00703056">
        <w:rPr>
          <w:sz w:val="24"/>
          <w:szCs w:val="24"/>
        </w:rPr>
        <w:t>);S</w:t>
      </w:r>
      <w:proofErr w:type="gramEnd"/>
      <w:r w:rsidRPr="00703056">
        <w:rPr>
          <w:sz w:val="24"/>
          <w:szCs w:val="24"/>
        </w:rPr>
        <w:t>=(1+ampK)/(1-ampK);</w:t>
      </w:r>
    </w:p>
    <w:p w14:paraId="60D68691" w14:textId="13119C12" w:rsidR="00853EB5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r w:rsidRPr="00703056">
        <w:rPr>
          <w:sz w:val="24"/>
          <w:szCs w:val="24"/>
        </w:rPr>
        <w:t>printf</w:t>
      </w:r>
      <w:proofErr w:type="spellEnd"/>
      <w:r w:rsidRPr="00703056">
        <w:rPr>
          <w:sz w:val="24"/>
          <w:szCs w:val="24"/>
        </w:rPr>
        <w:t>("(c)Standing wave ratio = %</w:t>
      </w:r>
      <w:proofErr w:type="spellStart"/>
      <w:r w:rsidRPr="00703056">
        <w:rPr>
          <w:sz w:val="24"/>
          <w:szCs w:val="24"/>
        </w:rPr>
        <w:t>f</w:t>
      </w:r>
      <w:proofErr w:type="gramStart"/>
      <w:r w:rsidRPr="00703056">
        <w:rPr>
          <w:sz w:val="24"/>
          <w:szCs w:val="24"/>
        </w:rPr>
        <w:t>",round</w:t>
      </w:r>
      <w:proofErr w:type="spellEnd"/>
      <w:proofErr w:type="gramEnd"/>
      <w:r w:rsidRPr="00703056">
        <w:rPr>
          <w:sz w:val="24"/>
          <w:szCs w:val="24"/>
        </w:rPr>
        <w:t>(S*1000)/1000);</w:t>
      </w:r>
    </w:p>
    <w:p w14:paraId="20F53FD2" w14:textId="77777777" w:rsidR="00853EB5" w:rsidRDefault="00853EB5">
      <w:pPr>
        <w:pStyle w:val="BodyText"/>
        <w:spacing w:before="230"/>
      </w:pPr>
    </w:p>
    <w:p w14:paraId="2EE2DAF8" w14:textId="77777777" w:rsidR="00853EB5" w:rsidRDefault="00853EB5">
      <w:pPr>
        <w:pStyle w:val="BodyText"/>
        <w:spacing w:before="30"/>
      </w:pPr>
    </w:p>
    <w:p w14:paraId="4FF71809" w14:textId="2CED9710" w:rsidR="00853EB5" w:rsidRDefault="00C66AD6" w:rsidP="00C66AD6">
      <w:pPr>
        <w:pStyle w:val="Heading3"/>
        <w:tabs>
          <w:tab w:val="left" w:pos="455"/>
        </w:tabs>
        <w:ind w:left="0" w:firstLine="0"/>
      </w:pPr>
      <w:r>
        <w:t xml:space="preserve">  </w:t>
      </w:r>
      <w:r w:rsidR="000D10B0">
        <w:t>TEST</w:t>
      </w:r>
      <w:r w:rsidR="000D10B0">
        <w:rPr>
          <w:spacing w:val="-2"/>
        </w:rPr>
        <w:t xml:space="preserve"> </w:t>
      </w:r>
      <w:r w:rsidR="000D10B0">
        <w:t>CASE</w:t>
      </w:r>
      <w:r w:rsidR="000D10B0">
        <w:rPr>
          <w:spacing w:val="-1"/>
        </w:rPr>
        <w:t xml:space="preserve"> </w:t>
      </w:r>
      <w:r w:rsidR="000D10B0">
        <w:t xml:space="preserve">1 </w:t>
      </w:r>
    </w:p>
    <w:p w14:paraId="713A6D73" w14:textId="77777777" w:rsidR="002D47F6" w:rsidRDefault="002D47F6" w:rsidP="00C66AD6">
      <w:pPr>
        <w:pStyle w:val="Heading3"/>
        <w:tabs>
          <w:tab w:val="left" w:pos="455"/>
        </w:tabs>
        <w:ind w:left="0" w:firstLine="0"/>
      </w:pPr>
    </w:p>
    <w:p w14:paraId="0F62B73F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>Analyze the SWR of a transmission line for a fixed characteristic impedance (Zo) of 50</w:t>
      </w:r>
    </w:p>
    <w:p w14:paraId="591C93AC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>ohms, as the load impedance (ZL) is varied across 650 ohms to 850 ohms. Verify how the</w:t>
      </w:r>
    </w:p>
    <w:p w14:paraId="385A18A2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 xml:space="preserve">SWR changes with each value </w:t>
      </w:r>
      <w:proofErr w:type="spellStart"/>
      <w:r w:rsidRPr="002D47F6">
        <w:rPr>
          <w:b w:val="0"/>
          <w:bCs w:val="0"/>
        </w:rPr>
        <w:t>ofZL</w:t>
      </w:r>
      <w:proofErr w:type="spellEnd"/>
      <w:r w:rsidRPr="002D47F6">
        <w:rPr>
          <w:b w:val="0"/>
          <w:bCs w:val="0"/>
        </w:rPr>
        <w:t>. When ZL=Z0, the SWR should equal 1 (indicating no</w:t>
      </w:r>
    </w:p>
    <w:p w14:paraId="0EDAF91A" w14:textId="736FCEF2" w:rsid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>reflection).</w:t>
      </w:r>
    </w:p>
    <w:p w14:paraId="4B93B22C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</w:p>
    <w:p w14:paraId="357F550C" w14:textId="77777777" w:rsidR="002D47F6" w:rsidRDefault="002D47F6" w:rsidP="002D47F6">
      <w:pPr>
        <w:rPr>
          <w:b/>
          <w:bCs/>
          <w:lang w:val="en-IN"/>
        </w:rPr>
      </w:pPr>
      <w:r w:rsidRPr="002D47F6">
        <w:rPr>
          <w:b/>
          <w:bCs/>
          <w:lang w:val="en-IN"/>
        </w:rPr>
        <w:t>OUTPUT TABLE 1</w:t>
      </w:r>
    </w:p>
    <w:p w14:paraId="04C4CF6C" w14:textId="77777777" w:rsidR="002D47F6" w:rsidRPr="002D47F6" w:rsidRDefault="002D47F6" w:rsidP="002D47F6">
      <w:pPr>
        <w:rPr>
          <w:b/>
          <w:bCs/>
          <w:lang w:val="en-IN"/>
        </w:rPr>
      </w:pPr>
    </w:p>
    <w:p w14:paraId="70EE76CA" w14:textId="63E72C5E" w:rsidR="002D47F6" w:rsidRDefault="002D47F6" w:rsidP="002D47F6">
      <w:pPr>
        <w:rPr>
          <w:lang w:val="en-IN"/>
        </w:rPr>
      </w:pPr>
      <w:r w:rsidRPr="002D47F6">
        <w:rPr>
          <w:lang w:val="en-IN"/>
        </w:rPr>
        <w:t>Zo=50 ohms</w:t>
      </w:r>
      <w:r>
        <w:rPr>
          <w:lang w:val="en-IN"/>
        </w:rPr>
        <w:t xml:space="preserve"> </w:t>
      </w:r>
      <w:r w:rsidRPr="002D47F6">
        <w:rPr>
          <w:lang w:val="en-IN"/>
        </w:rPr>
        <w:t>Variable:</w:t>
      </w:r>
      <w:r>
        <w:rPr>
          <w:lang w:val="en-IN"/>
        </w:rPr>
        <w:t xml:space="preserve"> </w:t>
      </w:r>
      <w:r w:rsidRPr="002D47F6">
        <w:rPr>
          <w:lang w:val="en-IN"/>
        </w:rPr>
        <w:t>ZR</w:t>
      </w:r>
    </w:p>
    <w:p w14:paraId="4E3D221B" w14:textId="77777777" w:rsidR="002D47F6" w:rsidRPr="002D47F6" w:rsidRDefault="002D47F6" w:rsidP="002D47F6">
      <w:pPr>
        <w:rPr>
          <w:lang w:val="en-IN"/>
        </w:rPr>
      </w:pPr>
    </w:p>
    <w:tbl>
      <w:tblPr>
        <w:tblW w:w="90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641"/>
        <w:gridCol w:w="3726"/>
      </w:tblGrid>
      <w:tr w:rsidR="002D47F6" w:rsidRPr="002D47F6" w14:paraId="6059E58C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75008FD" w14:textId="1606B156"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D47F6">
              <w:rPr>
                <w:b/>
                <w:bCs/>
                <w:sz w:val="24"/>
                <w:szCs w:val="24"/>
                <w:lang w:val="en-IN"/>
              </w:rPr>
              <w:t>ZR (Ohms)</w:t>
            </w:r>
          </w:p>
        </w:tc>
        <w:tc>
          <w:tcPr>
            <w:tcW w:w="0" w:type="auto"/>
            <w:vAlign w:val="center"/>
            <w:hideMark/>
          </w:tcPr>
          <w:p w14:paraId="24759114" w14:textId="77777777"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D47F6">
              <w:rPr>
                <w:b/>
                <w:bCs/>
                <w:sz w:val="24"/>
                <w:szCs w:val="24"/>
                <w:lang w:val="en-IN"/>
              </w:rPr>
              <w:t>Simulation Results (SWR)</w:t>
            </w:r>
          </w:p>
        </w:tc>
        <w:tc>
          <w:tcPr>
            <w:tcW w:w="0" w:type="auto"/>
            <w:vAlign w:val="center"/>
            <w:hideMark/>
          </w:tcPr>
          <w:p w14:paraId="4D4B6476" w14:textId="77777777"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D47F6">
              <w:rPr>
                <w:b/>
                <w:bCs/>
                <w:sz w:val="24"/>
                <w:szCs w:val="24"/>
                <w:lang w:val="en-IN"/>
              </w:rPr>
              <w:t>Theoretical Results (SWR)</w:t>
            </w:r>
          </w:p>
        </w:tc>
      </w:tr>
      <w:tr w:rsidR="002D47F6" w:rsidRPr="002D47F6" w14:paraId="68C476E1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3C80E2A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CD44715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6B7EB23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1.000</w:t>
            </w:r>
          </w:p>
        </w:tc>
      </w:tr>
      <w:tr w:rsidR="002D47F6" w:rsidRPr="002D47F6" w14:paraId="01EC7950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411756C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CD2885A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73C5AF8C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2.000</w:t>
            </w:r>
          </w:p>
        </w:tc>
      </w:tr>
      <w:tr w:rsidR="002D47F6" w:rsidRPr="002D47F6" w14:paraId="079EC941" w14:textId="77777777" w:rsidTr="002D47F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67F69175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9371377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50F2A488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3.000</w:t>
            </w:r>
          </w:p>
        </w:tc>
      </w:tr>
      <w:tr w:rsidR="002D47F6" w:rsidRPr="002D47F6" w14:paraId="1B7D6C8F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19B7FE7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586B115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4.000</w:t>
            </w:r>
          </w:p>
        </w:tc>
        <w:tc>
          <w:tcPr>
            <w:tcW w:w="0" w:type="auto"/>
            <w:vAlign w:val="center"/>
            <w:hideMark/>
          </w:tcPr>
          <w:p w14:paraId="4B446FAF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4.000</w:t>
            </w:r>
          </w:p>
        </w:tc>
      </w:tr>
      <w:tr w:rsidR="002D47F6" w:rsidRPr="002D47F6" w14:paraId="17AE8D7F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5BA7793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D8A2322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4772BC4C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5.000</w:t>
            </w:r>
          </w:p>
        </w:tc>
      </w:tr>
      <w:tr w:rsidR="002D47F6" w:rsidRPr="002D47F6" w14:paraId="44ED3883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1E770B78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7FFB543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6.000</w:t>
            </w:r>
          </w:p>
        </w:tc>
        <w:tc>
          <w:tcPr>
            <w:tcW w:w="0" w:type="auto"/>
            <w:vAlign w:val="center"/>
            <w:hideMark/>
          </w:tcPr>
          <w:p w14:paraId="07D9ADCD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6.000</w:t>
            </w:r>
          </w:p>
        </w:tc>
      </w:tr>
    </w:tbl>
    <w:p w14:paraId="478720EB" w14:textId="77777777" w:rsidR="00C66AD6" w:rsidRDefault="00C66AD6" w:rsidP="00C66AD6"/>
    <w:p w14:paraId="63B8117A" w14:textId="483C476C" w:rsidR="002D47F6" w:rsidRDefault="002D47F6" w:rsidP="00C66AD6">
      <w:r w:rsidRPr="002D47F6">
        <w:t>ZR=50/40ohmsVariable:</w:t>
      </w:r>
      <w:r w:rsidR="0044197E">
        <w:t xml:space="preserve"> </w:t>
      </w:r>
      <w:r w:rsidRPr="002D47F6">
        <w:t>Zo</w:t>
      </w:r>
    </w:p>
    <w:p w14:paraId="27197FB3" w14:textId="77777777" w:rsidR="002D47F6" w:rsidRDefault="002D47F6" w:rsidP="00C66AD6"/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674"/>
        <w:gridCol w:w="3758"/>
      </w:tblGrid>
      <w:tr w:rsidR="002D47F6" w:rsidRPr="002D47F6" w14:paraId="003750A6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3939713D" w14:textId="5913FD13" w:rsidR="002D47F6" w:rsidRPr="002D47F6" w:rsidRDefault="002D47F6" w:rsidP="002D4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Z0 (Ohms)</w:t>
            </w:r>
          </w:p>
        </w:tc>
        <w:tc>
          <w:tcPr>
            <w:tcW w:w="0" w:type="auto"/>
            <w:vAlign w:val="center"/>
            <w:hideMark/>
          </w:tcPr>
          <w:p w14:paraId="6BB9FF9C" w14:textId="77777777" w:rsidR="002D47F6" w:rsidRPr="002D47F6" w:rsidRDefault="002D47F6" w:rsidP="002D4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Simulation Results (SWR)</w:t>
            </w:r>
          </w:p>
        </w:tc>
        <w:tc>
          <w:tcPr>
            <w:tcW w:w="0" w:type="auto"/>
            <w:vAlign w:val="center"/>
            <w:hideMark/>
          </w:tcPr>
          <w:p w14:paraId="598FE454" w14:textId="77777777" w:rsidR="002D47F6" w:rsidRPr="002D47F6" w:rsidRDefault="002D47F6" w:rsidP="002D4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Theoretical Results (SWR)</w:t>
            </w:r>
          </w:p>
        </w:tc>
      </w:tr>
      <w:tr w:rsidR="002D47F6" w:rsidRPr="002D47F6" w14:paraId="0C0599AE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51D9385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AB13D65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  <w:tc>
          <w:tcPr>
            <w:tcW w:w="0" w:type="auto"/>
            <w:vAlign w:val="center"/>
            <w:hideMark/>
          </w:tcPr>
          <w:p w14:paraId="3C8D1905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</w:tr>
      <w:tr w:rsidR="002D47F6" w:rsidRPr="002D47F6" w14:paraId="6351EE89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DE558EA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90E564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  <w:tc>
          <w:tcPr>
            <w:tcW w:w="0" w:type="auto"/>
            <w:vAlign w:val="center"/>
            <w:hideMark/>
          </w:tcPr>
          <w:p w14:paraId="3BBD2C1B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</w:tr>
      <w:tr w:rsidR="002D47F6" w:rsidRPr="002D47F6" w14:paraId="33C804B1" w14:textId="77777777" w:rsidTr="0044197E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938D8BB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4DF6B67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  <w:tc>
          <w:tcPr>
            <w:tcW w:w="0" w:type="auto"/>
            <w:vAlign w:val="center"/>
            <w:hideMark/>
          </w:tcPr>
          <w:p w14:paraId="3A2836B8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</w:tr>
      <w:tr w:rsidR="002D47F6" w:rsidRPr="002D47F6" w14:paraId="660E230C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B68B798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B580C07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  <w:tc>
          <w:tcPr>
            <w:tcW w:w="0" w:type="auto"/>
            <w:vAlign w:val="center"/>
            <w:hideMark/>
          </w:tcPr>
          <w:p w14:paraId="1BD218CD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</w:tr>
      <w:tr w:rsidR="002D47F6" w:rsidRPr="002D47F6" w14:paraId="12AC54A9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7637480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D7936FA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  <w:tc>
          <w:tcPr>
            <w:tcW w:w="0" w:type="auto"/>
            <w:vAlign w:val="center"/>
            <w:hideMark/>
          </w:tcPr>
          <w:p w14:paraId="3E3F04EA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</w:tr>
      <w:tr w:rsidR="002D47F6" w:rsidRPr="002D47F6" w14:paraId="5367828B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78388E17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CAFF920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  <w:tc>
          <w:tcPr>
            <w:tcW w:w="0" w:type="auto"/>
            <w:vAlign w:val="center"/>
            <w:hideMark/>
          </w:tcPr>
          <w:p w14:paraId="75F50256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</w:tr>
    </w:tbl>
    <w:p w14:paraId="2112BE67" w14:textId="77777777" w:rsidR="002D47F6" w:rsidRPr="00C66AD6" w:rsidRDefault="002D47F6" w:rsidP="00C66AD6"/>
    <w:p w14:paraId="67C98D4F" w14:textId="77777777" w:rsidR="00C66AD6" w:rsidRPr="00C66AD6" w:rsidRDefault="00C66AD6" w:rsidP="00C66AD6"/>
    <w:p w14:paraId="19462487" w14:textId="0B86FEC2" w:rsidR="00C66AD6" w:rsidRDefault="002D47F6" w:rsidP="00C66AD6">
      <w:pPr>
        <w:tabs>
          <w:tab w:val="left" w:pos="4720"/>
        </w:tabs>
        <w:rPr>
          <w:spacing w:val="-10"/>
          <w:sz w:val="24"/>
          <w:szCs w:val="36"/>
        </w:rPr>
      </w:pPr>
      <w:r>
        <w:rPr>
          <w:spacing w:val="-10"/>
          <w:sz w:val="24"/>
          <w:szCs w:val="36"/>
        </w:rPr>
        <w:t xml:space="preserve">                                </w:t>
      </w:r>
      <w:r>
        <w:rPr>
          <w:noProof/>
        </w:rPr>
        <w:drawing>
          <wp:inline distT="0" distB="0" distL="0" distR="0" wp14:anchorId="71DFC633" wp14:editId="6A4DA31E">
            <wp:extent cx="3149600" cy="2019300"/>
            <wp:effectExtent l="0" t="0" r="0" b="0"/>
            <wp:docPr id="103584809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AD6">
        <w:rPr>
          <w:spacing w:val="-10"/>
          <w:sz w:val="24"/>
          <w:szCs w:val="36"/>
        </w:rPr>
        <w:tab/>
      </w:r>
    </w:p>
    <w:p w14:paraId="59175F41" w14:textId="77777777" w:rsidR="00C66AD6" w:rsidRDefault="00C66AD6" w:rsidP="00C66AD6">
      <w:pPr>
        <w:tabs>
          <w:tab w:val="left" w:pos="4720"/>
        </w:tabs>
      </w:pPr>
      <w:r>
        <w:tab/>
      </w:r>
    </w:p>
    <w:p w14:paraId="6D52C378" w14:textId="77777777" w:rsidR="0044197E" w:rsidRDefault="0044197E" w:rsidP="00C66AD6">
      <w:pPr>
        <w:tabs>
          <w:tab w:val="left" w:pos="4720"/>
        </w:tabs>
      </w:pPr>
    </w:p>
    <w:p w14:paraId="78574CE8" w14:textId="77777777" w:rsidR="0044197E" w:rsidRDefault="0044197E" w:rsidP="00C66AD6">
      <w:pPr>
        <w:tabs>
          <w:tab w:val="left" w:pos="4720"/>
        </w:tabs>
      </w:pPr>
    </w:p>
    <w:p w14:paraId="32EB2CD1" w14:textId="77777777" w:rsidR="0044197E" w:rsidRDefault="0044197E" w:rsidP="00C66AD6">
      <w:pPr>
        <w:tabs>
          <w:tab w:val="left" w:pos="4720"/>
        </w:tabs>
      </w:pPr>
    </w:p>
    <w:p w14:paraId="7B1F53BF" w14:textId="77777777" w:rsidR="0044197E" w:rsidRDefault="0044197E" w:rsidP="00C66AD6">
      <w:pPr>
        <w:tabs>
          <w:tab w:val="left" w:pos="4720"/>
        </w:tabs>
      </w:pPr>
    </w:p>
    <w:p w14:paraId="7A4B71A8" w14:textId="77777777" w:rsid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</w:p>
    <w:p w14:paraId="26DB1DAF" w14:textId="77777777" w:rsid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</w:p>
    <w:p w14:paraId="5F57AC2E" w14:textId="3B5429FA" w:rsidR="0044197E" w:rsidRP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  <w:r w:rsidRPr="0044197E">
        <w:rPr>
          <w:b/>
          <w:bCs/>
          <w:sz w:val="24"/>
          <w:szCs w:val="24"/>
        </w:rPr>
        <w:t>RESULT:</w:t>
      </w:r>
    </w:p>
    <w:p w14:paraId="417537DA" w14:textId="77777777" w:rsidR="0044197E" w:rsidRDefault="0044197E" w:rsidP="0044197E">
      <w:pPr>
        <w:tabs>
          <w:tab w:val="left" w:pos="4720"/>
        </w:tabs>
      </w:pPr>
    </w:p>
    <w:p w14:paraId="48EC898D" w14:textId="77777777" w:rsidR="0044197E" w:rsidRPr="0044197E" w:rsidRDefault="0044197E" w:rsidP="0044197E">
      <w:pPr>
        <w:tabs>
          <w:tab w:val="left" w:pos="4720"/>
        </w:tabs>
        <w:rPr>
          <w:sz w:val="24"/>
          <w:szCs w:val="24"/>
        </w:rPr>
      </w:pPr>
      <w:r w:rsidRPr="0044197E">
        <w:rPr>
          <w:sz w:val="24"/>
          <w:szCs w:val="24"/>
        </w:rPr>
        <w:t>The SWR of a transmission line for a fixed characteristic impedance (Zo) of 50 ohms, is</w:t>
      </w:r>
    </w:p>
    <w:p w14:paraId="3565BA85" w14:textId="77777777" w:rsidR="0044197E" w:rsidRPr="0044197E" w:rsidRDefault="0044197E" w:rsidP="0044197E">
      <w:pPr>
        <w:tabs>
          <w:tab w:val="left" w:pos="4720"/>
        </w:tabs>
        <w:rPr>
          <w:sz w:val="24"/>
          <w:szCs w:val="24"/>
        </w:rPr>
      </w:pPr>
      <w:r w:rsidRPr="0044197E">
        <w:rPr>
          <w:sz w:val="24"/>
          <w:szCs w:val="24"/>
        </w:rPr>
        <w:t>analyzed for various values of load impedance ZL. SWR is also examined for the condition ZL</w:t>
      </w:r>
    </w:p>
    <w:p w14:paraId="60CC7464" w14:textId="1AB1410F" w:rsidR="0044197E" w:rsidRDefault="0044197E" w:rsidP="0044197E">
      <w:pPr>
        <w:tabs>
          <w:tab w:val="left" w:pos="4720"/>
        </w:tabs>
        <w:rPr>
          <w:sz w:val="24"/>
          <w:szCs w:val="24"/>
        </w:rPr>
      </w:pPr>
      <w:r w:rsidRPr="0044197E">
        <w:rPr>
          <w:sz w:val="24"/>
          <w:szCs w:val="24"/>
        </w:rPr>
        <w:t>=Zo.</w:t>
      </w:r>
    </w:p>
    <w:p w14:paraId="6A692C5E" w14:textId="77777777" w:rsidR="0044197E" w:rsidRPr="0044197E" w:rsidRDefault="0044197E" w:rsidP="0044197E">
      <w:pPr>
        <w:tabs>
          <w:tab w:val="left" w:pos="4720"/>
        </w:tabs>
        <w:rPr>
          <w:sz w:val="24"/>
          <w:szCs w:val="24"/>
        </w:rPr>
      </w:pPr>
    </w:p>
    <w:p w14:paraId="61A70C68" w14:textId="77777777" w:rsidR="00C66AD6" w:rsidRDefault="00C66AD6" w:rsidP="00C66AD6"/>
    <w:p w14:paraId="2CA2168E" w14:textId="77777777" w:rsidR="0044197E" w:rsidRDefault="0044197E" w:rsidP="00C66AD6"/>
    <w:p w14:paraId="0F7C1A62" w14:textId="40588470" w:rsidR="00C66AD6" w:rsidRDefault="00C66AD6" w:rsidP="0044197E">
      <w:pPr>
        <w:pStyle w:val="Heading3"/>
        <w:tabs>
          <w:tab w:val="left" w:pos="455"/>
        </w:tabs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 xml:space="preserve">2 </w:t>
      </w:r>
    </w:p>
    <w:p w14:paraId="4D80733C" w14:textId="77777777" w:rsidR="0044197E" w:rsidRPr="0044197E" w:rsidRDefault="0044197E" w:rsidP="0044197E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4"/>
        </w:rPr>
      </w:pPr>
      <w:r w:rsidRPr="0044197E">
        <w:rPr>
          <w:sz w:val="24"/>
          <w:szCs w:val="24"/>
        </w:rPr>
        <w:t>Analyze the SWR for a fixed load impedance (ZL) of 50 ohms while varying the</w:t>
      </w:r>
    </w:p>
    <w:p w14:paraId="53D199FD" w14:textId="77777777" w:rsidR="0044197E" w:rsidRPr="0044197E" w:rsidRDefault="0044197E" w:rsidP="0044197E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4"/>
        </w:rPr>
      </w:pPr>
      <w:r w:rsidRPr="0044197E">
        <w:rPr>
          <w:sz w:val="24"/>
          <w:szCs w:val="24"/>
        </w:rPr>
        <w:t>characteristic impedance (Z0) of the transmission line to 250 ohms to 400 ohms. Verify how</w:t>
      </w:r>
    </w:p>
    <w:p w14:paraId="331AA925" w14:textId="13F151B6" w:rsidR="00C66AD6" w:rsidRPr="00C66AD6" w:rsidRDefault="0044197E" w:rsidP="0044197E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rPr>
          <w:sz w:val="24"/>
          <w:szCs w:val="28"/>
        </w:rPr>
      </w:pPr>
      <w:r w:rsidRPr="0044197E">
        <w:rPr>
          <w:sz w:val="24"/>
          <w:szCs w:val="24"/>
        </w:rPr>
        <w:t>the SWR changes with each value Z0 including Z0=ZL.</w:t>
      </w:r>
      <w:r>
        <w:rPr>
          <w:sz w:val="24"/>
          <w:szCs w:val="24"/>
        </w:rPr>
        <w:t xml:space="preserve"> </w:t>
      </w:r>
      <w:r w:rsidR="00C66AD6" w:rsidRPr="00C66AD6">
        <w:rPr>
          <w:sz w:val="24"/>
          <w:szCs w:val="28"/>
        </w:rPr>
        <w:t>Variable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Resistance</w:t>
      </w:r>
      <w:r w:rsidR="00C66AD6" w:rsidRPr="00C66AD6">
        <w:rPr>
          <w:spacing w:val="-3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(R):</w:t>
      </w:r>
      <w:r w:rsidR="00C66AD6" w:rsidRPr="00C66AD6">
        <w:rPr>
          <w:spacing w:val="-6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L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3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3.5</w:t>
      </w:r>
      <w:r w:rsidR="00C66AD6" w:rsidRPr="00C66AD6">
        <w:rPr>
          <w:spacing w:val="-2"/>
          <w:sz w:val="24"/>
          <w:szCs w:val="28"/>
        </w:rPr>
        <w:t xml:space="preserve"> </w:t>
      </w:r>
      <w:proofErr w:type="spellStart"/>
      <w:r w:rsidR="00C66AD6" w:rsidRPr="00C66AD6">
        <w:rPr>
          <w:sz w:val="24"/>
          <w:szCs w:val="28"/>
        </w:rPr>
        <w:t>mH</w:t>
      </w:r>
      <w:proofErr w:type="spellEnd"/>
      <w:r w:rsidR="00C66AD6" w:rsidRPr="00C66AD6">
        <w:rPr>
          <w:sz w:val="24"/>
          <w:szCs w:val="28"/>
        </w:rPr>
        <w:t>/km,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C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4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8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µF/km,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G</w:t>
      </w:r>
      <w:r w:rsidR="00C66AD6" w:rsidRPr="00C66AD6">
        <w:rPr>
          <w:spacing w:val="-4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4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µmho/km,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f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2.5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pacing w:val="-5"/>
          <w:sz w:val="24"/>
          <w:szCs w:val="28"/>
        </w:rPr>
        <w:t>kHz</w:t>
      </w:r>
    </w:p>
    <w:p w14:paraId="20D7BE25" w14:textId="77777777" w:rsidR="00C66AD6" w:rsidRDefault="00C66AD6" w:rsidP="00C66AD6">
      <w:pPr>
        <w:pStyle w:val="BodyText"/>
        <w:spacing w:before="5"/>
        <w:rPr>
          <w:sz w:val="20"/>
        </w:rPr>
      </w:pPr>
    </w:p>
    <w:p w14:paraId="23A94566" w14:textId="77777777" w:rsidR="00C66AD6" w:rsidRDefault="00C66AD6" w:rsidP="00C66AD6"/>
    <w:p w14:paraId="64C4A26D" w14:textId="77777777" w:rsidR="0044197E" w:rsidRDefault="0044197E" w:rsidP="0044197E">
      <w:pPr>
        <w:rPr>
          <w:b/>
          <w:bCs/>
        </w:rPr>
      </w:pPr>
      <w:r w:rsidRPr="0044197E">
        <w:rPr>
          <w:b/>
          <w:bCs/>
        </w:rPr>
        <w:t>OUTPUT:</w:t>
      </w:r>
    </w:p>
    <w:p w14:paraId="77B97606" w14:textId="77777777" w:rsidR="0044197E" w:rsidRPr="0044197E" w:rsidRDefault="0044197E" w:rsidP="0044197E">
      <w:pPr>
        <w:rPr>
          <w:b/>
          <w:bCs/>
        </w:rPr>
      </w:pPr>
    </w:p>
    <w:p w14:paraId="28CA9C8C" w14:textId="66982096" w:rsidR="0044197E" w:rsidRDefault="0044197E" w:rsidP="0044197E">
      <w:r>
        <w:t>ZR=50/_40o ohms Variable: Zo</w:t>
      </w:r>
    </w:p>
    <w:p w14:paraId="7469C7F8" w14:textId="77777777" w:rsidR="0044197E" w:rsidRDefault="0044197E" w:rsidP="0044197E"/>
    <w:p w14:paraId="6471EE5B" w14:textId="77777777" w:rsidR="0044197E" w:rsidRDefault="0044197E" w:rsidP="0044197E"/>
    <w:p w14:paraId="0FBC9E5F" w14:textId="77777777" w:rsidR="00C66AD6" w:rsidRDefault="00C66AD6" w:rsidP="00C66AD6"/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674"/>
        <w:gridCol w:w="3758"/>
      </w:tblGrid>
      <w:tr w:rsidR="0044197E" w:rsidRPr="002D47F6" w14:paraId="09B54690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68CC4B6" w14:textId="77777777" w:rsidR="0044197E" w:rsidRPr="002D47F6" w:rsidRDefault="0044197E" w:rsidP="00713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Z0 (Ohms)</w:t>
            </w:r>
          </w:p>
        </w:tc>
        <w:tc>
          <w:tcPr>
            <w:tcW w:w="0" w:type="auto"/>
            <w:vAlign w:val="center"/>
            <w:hideMark/>
          </w:tcPr>
          <w:p w14:paraId="4163663D" w14:textId="77777777" w:rsidR="0044197E" w:rsidRPr="002D47F6" w:rsidRDefault="0044197E" w:rsidP="00713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Simulation Results (SWR)</w:t>
            </w:r>
          </w:p>
        </w:tc>
        <w:tc>
          <w:tcPr>
            <w:tcW w:w="0" w:type="auto"/>
            <w:vAlign w:val="center"/>
            <w:hideMark/>
          </w:tcPr>
          <w:p w14:paraId="1D56101F" w14:textId="77777777" w:rsidR="0044197E" w:rsidRPr="002D47F6" w:rsidRDefault="0044197E" w:rsidP="00713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Theoretical Results (SWR)</w:t>
            </w:r>
          </w:p>
        </w:tc>
      </w:tr>
      <w:tr w:rsidR="0044197E" w:rsidRPr="002D47F6" w14:paraId="6CCD70DB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0A60B8DD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A0B2C1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  <w:tc>
          <w:tcPr>
            <w:tcW w:w="0" w:type="auto"/>
            <w:vAlign w:val="center"/>
            <w:hideMark/>
          </w:tcPr>
          <w:p w14:paraId="1EF65FFF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</w:tr>
      <w:tr w:rsidR="0044197E" w:rsidRPr="002D47F6" w14:paraId="507B1EF9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06F7CB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011502D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  <w:tc>
          <w:tcPr>
            <w:tcW w:w="0" w:type="auto"/>
            <w:vAlign w:val="center"/>
            <w:hideMark/>
          </w:tcPr>
          <w:p w14:paraId="633DAF4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</w:tr>
      <w:tr w:rsidR="0044197E" w:rsidRPr="002D47F6" w14:paraId="70C86C4A" w14:textId="77777777" w:rsidTr="007137F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1E6015EB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7359B94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  <w:tc>
          <w:tcPr>
            <w:tcW w:w="0" w:type="auto"/>
            <w:vAlign w:val="center"/>
            <w:hideMark/>
          </w:tcPr>
          <w:p w14:paraId="0E9E7A59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</w:tr>
      <w:tr w:rsidR="0044197E" w:rsidRPr="002D47F6" w14:paraId="28FD74A8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53EF496B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DE07580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  <w:tc>
          <w:tcPr>
            <w:tcW w:w="0" w:type="auto"/>
            <w:vAlign w:val="center"/>
            <w:hideMark/>
          </w:tcPr>
          <w:p w14:paraId="47086AF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</w:tr>
      <w:tr w:rsidR="0044197E" w:rsidRPr="002D47F6" w14:paraId="4B792597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E711777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39E002D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  <w:tc>
          <w:tcPr>
            <w:tcW w:w="0" w:type="auto"/>
            <w:vAlign w:val="center"/>
            <w:hideMark/>
          </w:tcPr>
          <w:p w14:paraId="0F79B749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</w:tr>
      <w:tr w:rsidR="0044197E" w:rsidRPr="002D47F6" w14:paraId="085949DC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01A3E2EF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7458C79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  <w:tc>
          <w:tcPr>
            <w:tcW w:w="0" w:type="auto"/>
            <w:vAlign w:val="center"/>
            <w:hideMark/>
          </w:tcPr>
          <w:p w14:paraId="122AA06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</w:tr>
    </w:tbl>
    <w:p w14:paraId="41046E91" w14:textId="77777777" w:rsidR="00C66AD6" w:rsidRDefault="00C66AD6" w:rsidP="00C66AD6"/>
    <w:p w14:paraId="2474E698" w14:textId="77777777" w:rsidR="0044197E" w:rsidRDefault="0044197E" w:rsidP="0044197E"/>
    <w:p w14:paraId="43F642CE" w14:textId="77777777" w:rsidR="0044197E" w:rsidRDefault="0044197E" w:rsidP="0044197E">
      <w:r>
        <w:t xml:space="preserve">           </w:t>
      </w:r>
    </w:p>
    <w:p w14:paraId="61CDF89C" w14:textId="77777777" w:rsidR="0044197E" w:rsidRDefault="0044197E" w:rsidP="0044197E"/>
    <w:p w14:paraId="3F2A69EB" w14:textId="77777777" w:rsidR="0044197E" w:rsidRDefault="0044197E" w:rsidP="0044197E"/>
    <w:p w14:paraId="45B16453" w14:textId="5E1B3E7A" w:rsidR="0044197E" w:rsidRPr="0044197E" w:rsidRDefault="0044197E" w:rsidP="0044197E">
      <w:r>
        <w:t xml:space="preserve">                   </w:t>
      </w:r>
      <w:r>
        <w:rPr>
          <w:noProof/>
        </w:rPr>
        <w:drawing>
          <wp:inline distT="0" distB="0" distL="0" distR="0" wp14:anchorId="2A436BC5" wp14:editId="778A2EBE">
            <wp:extent cx="3149600" cy="2019300"/>
            <wp:effectExtent l="0" t="0" r="0" b="0"/>
            <wp:docPr id="1686260839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30A0" w14:textId="77777777" w:rsidR="0044197E" w:rsidRDefault="0044197E" w:rsidP="0044197E"/>
    <w:p w14:paraId="5B356969" w14:textId="77777777" w:rsidR="0044197E" w:rsidRDefault="0044197E" w:rsidP="0044197E"/>
    <w:p w14:paraId="19F84FBE" w14:textId="77777777" w:rsidR="0044197E" w:rsidRDefault="0044197E" w:rsidP="0044197E">
      <w:pPr>
        <w:rPr>
          <w:b/>
          <w:bCs/>
        </w:rPr>
      </w:pPr>
    </w:p>
    <w:p w14:paraId="3C592982" w14:textId="77777777" w:rsidR="0044197E" w:rsidRDefault="0044197E" w:rsidP="0044197E">
      <w:pPr>
        <w:rPr>
          <w:b/>
          <w:bCs/>
        </w:rPr>
      </w:pPr>
    </w:p>
    <w:p w14:paraId="5D442300" w14:textId="439A43BB" w:rsidR="0044197E" w:rsidRPr="0044197E" w:rsidRDefault="0044197E" w:rsidP="0044197E">
      <w:pPr>
        <w:rPr>
          <w:b/>
          <w:bCs/>
          <w:sz w:val="24"/>
          <w:szCs w:val="24"/>
        </w:rPr>
      </w:pPr>
      <w:r w:rsidRPr="0044197E">
        <w:rPr>
          <w:b/>
          <w:bCs/>
          <w:sz w:val="24"/>
          <w:szCs w:val="24"/>
        </w:rPr>
        <w:t>RESULT:</w:t>
      </w:r>
    </w:p>
    <w:p w14:paraId="3AA2AF45" w14:textId="77777777" w:rsidR="0044197E" w:rsidRPr="0044197E" w:rsidRDefault="0044197E" w:rsidP="0044197E">
      <w:pPr>
        <w:rPr>
          <w:sz w:val="24"/>
          <w:szCs w:val="24"/>
        </w:rPr>
      </w:pPr>
    </w:p>
    <w:p w14:paraId="19FFA79F" w14:textId="77777777" w:rsidR="0044197E" w:rsidRPr="0044197E" w:rsidRDefault="0044197E" w:rsidP="0044197E">
      <w:pPr>
        <w:spacing w:line="360" w:lineRule="auto"/>
        <w:rPr>
          <w:sz w:val="24"/>
          <w:szCs w:val="24"/>
        </w:rPr>
      </w:pPr>
      <w:r w:rsidRPr="0044197E">
        <w:rPr>
          <w:sz w:val="24"/>
          <w:szCs w:val="24"/>
        </w:rPr>
        <w:t>SWR for a fixed load impedance (ZL) of 50 ohms is analyzed while varying the characteristic</w:t>
      </w:r>
    </w:p>
    <w:p w14:paraId="7FCE3275" w14:textId="77777777" w:rsidR="0044197E" w:rsidRPr="0044197E" w:rsidRDefault="0044197E" w:rsidP="0044197E">
      <w:pPr>
        <w:spacing w:line="360" w:lineRule="auto"/>
        <w:rPr>
          <w:sz w:val="24"/>
          <w:szCs w:val="24"/>
        </w:rPr>
      </w:pPr>
      <w:r w:rsidRPr="0044197E">
        <w:rPr>
          <w:sz w:val="24"/>
          <w:szCs w:val="24"/>
        </w:rPr>
        <w:t>impedance (Z0) of the transmission line to 250 ohms to 400 ohms. Impact of the condition Z0=ZL</w:t>
      </w:r>
    </w:p>
    <w:p w14:paraId="3FECC5B2" w14:textId="2472BF72" w:rsidR="0044197E" w:rsidRPr="0044197E" w:rsidRDefault="0044197E" w:rsidP="0044197E">
      <w:pPr>
        <w:spacing w:line="360" w:lineRule="auto"/>
        <w:rPr>
          <w:sz w:val="24"/>
          <w:szCs w:val="24"/>
        </w:rPr>
      </w:pPr>
      <w:r w:rsidRPr="0044197E">
        <w:rPr>
          <w:sz w:val="24"/>
          <w:szCs w:val="24"/>
        </w:rPr>
        <w:t>on SWR is also examined for various values of Z</w:t>
      </w:r>
      <w:proofErr w:type="gramStart"/>
      <w:r w:rsidRPr="0044197E">
        <w:rPr>
          <w:sz w:val="24"/>
          <w:szCs w:val="24"/>
        </w:rPr>
        <w:t>0 .</w:t>
      </w:r>
      <w:proofErr w:type="gramEnd"/>
    </w:p>
    <w:sectPr w:rsidR="0044197E" w:rsidRPr="0044197E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73"/>
    <w:multiLevelType w:val="hybridMultilevel"/>
    <w:tmpl w:val="CBF88348"/>
    <w:lvl w:ilvl="0" w:tplc="4009000F">
      <w:start w:val="1"/>
      <w:numFmt w:val="decimal"/>
      <w:lvlText w:val="%1."/>
      <w:lvlJc w:val="left"/>
      <w:pPr>
        <w:ind w:left="382" w:hanging="24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C113C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1FE19A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E5BE5D28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2A94EAC6">
      <w:numFmt w:val="bullet"/>
      <w:lvlText w:val="•"/>
      <w:lvlJc w:val="left"/>
      <w:pPr>
        <w:ind w:left="3912" w:hanging="361"/>
      </w:pPr>
      <w:rPr>
        <w:rFonts w:hint="default"/>
        <w:lang w:val="en-US" w:eastAsia="en-US" w:bidi="ar-SA"/>
      </w:rPr>
    </w:lvl>
    <w:lvl w:ilvl="5" w:tplc="505404B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D2485B0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7" w:tplc="4CAE2172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8" w:tplc="9182C6A6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D351A2"/>
    <w:multiLevelType w:val="hybridMultilevel"/>
    <w:tmpl w:val="1A3A83EC"/>
    <w:lvl w:ilvl="0" w:tplc="73A61360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B8CE1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6D438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2DCC3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C0C011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4EF2E9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036F9E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A094D0C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532713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593ED8"/>
    <w:multiLevelType w:val="hybridMultilevel"/>
    <w:tmpl w:val="54FE292C"/>
    <w:lvl w:ilvl="0" w:tplc="05EEBCD6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2CC7A28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CA28D648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46B26C5C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A1F83108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52CCE37A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84A4112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74EE388C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9E048B30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109976377">
    <w:abstractNumId w:val="1"/>
  </w:num>
  <w:num w:numId="2" w16cid:durableId="1611737280">
    <w:abstractNumId w:val="2"/>
  </w:num>
  <w:num w:numId="3" w16cid:durableId="9620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5"/>
    <w:rsid w:val="000C5FEC"/>
    <w:rsid w:val="000D10B0"/>
    <w:rsid w:val="002D47F6"/>
    <w:rsid w:val="0035721B"/>
    <w:rsid w:val="0044197E"/>
    <w:rsid w:val="006A1978"/>
    <w:rsid w:val="00703056"/>
    <w:rsid w:val="007C04C0"/>
    <w:rsid w:val="00853EB5"/>
    <w:rsid w:val="008E5031"/>
    <w:rsid w:val="008F2B78"/>
    <w:rsid w:val="00C66AD6"/>
    <w:rsid w:val="00E70D51"/>
    <w:rsid w:val="00F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4F92"/>
  <w15:docId w15:val="{51929044-A3EE-4A44-A03B-5BF025DC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7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rsid w:val="00C66AD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AD6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svarnikhaa04@gmail.com</cp:lastModifiedBy>
  <cp:revision>2</cp:revision>
  <dcterms:created xsi:type="dcterms:W3CDTF">2026-10-12T09:10:00Z</dcterms:created>
  <dcterms:modified xsi:type="dcterms:W3CDTF">2026-10-12T09:10:00Z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