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D1D" w:rsidRPr="003B6AC7" w:rsidRDefault="00B97F57" w:rsidP="00B97F57">
      <w:pPr>
        <w:pStyle w:val="Title"/>
        <w:jc w:val="center"/>
        <w:rPr>
          <w:rFonts w:asciiTheme="minorHAnsi" w:hAnsiTheme="minorHAnsi" w:cstheme="minorHAnsi"/>
          <w:b/>
          <w:bCs/>
          <w:lang w:val="en-US"/>
        </w:rPr>
      </w:pPr>
      <w:r w:rsidRPr="003B6AC7">
        <w:rPr>
          <w:rFonts w:asciiTheme="minorHAnsi" w:hAnsiTheme="minorHAnsi" w:cstheme="minorHAnsi"/>
          <w:b/>
          <w:bCs/>
          <w:lang w:val="en-US"/>
        </w:rPr>
        <w:t>Test Plan for VWO.com Login Page</w:t>
      </w:r>
    </w:p>
    <w:p w:rsidR="00B97F57" w:rsidRPr="003B6AC7" w:rsidRDefault="00B97F57" w:rsidP="00B97F57">
      <w:pPr>
        <w:rPr>
          <w:rFonts w:cstheme="minorHAnsi"/>
          <w:lang w:val="en-US"/>
        </w:rPr>
      </w:pPr>
    </w:p>
    <w:p w:rsidR="003B6AC7" w:rsidRPr="003B6AC7" w:rsidRDefault="003B6AC7" w:rsidP="00B97F57">
      <w:pPr>
        <w:rPr>
          <w:rFonts w:cstheme="minorHAnsi"/>
          <w:lang w:val="en-US"/>
        </w:rPr>
      </w:pPr>
    </w:p>
    <w:p w:rsidR="003B6AC7" w:rsidRPr="003B6AC7" w:rsidRDefault="003B6AC7" w:rsidP="00B97F57">
      <w:pPr>
        <w:rPr>
          <w:rFonts w:cstheme="minorHAnsi"/>
        </w:rPr>
      </w:pPr>
    </w:p>
    <w:sdt>
      <w:sdtPr>
        <w:rPr>
          <w:rFonts w:asciiTheme="minorHAnsi" w:hAnsiTheme="minorHAnsi" w:cstheme="minorHAnsi"/>
        </w:rPr>
        <w:id w:val="1452586930"/>
        <w:docPartObj>
          <w:docPartGallery w:val="Table of Contents"/>
          <w:docPartUnique/>
        </w:docPartObj>
      </w:sdtPr>
      <w:sdtEndPr>
        <w:rPr>
          <w:rFonts w:eastAsiaTheme="minorHAnsi"/>
          <w:noProof/>
          <w:color w:val="auto"/>
          <w:kern w:val="2"/>
          <w:sz w:val="24"/>
          <w:szCs w:val="24"/>
          <w:lang w:val="en-IN"/>
          <w14:ligatures w14:val="standardContextual"/>
        </w:rPr>
      </w:sdtEndPr>
      <w:sdtContent>
        <w:p w:rsidR="003B6AC7" w:rsidRPr="003B6AC7" w:rsidRDefault="003B6AC7">
          <w:pPr>
            <w:pStyle w:val="TOCHeading"/>
            <w:rPr>
              <w:rFonts w:asciiTheme="minorHAnsi" w:hAnsiTheme="minorHAnsi" w:cstheme="minorHAnsi"/>
            </w:rPr>
          </w:pPr>
          <w:r w:rsidRPr="003B6AC7">
            <w:rPr>
              <w:rFonts w:asciiTheme="minorHAnsi" w:hAnsiTheme="minorHAnsi" w:cstheme="minorHAnsi"/>
            </w:rPr>
            <w:t>Table of Contents</w:t>
          </w:r>
        </w:p>
        <w:p w:rsidR="003B6AC7" w:rsidRDefault="003B6AC7">
          <w:pPr>
            <w:pStyle w:val="TOC1"/>
            <w:tabs>
              <w:tab w:val="right" w:leader="dot" w:pos="9016"/>
            </w:tabs>
            <w:rPr>
              <w:rFonts w:eastAsiaTheme="minorEastAsia" w:cstheme="minorBidi"/>
              <w:b w:val="0"/>
              <w:bCs w:val="0"/>
              <w:noProof/>
              <w:sz w:val="24"/>
              <w:szCs w:val="24"/>
              <w:lang w:eastAsia="en-GB"/>
            </w:rPr>
          </w:pPr>
          <w:r w:rsidRPr="003B6AC7">
            <w:rPr>
              <w:b w:val="0"/>
              <w:bCs w:val="0"/>
            </w:rPr>
            <w:fldChar w:fldCharType="begin"/>
          </w:r>
          <w:r w:rsidRPr="003B6AC7">
            <w:instrText xml:space="preserve"> TOC \o "1-3" \h \z \u </w:instrText>
          </w:r>
          <w:r w:rsidRPr="003B6AC7">
            <w:rPr>
              <w:b w:val="0"/>
              <w:bCs w:val="0"/>
            </w:rPr>
            <w:fldChar w:fldCharType="separate"/>
          </w:r>
          <w:hyperlink w:anchor="_Toc171296817" w:history="1">
            <w:r w:rsidRPr="004E74C3">
              <w:rPr>
                <w:rStyle w:val="Hyperlink"/>
                <w:noProof/>
                <w:lang w:val="en-US"/>
              </w:rPr>
              <w:t>Objective:</w:t>
            </w:r>
            <w:r>
              <w:rPr>
                <w:noProof/>
                <w:webHidden/>
              </w:rPr>
              <w:tab/>
            </w:r>
            <w:r>
              <w:rPr>
                <w:noProof/>
                <w:webHidden/>
              </w:rPr>
              <w:fldChar w:fldCharType="begin"/>
            </w:r>
            <w:r>
              <w:rPr>
                <w:noProof/>
                <w:webHidden/>
              </w:rPr>
              <w:instrText xml:space="preserve"> PAGEREF _Toc171296817 \h </w:instrText>
            </w:r>
            <w:r>
              <w:rPr>
                <w:noProof/>
                <w:webHidden/>
              </w:rPr>
            </w:r>
            <w:r>
              <w:rPr>
                <w:noProof/>
                <w:webHidden/>
              </w:rPr>
              <w:fldChar w:fldCharType="separate"/>
            </w:r>
            <w:r>
              <w:rPr>
                <w:noProof/>
                <w:webHidden/>
              </w:rPr>
              <w:t>2</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18" w:history="1">
            <w:r w:rsidRPr="004E74C3">
              <w:rPr>
                <w:rStyle w:val="Hyperlink"/>
                <w:noProof/>
              </w:rPr>
              <w:t>Scope:</w:t>
            </w:r>
            <w:r>
              <w:rPr>
                <w:noProof/>
                <w:webHidden/>
              </w:rPr>
              <w:tab/>
            </w:r>
            <w:r>
              <w:rPr>
                <w:noProof/>
                <w:webHidden/>
              </w:rPr>
              <w:fldChar w:fldCharType="begin"/>
            </w:r>
            <w:r>
              <w:rPr>
                <w:noProof/>
                <w:webHidden/>
              </w:rPr>
              <w:instrText xml:space="preserve"> PAGEREF _Toc171296818 \h </w:instrText>
            </w:r>
            <w:r>
              <w:rPr>
                <w:noProof/>
                <w:webHidden/>
              </w:rPr>
            </w:r>
            <w:r>
              <w:rPr>
                <w:noProof/>
                <w:webHidden/>
              </w:rPr>
              <w:fldChar w:fldCharType="separate"/>
            </w:r>
            <w:r>
              <w:rPr>
                <w:noProof/>
                <w:webHidden/>
              </w:rPr>
              <w:t>2</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19" w:history="1">
            <w:r w:rsidRPr="004E74C3">
              <w:rPr>
                <w:rStyle w:val="Hyperlink"/>
                <w:noProof/>
              </w:rPr>
              <w:t>Testing Scope:</w:t>
            </w:r>
            <w:r>
              <w:rPr>
                <w:noProof/>
                <w:webHidden/>
              </w:rPr>
              <w:tab/>
            </w:r>
            <w:r>
              <w:rPr>
                <w:noProof/>
                <w:webHidden/>
              </w:rPr>
              <w:fldChar w:fldCharType="begin"/>
            </w:r>
            <w:r>
              <w:rPr>
                <w:noProof/>
                <w:webHidden/>
              </w:rPr>
              <w:instrText xml:space="preserve"> PAGEREF _Toc171296819 \h </w:instrText>
            </w:r>
            <w:r>
              <w:rPr>
                <w:noProof/>
                <w:webHidden/>
              </w:rPr>
            </w:r>
            <w:r>
              <w:rPr>
                <w:noProof/>
                <w:webHidden/>
              </w:rPr>
              <w:fldChar w:fldCharType="separate"/>
            </w:r>
            <w:r>
              <w:rPr>
                <w:noProof/>
                <w:webHidden/>
              </w:rPr>
              <w:t>2</w:t>
            </w:r>
            <w:r>
              <w:rPr>
                <w:noProof/>
                <w:webHidden/>
              </w:rPr>
              <w:fldChar w:fldCharType="end"/>
            </w:r>
          </w:hyperlink>
        </w:p>
        <w:p w:rsidR="003B6AC7" w:rsidRDefault="003B6AC7">
          <w:pPr>
            <w:pStyle w:val="TOC2"/>
            <w:tabs>
              <w:tab w:val="right" w:leader="dot" w:pos="9016"/>
            </w:tabs>
            <w:rPr>
              <w:rFonts w:eastAsiaTheme="minorEastAsia" w:cstheme="minorBidi"/>
              <w:i w:val="0"/>
              <w:iCs w:val="0"/>
              <w:noProof/>
              <w:sz w:val="24"/>
              <w:szCs w:val="24"/>
              <w:lang w:eastAsia="en-GB"/>
            </w:rPr>
          </w:pPr>
          <w:hyperlink w:anchor="_Toc171296820" w:history="1">
            <w:r w:rsidRPr="004E74C3">
              <w:rPr>
                <w:rStyle w:val="Hyperlink"/>
                <w:b/>
                <w:bCs/>
                <w:noProof/>
              </w:rPr>
              <w:t>Inclusion:</w:t>
            </w:r>
            <w:r>
              <w:rPr>
                <w:noProof/>
                <w:webHidden/>
              </w:rPr>
              <w:tab/>
            </w:r>
            <w:r>
              <w:rPr>
                <w:noProof/>
                <w:webHidden/>
              </w:rPr>
              <w:fldChar w:fldCharType="begin"/>
            </w:r>
            <w:r>
              <w:rPr>
                <w:noProof/>
                <w:webHidden/>
              </w:rPr>
              <w:instrText xml:space="preserve"> PAGEREF _Toc171296820 \h </w:instrText>
            </w:r>
            <w:r>
              <w:rPr>
                <w:noProof/>
                <w:webHidden/>
              </w:rPr>
            </w:r>
            <w:r>
              <w:rPr>
                <w:noProof/>
                <w:webHidden/>
              </w:rPr>
              <w:fldChar w:fldCharType="separate"/>
            </w:r>
            <w:r>
              <w:rPr>
                <w:noProof/>
                <w:webHidden/>
              </w:rPr>
              <w:t>2</w:t>
            </w:r>
            <w:r>
              <w:rPr>
                <w:noProof/>
                <w:webHidden/>
              </w:rPr>
              <w:fldChar w:fldCharType="end"/>
            </w:r>
          </w:hyperlink>
        </w:p>
        <w:p w:rsidR="003B6AC7" w:rsidRDefault="003B6AC7">
          <w:pPr>
            <w:pStyle w:val="TOC2"/>
            <w:tabs>
              <w:tab w:val="right" w:leader="dot" w:pos="9016"/>
            </w:tabs>
            <w:rPr>
              <w:rFonts w:eastAsiaTheme="minorEastAsia" w:cstheme="minorBidi"/>
              <w:i w:val="0"/>
              <w:iCs w:val="0"/>
              <w:noProof/>
              <w:sz w:val="24"/>
              <w:szCs w:val="24"/>
              <w:lang w:eastAsia="en-GB"/>
            </w:rPr>
          </w:pPr>
          <w:hyperlink w:anchor="_Toc171296821" w:history="1">
            <w:r w:rsidRPr="004E74C3">
              <w:rPr>
                <w:rStyle w:val="Hyperlink"/>
                <w:b/>
                <w:bCs/>
                <w:noProof/>
              </w:rPr>
              <w:t>Exclusion:</w:t>
            </w:r>
            <w:r>
              <w:rPr>
                <w:noProof/>
                <w:webHidden/>
              </w:rPr>
              <w:tab/>
            </w:r>
            <w:r>
              <w:rPr>
                <w:noProof/>
                <w:webHidden/>
              </w:rPr>
              <w:fldChar w:fldCharType="begin"/>
            </w:r>
            <w:r>
              <w:rPr>
                <w:noProof/>
                <w:webHidden/>
              </w:rPr>
              <w:instrText xml:space="preserve"> PAGEREF _Toc171296821 \h </w:instrText>
            </w:r>
            <w:r>
              <w:rPr>
                <w:noProof/>
                <w:webHidden/>
              </w:rPr>
            </w:r>
            <w:r>
              <w:rPr>
                <w:noProof/>
                <w:webHidden/>
              </w:rPr>
              <w:fldChar w:fldCharType="separate"/>
            </w:r>
            <w:r>
              <w:rPr>
                <w:noProof/>
                <w:webHidden/>
              </w:rPr>
              <w:t>2</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22" w:history="1">
            <w:r w:rsidRPr="004E74C3">
              <w:rPr>
                <w:rStyle w:val="Hyperlink"/>
                <w:noProof/>
              </w:rPr>
              <w:t>Test Environments:</w:t>
            </w:r>
            <w:r>
              <w:rPr>
                <w:noProof/>
                <w:webHidden/>
              </w:rPr>
              <w:tab/>
            </w:r>
            <w:r>
              <w:rPr>
                <w:noProof/>
                <w:webHidden/>
              </w:rPr>
              <w:fldChar w:fldCharType="begin"/>
            </w:r>
            <w:r>
              <w:rPr>
                <w:noProof/>
                <w:webHidden/>
              </w:rPr>
              <w:instrText xml:space="preserve"> PAGEREF _Toc171296822 \h </w:instrText>
            </w:r>
            <w:r>
              <w:rPr>
                <w:noProof/>
                <w:webHidden/>
              </w:rPr>
            </w:r>
            <w:r>
              <w:rPr>
                <w:noProof/>
                <w:webHidden/>
              </w:rPr>
              <w:fldChar w:fldCharType="separate"/>
            </w:r>
            <w:r>
              <w:rPr>
                <w:noProof/>
                <w:webHidden/>
              </w:rPr>
              <w:t>2</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23" w:history="1">
            <w:r w:rsidRPr="004E74C3">
              <w:rPr>
                <w:rStyle w:val="Hyperlink"/>
                <w:noProof/>
              </w:rPr>
              <w:t>Test Strategy:</w:t>
            </w:r>
            <w:r>
              <w:rPr>
                <w:noProof/>
                <w:webHidden/>
              </w:rPr>
              <w:tab/>
            </w:r>
            <w:r>
              <w:rPr>
                <w:noProof/>
                <w:webHidden/>
              </w:rPr>
              <w:fldChar w:fldCharType="begin"/>
            </w:r>
            <w:r>
              <w:rPr>
                <w:noProof/>
                <w:webHidden/>
              </w:rPr>
              <w:instrText xml:space="preserve"> PAGEREF _Toc171296823 \h </w:instrText>
            </w:r>
            <w:r>
              <w:rPr>
                <w:noProof/>
                <w:webHidden/>
              </w:rPr>
            </w:r>
            <w:r>
              <w:rPr>
                <w:noProof/>
                <w:webHidden/>
              </w:rPr>
              <w:fldChar w:fldCharType="separate"/>
            </w:r>
            <w:r>
              <w:rPr>
                <w:noProof/>
                <w:webHidden/>
              </w:rPr>
              <w:t>3</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24" w:history="1">
            <w:r w:rsidRPr="004E74C3">
              <w:rPr>
                <w:rStyle w:val="Hyperlink"/>
                <w:noProof/>
              </w:rPr>
              <w:t>Test Schedule:</w:t>
            </w:r>
            <w:r>
              <w:rPr>
                <w:noProof/>
                <w:webHidden/>
              </w:rPr>
              <w:tab/>
            </w:r>
            <w:r>
              <w:rPr>
                <w:noProof/>
                <w:webHidden/>
              </w:rPr>
              <w:fldChar w:fldCharType="begin"/>
            </w:r>
            <w:r>
              <w:rPr>
                <w:noProof/>
                <w:webHidden/>
              </w:rPr>
              <w:instrText xml:space="preserve"> PAGEREF _Toc171296824 \h </w:instrText>
            </w:r>
            <w:r>
              <w:rPr>
                <w:noProof/>
                <w:webHidden/>
              </w:rPr>
            </w:r>
            <w:r>
              <w:rPr>
                <w:noProof/>
                <w:webHidden/>
              </w:rPr>
              <w:fldChar w:fldCharType="separate"/>
            </w:r>
            <w:r>
              <w:rPr>
                <w:noProof/>
                <w:webHidden/>
              </w:rPr>
              <w:t>3</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25" w:history="1">
            <w:r w:rsidRPr="004E74C3">
              <w:rPr>
                <w:rStyle w:val="Hyperlink"/>
                <w:noProof/>
              </w:rPr>
              <w:t>Test Deliverables:</w:t>
            </w:r>
            <w:r>
              <w:rPr>
                <w:noProof/>
                <w:webHidden/>
              </w:rPr>
              <w:tab/>
            </w:r>
            <w:r>
              <w:rPr>
                <w:noProof/>
                <w:webHidden/>
              </w:rPr>
              <w:fldChar w:fldCharType="begin"/>
            </w:r>
            <w:r>
              <w:rPr>
                <w:noProof/>
                <w:webHidden/>
              </w:rPr>
              <w:instrText xml:space="preserve"> PAGEREF _Toc171296825 \h </w:instrText>
            </w:r>
            <w:r>
              <w:rPr>
                <w:noProof/>
                <w:webHidden/>
              </w:rPr>
            </w:r>
            <w:r>
              <w:rPr>
                <w:noProof/>
                <w:webHidden/>
              </w:rPr>
              <w:fldChar w:fldCharType="separate"/>
            </w:r>
            <w:r>
              <w:rPr>
                <w:noProof/>
                <w:webHidden/>
              </w:rPr>
              <w:t>4</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26" w:history="1">
            <w:r w:rsidRPr="004E74C3">
              <w:rPr>
                <w:rStyle w:val="Hyperlink"/>
                <w:noProof/>
              </w:rPr>
              <w:t>Entry and Exit Criteria:</w:t>
            </w:r>
            <w:r>
              <w:rPr>
                <w:noProof/>
                <w:webHidden/>
              </w:rPr>
              <w:tab/>
            </w:r>
            <w:r>
              <w:rPr>
                <w:noProof/>
                <w:webHidden/>
              </w:rPr>
              <w:fldChar w:fldCharType="begin"/>
            </w:r>
            <w:r>
              <w:rPr>
                <w:noProof/>
                <w:webHidden/>
              </w:rPr>
              <w:instrText xml:space="preserve"> PAGEREF _Toc171296826 \h </w:instrText>
            </w:r>
            <w:r>
              <w:rPr>
                <w:noProof/>
                <w:webHidden/>
              </w:rPr>
            </w:r>
            <w:r>
              <w:rPr>
                <w:noProof/>
                <w:webHidden/>
              </w:rPr>
              <w:fldChar w:fldCharType="separate"/>
            </w:r>
            <w:r>
              <w:rPr>
                <w:noProof/>
                <w:webHidden/>
              </w:rPr>
              <w:t>4</w:t>
            </w:r>
            <w:r>
              <w:rPr>
                <w:noProof/>
                <w:webHidden/>
              </w:rPr>
              <w:fldChar w:fldCharType="end"/>
            </w:r>
          </w:hyperlink>
        </w:p>
        <w:p w:rsidR="003B6AC7" w:rsidRDefault="003B6AC7">
          <w:pPr>
            <w:pStyle w:val="TOC2"/>
            <w:tabs>
              <w:tab w:val="right" w:leader="dot" w:pos="9016"/>
            </w:tabs>
            <w:rPr>
              <w:rFonts w:eastAsiaTheme="minorEastAsia" w:cstheme="minorBidi"/>
              <w:i w:val="0"/>
              <w:iCs w:val="0"/>
              <w:noProof/>
              <w:sz w:val="24"/>
              <w:szCs w:val="24"/>
              <w:lang w:eastAsia="en-GB"/>
            </w:rPr>
          </w:pPr>
          <w:hyperlink w:anchor="_Toc171296827" w:history="1">
            <w:r w:rsidRPr="004E74C3">
              <w:rPr>
                <w:rStyle w:val="Hyperlink"/>
                <w:b/>
                <w:bCs/>
                <w:noProof/>
              </w:rPr>
              <w:t>Entry Criteria:</w:t>
            </w:r>
            <w:r>
              <w:rPr>
                <w:noProof/>
                <w:webHidden/>
              </w:rPr>
              <w:tab/>
            </w:r>
            <w:r>
              <w:rPr>
                <w:noProof/>
                <w:webHidden/>
              </w:rPr>
              <w:fldChar w:fldCharType="begin"/>
            </w:r>
            <w:r>
              <w:rPr>
                <w:noProof/>
                <w:webHidden/>
              </w:rPr>
              <w:instrText xml:space="preserve"> PAGEREF _Toc171296827 \h </w:instrText>
            </w:r>
            <w:r>
              <w:rPr>
                <w:noProof/>
                <w:webHidden/>
              </w:rPr>
            </w:r>
            <w:r>
              <w:rPr>
                <w:noProof/>
                <w:webHidden/>
              </w:rPr>
              <w:fldChar w:fldCharType="separate"/>
            </w:r>
            <w:r>
              <w:rPr>
                <w:noProof/>
                <w:webHidden/>
              </w:rPr>
              <w:t>4</w:t>
            </w:r>
            <w:r>
              <w:rPr>
                <w:noProof/>
                <w:webHidden/>
              </w:rPr>
              <w:fldChar w:fldCharType="end"/>
            </w:r>
          </w:hyperlink>
        </w:p>
        <w:p w:rsidR="003B6AC7" w:rsidRDefault="003B6AC7">
          <w:pPr>
            <w:pStyle w:val="TOC2"/>
            <w:tabs>
              <w:tab w:val="right" w:leader="dot" w:pos="9016"/>
            </w:tabs>
            <w:rPr>
              <w:rFonts w:eastAsiaTheme="minorEastAsia" w:cstheme="minorBidi"/>
              <w:i w:val="0"/>
              <w:iCs w:val="0"/>
              <w:noProof/>
              <w:sz w:val="24"/>
              <w:szCs w:val="24"/>
              <w:lang w:eastAsia="en-GB"/>
            </w:rPr>
          </w:pPr>
          <w:hyperlink w:anchor="_Toc171296828" w:history="1">
            <w:r w:rsidRPr="004E74C3">
              <w:rPr>
                <w:rStyle w:val="Hyperlink"/>
                <w:b/>
                <w:bCs/>
                <w:noProof/>
              </w:rPr>
              <w:t>Exit Criteria:</w:t>
            </w:r>
            <w:r>
              <w:rPr>
                <w:noProof/>
                <w:webHidden/>
              </w:rPr>
              <w:tab/>
            </w:r>
            <w:r>
              <w:rPr>
                <w:noProof/>
                <w:webHidden/>
              </w:rPr>
              <w:fldChar w:fldCharType="begin"/>
            </w:r>
            <w:r>
              <w:rPr>
                <w:noProof/>
                <w:webHidden/>
              </w:rPr>
              <w:instrText xml:space="preserve"> PAGEREF _Toc171296828 \h </w:instrText>
            </w:r>
            <w:r>
              <w:rPr>
                <w:noProof/>
                <w:webHidden/>
              </w:rPr>
            </w:r>
            <w:r>
              <w:rPr>
                <w:noProof/>
                <w:webHidden/>
              </w:rPr>
              <w:fldChar w:fldCharType="separate"/>
            </w:r>
            <w:r>
              <w:rPr>
                <w:noProof/>
                <w:webHidden/>
              </w:rPr>
              <w:t>4</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29" w:history="1">
            <w:r w:rsidRPr="004E74C3">
              <w:rPr>
                <w:rStyle w:val="Hyperlink"/>
                <w:noProof/>
              </w:rPr>
              <w:t>Test Cases Management:</w:t>
            </w:r>
            <w:r>
              <w:rPr>
                <w:noProof/>
                <w:webHidden/>
              </w:rPr>
              <w:tab/>
            </w:r>
            <w:r>
              <w:rPr>
                <w:noProof/>
                <w:webHidden/>
              </w:rPr>
              <w:fldChar w:fldCharType="begin"/>
            </w:r>
            <w:r>
              <w:rPr>
                <w:noProof/>
                <w:webHidden/>
              </w:rPr>
              <w:instrText xml:space="preserve"> PAGEREF _Toc171296829 \h </w:instrText>
            </w:r>
            <w:r>
              <w:rPr>
                <w:noProof/>
                <w:webHidden/>
              </w:rPr>
            </w:r>
            <w:r>
              <w:rPr>
                <w:noProof/>
                <w:webHidden/>
              </w:rPr>
              <w:fldChar w:fldCharType="separate"/>
            </w:r>
            <w:r>
              <w:rPr>
                <w:noProof/>
                <w:webHidden/>
              </w:rPr>
              <w:t>5</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30" w:history="1">
            <w:r w:rsidRPr="004E74C3">
              <w:rPr>
                <w:rStyle w:val="Hyperlink"/>
                <w:noProof/>
              </w:rPr>
              <w:t>Defect Reporting Procedure:</w:t>
            </w:r>
            <w:r>
              <w:rPr>
                <w:noProof/>
                <w:webHidden/>
              </w:rPr>
              <w:tab/>
            </w:r>
            <w:r>
              <w:rPr>
                <w:noProof/>
                <w:webHidden/>
              </w:rPr>
              <w:fldChar w:fldCharType="begin"/>
            </w:r>
            <w:r>
              <w:rPr>
                <w:noProof/>
                <w:webHidden/>
              </w:rPr>
              <w:instrText xml:space="preserve"> PAGEREF _Toc171296830 \h </w:instrText>
            </w:r>
            <w:r>
              <w:rPr>
                <w:noProof/>
                <w:webHidden/>
              </w:rPr>
            </w:r>
            <w:r>
              <w:rPr>
                <w:noProof/>
                <w:webHidden/>
              </w:rPr>
              <w:fldChar w:fldCharType="separate"/>
            </w:r>
            <w:r>
              <w:rPr>
                <w:noProof/>
                <w:webHidden/>
              </w:rPr>
              <w:t>5</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31" w:history="1">
            <w:r w:rsidRPr="004E74C3">
              <w:rPr>
                <w:rStyle w:val="Hyperlink"/>
                <w:noProof/>
              </w:rPr>
              <w:t>Risks and Mitigations:</w:t>
            </w:r>
            <w:r>
              <w:rPr>
                <w:noProof/>
                <w:webHidden/>
              </w:rPr>
              <w:tab/>
            </w:r>
            <w:r>
              <w:rPr>
                <w:noProof/>
                <w:webHidden/>
              </w:rPr>
              <w:fldChar w:fldCharType="begin"/>
            </w:r>
            <w:r>
              <w:rPr>
                <w:noProof/>
                <w:webHidden/>
              </w:rPr>
              <w:instrText xml:space="preserve"> PAGEREF _Toc171296831 \h </w:instrText>
            </w:r>
            <w:r>
              <w:rPr>
                <w:noProof/>
                <w:webHidden/>
              </w:rPr>
            </w:r>
            <w:r>
              <w:rPr>
                <w:noProof/>
                <w:webHidden/>
              </w:rPr>
              <w:fldChar w:fldCharType="separate"/>
            </w:r>
            <w:r>
              <w:rPr>
                <w:noProof/>
                <w:webHidden/>
              </w:rPr>
              <w:t>5</w:t>
            </w:r>
            <w:r>
              <w:rPr>
                <w:noProof/>
                <w:webHidden/>
              </w:rPr>
              <w:fldChar w:fldCharType="end"/>
            </w:r>
          </w:hyperlink>
        </w:p>
        <w:p w:rsidR="003B6AC7" w:rsidRDefault="003B6AC7">
          <w:pPr>
            <w:pStyle w:val="TOC1"/>
            <w:tabs>
              <w:tab w:val="right" w:leader="dot" w:pos="9016"/>
            </w:tabs>
            <w:rPr>
              <w:rFonts w:eastAsiaTheme="minorEastAsia" w:cstheme="minorBidi"/>
              <w:b w:val="0"/>
              <w:bCs w:val="0"/>
              <w:noProof/>
              <w:sz w:val="24"/>
              <w:szCs w:val="24"/>
              <w:lang w:eastAsia="en-GB"/>
            </w:rPr>
          </w:pPr>
          <w:hyperlink w:anchor="_Toc171296832" w:history="1">
            <w:r w:rsidRPr="004E74C3">
              <w:rPr>
                <w:rStyle w:val="Hyperlink"/>
                <w:noProof/>
              </w:rPr>
              <w:t>Approvals:</w:t>
            </w:r>
            <w:r>
              <w:rPr>
                <w:noProof/>
                <w:webHidden/>
              </w:rPr>
              <w:tab/>
            </w:r>
            <w:r>
              <w:rPr>
                <w:noProof/>
                <w:webHidden/>
              </w:rPr>
              <w:fldChar w:fldCharType="begin"/>
            </w:r>
            <w:r>
              <w:rPr>
                <w:noProof/>
                <w:webHidden/>
              </w:rPr>
              <w:instrText xml:space="preserve"> PAGEREF _Toc171296832 \h </w:instrText>
            </w:r>
            <w:r>
              <w:rPr>
                <w:noProof/>
                <w:webHidden/>
              </w:rPr>
            </w:r>
            <w:r>
              <w:rPr>
                <w:noProof/>
                <w:webHidden/>
              </w:rPr>
              <w:fldChar w:fldCharType="separate"/>
            </w:r>
            <w:r>
              <w:rPr>
                <w:noProof/>
                <w:webHidden/>
              </w:rPr>
              <w:t>5</w:t>
            </w:r>
            <w:r>
              <w:rPr>
                <w:noProof/>
                <w:webHidden/>
              </w:rPr>
              <w:fldChar w:fldCharType="end"/>
            </w:r>
          </w:hyperlink>
        </w:p>
        <w:p w:rsidR="003B6AC7" w:rsidRPr="003B6AC7" w:rsidRDefault="003B6AC7">
          <w:pPr>
            <w:rPr>
              <w:rFonts w:cstheme="minorHAnsi"/>
            </w:rPr>
          </w:pPr>
          <w:r w:rsidRPr="003B6AC7">
            <w:rPr>
              <w:rFonts w:cstheme="minorHAnsi"/>
              <w:b/>
              <w:bCs/>
              <w:noProof/>
            </w:rPr>
            <w:fldChar w:fldCharType="end"/>
          </w:r>
        </w:p>
      </w:sdtContent>
    </w:sdt>
    <w:p w:rsidR="003B6AC7" w:rsidRPr="003B6AC7" w:rsidRDefault="003B6AC7" w:rsidP="00B97F57">
      <w:pPr>
        <w:rPr>
          <w:rFonts w:cstheme="minorHAnsi"/>
          <w:color w:val="666666"/>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B97F57">
      <w:pPr>
        <w:rPr>
          <w:rFonts w:cstheme="minorHAnsi"/>
          <w:b/>
          <w:bCs/>
          <w:lang w:val="en-US"/>
        </w:rPr>
      </w:pPr>
    </w:p>
    <w:p w:rsidR="00B97F57" w:rsidRPr="003B6AC7" w:rsidRDefault="00B97F57" w:rsidP="00F007E2">
      <w:pPr>
        <w:pStyle w:val="Heading1"/>
        <w:rPr>
          <w:rFonts w:asciiTheme="minorHAnsi" w:hAnsiTheme="minorHAnsi" w:cstheme="minorHAnsi"/>
          <w:b/>
          <w:bCs/>
          <w:color w:val="000000" w:themeColor="text1"/>
          <w:lang w:val="en-US"/>
        </w:rPr>
      </w:pPr>
      <w:bookmarkStart w:id="0" w:name="_Toc171296817"/>
      <w:r w:rsidRPr="003B6AC7">
        <w:rPr>
          <w:rFonts w:asciiTheme="minorHAnsi" w:hAnsiTheme="minorHAnsi" w:cstheme="minorHAnsi"/>
          <w:b/>
          <w:bCs/>
          <w:color w:val="000000" w:themeColor="text1"/>
          <w:lang w:val="en-US"/>
        </w:rPr>
        <w:lastRenderedPageBreak/>
        <w:t>Objective:</w:t>
      </w:r>
      <w:bookmarkEnd w:id="0"/>
    </w:p>
    <w:p w:rsidR="00B97F57" w:rsidRPr="003B6AC7" w:rsidRDefault="00B97F57" w:rsidP="00B97F57">
      <w:pPr>
        <w:rPr>
          <w:rFonts w:cstheme="minorHAnsi"/>
        </w:rPr>
      </w:pPr>
      <w:r w:rsidRPr="003B6AC7">
        <w:rPr>
          <w:rFonts w:cstheme="minorHAnsi"/>
        </w:rPr>
        <w:t>In this document of the Test Plan for the VWO application</w:t>
      </w:r>
      <w:r w:rsidRPr="003B6AC7">
        <w:rPr>
          <w:rFonts w:cstheme="minorHAnsi"/>
        </w:rPr>
        <w:t>,</w:t>
      </w:r>
      <w:r w:rsidRPr="003B6AC7">
        <w:rPr>
          <w:rFonts w:cstheme="minorHAnsi"/>
        </w:rPr>
        <w:t xml:space="preserve"> measure its impact everywhere</w:t>
      </w:r>
      <w:r w:rsidRPr="003B6AC7">
        <w:rPr>
          <w:rFonts w:cstheme="minorHAnsi"/>
        </w:rPr>
        <w:t xml:space="preserve"> on Login criteria with all possible scenarios.</w:t>
      </w:r>
    </w:p>
    <w:p w:rsidR="00F007E2" w:rsidRPr="003B6AC7" w:rsidRDefault="00F007E2" w:rsidP="00B97F57">
      <w:pPr>
        <w:rPr>
          <w:rFonts w:cstheme="minorHAnsi"/>
        </w:rPr>
      </w:pPr>
    </w:p>
    <w:p w:rsidR="00B97F57" w:rsidRPr="003B6AC7" w:rsidRDefault="00B97F57" w:rsidP="00F007E2">
      <w:pPr>
        <w:pStyle w:val="Heading1"/>
        <w:rPr>
          <w:rFonts w:asciiTheme="minorHAnsi" w:hAnsiTheme="minorHAnsi" w:cstheme="minorHAnsi"/>
          <w:b/>
          <w:bCs/>
          <w:color w:val="000000" w:themeColor="text1"/>
        </w:rPr>
      </w:pPr>
      <w:bookmarkStart w:id="1" w:name="_Toc171296818"/>
      <w:r w:rsidRPr="003B6AC7">
        <w:rPr>
          <w:rFonts w:asciiTheme="minorHAnsi" w:hAnsiTheme="minorHAnsi" w:cstheme="minorHAnsi"/>
          <w:b/>
          <w:bCs/>
          <w:color w:val="000000" w:themeColor="text1"/>
        </w:rPr>
        <w:t>Scope:</w:t>
      </w:r>
      <w:bookmarkEnd w:id="1"/>
    </w:p>
    <w:p w:rsidR="00B97F57" w:rsidRPr="003B6AC7" w:rsidRDefault="00B97F57" w:rsidP="00B97F57">
      <w:pPr>
        <w:rPr>
          <w:rFonts w:cstheme="minorHAnsi"/>
        </w:rPr>
      </w:pPr>
      <w:r w:rsidRPr="003B6AC7">
        <w:rPr>
          <w:rFonts w:cstheme="minorHAnsi"/>
        </w:rPr>
        <w:t xml:space="preserve">The features and functionality of VWO.com that will be tested, such as the user interface, </w:t>
      </w:r>
      <w:r w:rsidRPr="003B6AC7">
        <w:rPr>
          <w:rFonts w:cstheme="minorHAnsi"/>
        </w:rPr>
        <w:t>login functionality.</w:t>
      </w:r>
    </w:p>
    <w:p w:rsidR="00B97F57" w:rsidRPr="003B6AC7" w:rsidRDefault="00B97F57" w:rsidP="00B97F57">
      <w:pPr>
        <w:rPr>
          <w:rFonts w:cstheme="minorHAnsi"/>
        </w:rPr>
      </w:pPr>
    </w:p>
    <w:p w:rsidR="00B97F57" w:rsidRPr="003B6AC7" w:rsidRDefault="00B97F57" w:rsidP="00B97F57">
      <w:pPr>
        <w:rPr>
          <w:rFonts w:cstheme="minorHAnsi"/>
        </w:rPr>
      </w:pPr>
      <w:r w:rsidRPr="003B6AC7">
        <w:rPr>
          <w:rFonts w:cstheme="minorHAnsi"/>
        </w:rPr>
        <w:t>The types of testing that will be performed, such as manual testing, automated testing</w:t>
      </w:r>
      <w:r w:rsidRPr="003B6AC7">
        <w:rPr>
          <w:rFonts w:cstheme="minorHAnsi"/>
        </w:rPr>
        <w:t xml:space="preserve"> </w:t>
      </w:r>
      <w:r w:rsidRPr="003B6AC7">
        <w:rPr>
          <w:rFonts w:cstheme="minorHAnsi"/>
        </w:rPr>
        <w:t>and accessibility testing.</w:t>
      </w:r>
    </w:p>
    <w:p w:rsidR="00B97F57" w:rsidRPr="003B6AC7" w:rsidRDefault="00B97F57" w:rsidP="00B97F57">
      <w:pPr>
        <w:rPr>
          <w:rFonts w:cstheme="minorHAnsi"/>
        </w:rPr>
      </w:pPr>
    </w:p>
    <w:p w:rsidR="00B97F57" w:rsidRPr="003B6AC7" w:rsidRDefault="00B97F57" w:rsidP="00B97F57">
      <w:pPr>
        <w:rPr>
          <w:rFonts w:cstheme="minorHAnsi"/>
        </w:rPr>
      </w:pPr>
      <w:r w:rsidRPr="003B6AC7">
        <w:rPr>
          <w:rFonts w:cstheme="minorHAnsi"/>
        </w:rPr>
        <w:t>The environments in which testing will be conducted</w:t>
      </w:r>
      <w:r w:rsidRPr="003B6AC7">
        <w:rPr>
          <w:rFonts w:cstheme="minorHAnsi"/>
        </w:rPr>
        <w:t xml:space="preserve"> </w:t>
      </w:r>
      <w:r w:rsidRPr="003B6AC7">
        <w:rPr>
          <w:rFonts w:cstheme="minorHAnsi"/>
        </w:rPr>
        <w:t>such as different browsers, operating systems, and device types.</w:t>
      </w:r>
    </w:p>
    <w:p w:rsidR="00B97F57" w:rsidRPr="003B6AC7" w:rsidRDefault="00B97F57" w:rsidP="00B97F57">
      <w:pPr>
        <w:rPr>
          <w:rFonts w:cstheme="minorHAnsi"/>
        </w:rPr>
      </w:pPr>
    </w:p>
    <w:p w:rsidR="00B97F57" w:rsidRPr="003B6AC7" w:rsidRDefault="00B97F57" w:rsidP="00B97F57">
      <w:pPr>
        <w:rPr>
          <w:rFonts w:cstheme="minorHAnsi"/>
        </w:rPr>
      </w:pPr>
      <w:r w:rsidRPr="003B6AC7">
        <w:rPr>
          <w:rFonts w:cstheme="minorHAnsi"/>
        </w:rPr>
        <w:t>The criteria that will be used to evaluate the success of the testing, such as the number of defects found, the time taken to complete the testing and user satisfaction ratings.</w:t>
      </w:r>
    </w:p>
    <w:p w:rsidR="00B97F57" w:rsidRPr="003B6AC7" w:rsidRDefault="00B97F57" w:rsidP="00B97F57">
      <w:pPr>
        <w:rPr>
          <w:rFonts w:cstheme="minorHAnsi"/>
        </w:rPr>
      </w:pPr>
    </w:p>
    <w:p w:rsidR="00B97F57" w:rsidRPr="003B6AC7" w:rsidRDefault="00B97F57" w:rsidP="00B97F57">
      <w:pPr>
        <w:rPr>
          <w:rFonts w:cstheme="minorHAnsi"/>
        </w:rPr>
      </w:pPr>
      <w:r w:rsidRPr="003B6AC7">
        <w:rPr>
          <w:rFonts w:cstheme="minorHAnsi"/>
        </w:rPr>
        <w:t>The roles and responsibilities of the team members involved in the testing such as the test lead, testers, and developers.</w:t>
      </w:r>
    </w:p>
    <w:p w:rsidR="00B97F57" w:rsidRPr="003B6AC7" w:rsidRDefault="00B97F57" w:rsidP="00B97F57">
      <w:pPr>
        <w:rPr>
          <w:rFonts w:cstheme="minorHAnsi"/>
        </w:rPr>
      </w:pPr>
    </w:p>
    <w:p w:rsidR="00B97F57" w:rsidRPr="003B6AC7" w:rsidRDefault="00B97F57" w:rsidP="00B97F57">
      <w:pPr>
        <w:rPr>
          <w:rFonts w:cstheme="minorHAnsi"/>
        </w:rPr>
      </w:pPr>
      <w:r w:rsidRPr="003B6AC7">
        <w:rPr>
          <w:rFonts w:cstheme="minorHAnsi"/>
        </w:rPr>
        <w:t>The schedule and milestones for the testing, including the start and end dates, and the planned testing activities.</w:t>
      </w:r>
    </w:p>
    <w:p w:rsidR="00B97F57" w:rsidRPr="003B6AC7" w:rsidRDefault="00B97F57" w:rsidP="00B97F57">
      <w:pPr>
        <w:rPr>
          <w:rFonts w:cstheme="minorHAnsi"/>
        </w:rPr>
      </w:pPr>
    </w:p>
    <w:p w:rsidR="00B97F57" w:rsidRPr="003B6AC7" w:rsidRDefault="00B97F57" w:rsidP="00B97F57">
      <w:pPr>
        <w:rPr>
          <w:rFonts w:cstheme="minorHAnsi"/>
        </w:rPr>
      </w:pPr>
      <w:r w:rsidRPr="003B6AC7">
        <w:rPr>
          <w:rFonts w:cstheme="minorHAnsi"/>
        </w:rPr>
        <w:t>The tools and equipment that will be used for testing, such as testing software, hardware, and documentation templates.</w:t>
      </w:r>
    </w:p>
    <w:p w:rsidR="00F007E2" w:rsidRPr="003B6AC7" w:rsidRDefault="00F007E2" w:rsidP="00B97F57">
      <w:pPr>
        <w:rPr>
          <w:rFonts w:cstheme="minorHAnsi"/>
        </w:rPr>
      </w:pPr>
    </w:p>
    <w:p w:rsidR="003B6AC7" w:rsidRPr="003B6AC7" w:rsidRDefault="003B6AC7" w:rsidP="003B6AC7">
      <w:pPr>
        <w:pStyle w:val="Heading1"/>
        <w:rPr>
          <w:rFonts w:asciiTheme="minorHAnsi" w:hAnsiTheme="minorHAnsi" w:cstheme="minorHAnsi"/>
          <w:b/>
          <w:bCs/>
          <w:color w:val="000000" w:themeColor="text1"/>
        </w:rPr>
      </w:pPr>
      <w:bookmarkStart w:id="2" w:name="_Toc171296819"/>
      <w:r w:rsidRPr="003B6AC7">
        <w:rPr>
          <w:rFonts w:asciiTheme="minorHAnsi" w:hAnsiTheme="minorHAnsi" w:cstheme="minorHAnsi"/>
          <w:b/>
          <w:bCs/>
          <w:color w:val="000000" w:themeColor="text1"/>
        </w:rPr>
        <w:t>Testing Scope:</w:t>
      </w:r>
      <w:bookmarkEnd w:id="2"/>
    </w:p>
    <w:p w:rsidR="00B97F57" w:rsidRPr="003B6AC7" w:rsidRDefault="00B97F57" w:rsidP="003B6AC7">
      <w:pPr>
        <w:pStyle w:val="Heading2"/>
        <w:rPr>
          <w:rFonts w:asciiTheme="minorHAnsi" w:hAnsiTheme="minorHAnsi" w:cstheme="minorHAnsi"/>
          <w:b/>
          <w:bCs/>
          <w:color w:val="000000" w:themeColor="text1"/>
        </w:rPr>
      </w:pPr>
      <w:bookmarkStart w:id="3" w:name="_Toc171296820"/>
      <w:r w:rsidRPr="003B6AC7">
        <w:rPr>
          <w:rFonts w:asciiTheme="minorHAnsi" w:hAnsiTheme="minorHAnsi" w:cstheme="minorHAnsi"/>
          <w:b/>
          <w:bCs/>
          <w:color w:val="000000" w:themeColor="text1"/>
        </w:rPr>
        <w:t>Inclusion:</w:t>
      </w:r>
      <w:bookmarkEnd w:id="3"/>
    </w:p>
    <w:p w:rsidR="00B97F57" w:rsidRPr="003B6AC7" w:rsidRDefault="0034357A" w:rsidP="00B97F57">
      <w:pPr>
        <w:rPr>
          <w:rFonts w:cstheme="minorHAnsi"/>
        </w:rPr>
      </w:pPr>
      <w:r w:rsidRPr="003B6AC7">
        <w:rPr>
          <w:rFonts w:cstheme="minorHAnsi"/>
        </w:rPr>
        <w:t>Below listed user story are in scope during this testing,</w:t>
      </w:r>
    </w:p>
    <w:p w:rsidR="00B97F57" w:rsidRPr="003B6AC7" w:rsidRDefault="00B97F57" w:rsidP="00B97F57">
      <w:pPr>
        <w:numPr>
          <w:ilvl w:val="0"/>
          <w:numId w:val="1"/>
        </w:numPr>
        <w:spacing w:line="276" w:lineRule="auto"/>
        <w:rPr>
          <w:rFonts w:cstheme="minorHAnsi"/>
        </w:rPr>
      </w:pPr>
      <w:r w:rsidRPr="003B6AC7">
        <w:rPr>
          <w:rFonts w:cstheme="minorHAnsi"/>
        </w:rPr>
        <w:t>Create Account</w:t>
      </w:r>
    </w:p>
    <w:p w:rsidR="0034357A" w:rsidRPr="003B6AC7" w:rsidRDefault="0034357A" w:rsidP="0034357A">
      <w:pPr>
        <w:numPr>
          <w:ilvl w:val="0"/>
          <w:numId w:val="1"/>
        </w:numPr>
        <w:spacing w:line="276" w:lineRule="auto"/>
        <w:rPr>
          <w:rFonts w:cstheme="minorHAnsi"/>
        </w:rPr>
      </w:pPr>
      <w:r w:rsidRPr="003B6AC7">
        <w:rPr>
          <w:rFonts w:cstheme="minorHAnsi"/>
        </w:rPr>
        <w:t>Login</w:t>
      </w:r>
    </w:p>
    <w:p w:rsidR="00B97F57" w:rsidRPr="003B6AC7" w:rsidRDefault="00B97F57" w:rsidP="0034357A">
      <w:pPr>
        <w:spacing w:line="276" w:lineRule="auto"/>
        <w:rPr>
          <w:rFonts w:cstheme="minorHAnsi"/>
        </w:rPr>
      </w:pPr>
    </w:p>
    <w:p w:rsidR="0034357A" w:rsidRPr="003B6AC7" w:rsidRDefault="0034357A" w:rsidP="003B6AC7">
      <w:pPr>
        <w:pStyle w:val="Heading2"/>
        <w:rPr>
          <w:rFonts w:asciiTheme="minorHAnsi" w:hAnsiTheme="minorHAnsi" w:cstheme="minorHAnsi"/>
          <w:b/>
          <w:bCs/>
          <w:color w:val="000000" w:themeColor="text1"/>
        </w:rPr>
      </w:pPr>
      <w:bookmarkStart w:id="4" w:name="_Toc171296821"/>
      <w:r w:rsidRPr="003B6AC7">
        <w:rPr>
          <w:rFonts w:asciiTheme="minorHAnsi" w:hAnsiTheme="minorHAnsi" w:cstheme="minorHAnsi"/>
          <w:b/>
          <w:bCs/>
          <w:color w:val="000000" w:themeColor="text1"/>
        </w:rPr>
        <w:t>Exclusion:</w:t>
      </w:r>
      <w:bookmarkEnd w:id="4"/>
    </w:p>
    <w:p w:rsidR="0034357A" w:rsidRPr="003B6AC7" w:rsidRDefault="0034357A" w:rsidP="0034357A">
      <w:pPr>
        <w:rPr>
          <w:rFonts w:cstheme="minorHAnsi"/>
        </w:rPr>
      </w:pPr>
      <w:r w:rsidRPr="003B6AC7">
        <w:rPr>
          <w:rFonts w:cstheme="minorHAnsi"/>
        </w:rPr>
        <w:t xml:space="preserve">Below listed user story are </w:t>
      </w:r>
      <w:r w:rsidRPr="003B6AC7">
        <w:rPr>
          <w:rFonts w:cstheme="minorHAnsi"/>
        </w:rPr>
        <w:t xml:space="preserve">out of </w:t>
      </w:r>
      <w:r w:rsidRPr="003B6AC7">
        <w:rPr>
          <w:rFonts w:cstheme="minorHAnsi"/>
        </w:rPr>
        <w:t xml:space="preserve">scope </w:t>
      </w:r>
      <w:r w:rsidRPr="003B6AC7">
        <w:rPr>
          <w:rFonts w:cstheme="minorHAnsi"/>
        </w:rPr>
        <w:t>for</w:t>
      </w:r>
      <w:r w:rsidRPr="003B6AC7">
        <w:rPr>
          <w:rFonts w:cstheme="minorHAnsi"/>
        </w:rPr>
        <w:t xml:space="preserve"> this testing,</w:t>
      </w:r>
    </w:p>
    <w:p w:rsidR="0034357A" w:rsidRPr="003B6AC7" w:rsidRDefault="0034357A" w:rsidP="0034357A">
      <w:pPr>
        <w:numPr>
          <w:ilvl w:val="0"/>
          <w:numId w:val="1"/>
        </w:numPr>
        <w:spacing w:line="276" w:lineRule="auto"/>
        <w:rPr>
          <w:rFonts w:cstheme="minorHAnsi"/>
        </w:rPr>
      </w:pPr>
      <w:r w:rsidRPr="003B6AC7">
        <w:rPr>
          <w:rFonts w:cstheme="minorHAnsi"/>
        </w:rPr>
        <w:t>Dashboard Page</w:t>
      </w:r>
    </w:p>
    <w:p w:rsidR="0034357A" w:rsidRPr="003B6AC7" w:rsidRDefault="0034357A" w:rsidP="0034357A">
      <w:pPr>
        <w:numPr>
          <w:ilvl w:val="0"/>
          <w:numId w:val="1"/>
        </w:numPr>
        <w:spacing w:line="276" w:lineRule="auto"/>
        <w:rPr>
          <w:rFonts w:cstheme="minorHAnsi"/>
        </w:rPr>
      </w:pPr>
      <w:r w:rsidRPr="003B6AC7">
        <w:rPr>
          <w:rFonts w:cstheme="minorHAnsi"/>
        </w:rPr>
        <w:t>Support Page</w:t>
      </w:r>
    </w:p>
    <w:p w:rsidR="0034357A" w:rsidRPr="003B6AC7" w:rsidRDefault="0034357A" w:rsidP="0034357A">
      <w:pPr>
        <w:numPr>
          <w:ilvl w:val="0"/>
          <w:numId w:val="1"/>
        </w:numPr>
        <w:spacing w:line="276" w:lineRule="auto"/>
        <w:rPr>
          <w:rFonts w:cstheme="minorHAnsi"/>
        </w:rPr>
      </w:pPr>
      <w:r w:rsidRPr="003B6AC7">
        <w:rPr>
          <w:rFonts w:cstheme="minorHAnsi"/>
        </w:rPr>
        <w:t>Support Widget - ZOHO chat</w:t>
      </w:r>
    </w:p>
    <w:p w:rsidR="0034357A" w:rsidRPr="003B6AC7" w:rsidRDefault="0034357A" w:rsidP="0034357A">
      <w:pPr>
        <w:spacing w:line="276" w:lineRule="auto"/>
        <w:rPr>
          <w:rFonts w:cstheme="minorHAnsi"/>
        </w:rPr>
      </w:pPr>
    </w:p>
    <w:p w:rsidR="0034357A" w:rsidRPr="003B6AC7" w:rsidRDefault="0034357A" w:rsidP="00F007E2">
      <w:pPr>
        <w:pStyle w:val="Heading1"/>
        <w:rPr>
          <w:rFonts w:asciiTheme="minorHAnsi" w:hAnsiTheme="minorHAnsi" w:cstheme="minorHAnsi"/>
          <w:b/>
          <w:bCs/>
          <w:color w:val="000000" w:themeColor="text1"/>
        </w:rPr>
      </w:pPr>
      <w:bookmarkStart w:id="5" w:name="_Toc171296822"/>
      <w:r w:rsidRPr="003B6AC7">
        <w:rPr>
          <w:rFonts w:asciiTheme="minorHAnsi" w:hAnsiTheme="minorHAnsi" w:cstheme="minorHAnsi"/>
          <w:b/>
          <w:bCs/>
          <w:color w:val="000000" w:themeColor="text1"/>
        </w:rPr>
        <w:t>Test Environments:</w:t>
      </w:r>
      <w:bookmarkEnd w:id="5"/>
    </w:p>
    <w:p w:rsidR="0034357A" w:rsidRPr="003B6AC7" w:rsidRDefault="0034357A" w:rsidP="0034357A">
      <w:pPr>
        <w:spacing w:line="276" w:lineRule="auto"/>
        <w:rPr>
          <w:rFonts w:cstheme="minorHAnsi"/>
        </w:rPr>
      </w:pPr>
      <w:r w:rsidRPr="003B6AC7">
        <w:rPr>
          <w:rFonts w:cstheme="minorHAnsi"/>
        </w:rPr>
        <w:t xml:space="preserve">Our test </w:t>
      </w:r>
      <w:r w:rsidRPr="003B6AC7">
        <w:rPr>
          <w:rFonts w:cstheme="minorHAnsi"/>
        </w:rPr>
        <w:t>environment</w:t>
      </w:r>
      <w:r w:rsidRPr="003B6AC7">
        <w:rPr>
          <w:rFonts w:cstheme="minorHAnsi"/>
        </w:rPr>
        <w:t xml:space="preserve"> includes below configuration:</w:t>
      </w:r>
    </w:p>
    <w:p w:rsidR="0034357A" w:rsidRPr="003B6AC7" w:rsidRDefault="0034357A" w:rsidP="0034357A">
      <w:pPr>
        <w:spacing w:line="276" w:lineRule="auto"/>
        <w:rPr>
          <w:rFonts w:cstheme="minorHAnsi"/>
        </w:rPr>
      </w:pPr>
      <w:r w:rsidRPr="003B6AC7">
        <w:rPr>
          <w:rFonts w:cstheme="minorHAnsi"/>
          <w:b/>
          <w:bCs/>
        </w:rPr>
        <w:t>System:</w:t>
      </w:r>
      <w:r w:rsidRPr="003B6AC7">
        <w:rPr>
          <w:rFonts w:cstheme="minorHAnsi"/>
        </w:rPr>
        <w:t xml:space="preserve"> Mac OS</w:t>
      </w:r>
    </w:p>
    <w:p w:rsidR="0034357A" w:rsidRPr="003B6AC7" w:rsidRDefault="0034357A" w:rsidP="0034357A">
      <w:pPr>
        <w:spacing w:line="276" w:lineRule="auto"/>
        <w:rPr>
          <w:rFonts w:cstheme="minorHAnsi"/>
        </w:rPr>
      </w:pPr>
      <w:r w:rsidRPr="003B6AC7">
        <w:rPr>
          <w:rFonts w:cstheme="minorHAnsi"/>
          <w:b/>
          <w:bCs/>
        </w:rPr>
        <w:t>Browser:</w:t>
      </w:r>
      <w:r w:rsidRPr="003B6AC7">
        <w:rPr>
          <w:rFonts w:cstheme="minorHAnsi"/>
        </w:rPr>
        <w:t xml:space="preserve"> Chrome, Firefox, Safari </w:t>
      </w:r>
    </w:p>
    <w:p w:rsidR="0034357A" w:rsidRPr="003B6AC7" w:rsidRDefault="0034357A" w:rsidP="0034357A">
      <w:pPr>
        <w:spacing w:line="276" w:lineRule="auto"/>
        <w:rPr>
          <w:rFonts w:cstheme="minorHAnsi"/>
          <w:b/>
          <w:bCs/>
        </w:rPr>
      </w:pPr>
      <w:r w:rsidRPr="003B6AC7">
        <w:rPr>
          <w:rFonts w:cstheme="minorHAnsi"/>
          <w:b/>
          <w:bCs/>
        </w:rPr>
        <w:lastRenderedPageBreak/>
        <w:t>Test Credentials:</w:t>
      </w:r>
    </w:p>
    <w:p w:rsidR="0034357A" w:rsidRPr="003B6AC7" w:rsidRDefault="0034357A" w:rsidP="0034357A">
      <w:pPr>
        <w:spacing w:line="276" w:lineRule="auto"/>
        <w:rPr>
          <w:rFonts w:cstheme="minorHAnsi"/>
        </w:rPr>
      </w:pPr>
      <w:r w:rsidRPr="003B6AC7">
        <w:rPr>
          <w:rFonts w:cstheme="minorHAnsi"/>
          <w:i/>
          <w:iCs/>
        </w:rPr>
        <w:t>Email:</w:t>
      </w:r>
      <w:r w:rsidRPr="003B6AC7">
        <w:rPr>
          <w:rFonts w:cstheme="minorHAnsi"/>
        </w:rPr>
        <w:t xml:space="preserve"> contact+atb7x@thetestingacademy.com</w:t>
      </w:r>
    </w:p>
    <w:p w:rsidR="0034357A" w:rsidRPr="003B6AC7" w:rsidRDefault="0034357A" w:rsidP="0034357A">
      <w:pPr>
        <w:spacing w:line="276" w:lineRule="auto"/>
        <w:rPr>
          <w:rFonts w:cstheme="minorHAnsi"/>
        </w:rPr>
      </w:pPr>
      <w:r w:rsidRPr="003B6AC7">
        <w:rPr>
          <w:rFonts w:cstheme="minorHAnsi"/>
          <w:i/>
          <w:iCs/>
        </w:rPr>
        <w:t>Password:</w:t>
      </w:r>
      <w:r w:rsidRPr="003B6AC7">
        <w:rPr>
          <w:rFonts w:cstheme="minorHAnsi"/>
        </w:rPr>
        <w:t xml:space="preserve"> Wingify@1234</w:t>
      </w:r>
    </w:p>
    <w:p w:rsidR="0034357A" w:rsidRPr="003B6AC7" w:rsidRDefault="0034357A" w:rsidP="0034357A">
      <w:pPr>
        <w:spacing w:line="276" w:lineRule="auto"/>
        <w:rPr>
          <w:rFonts w:cstheme="minorHAnsi"/>
        </w:rPr>
      </w:pPr>
    </w:p>
    <w:p w:rsidR="0034357A" w:rsidRPr="003B6AC7" w:rsidRDefault="00DD10AE" w:rsidP="00F007E2">
      <w:pPr>
        <w:pStyle w:val="Heading1"/>
        <w:rPr>
          <w:rFonts w:asciiTheme="minorHAnsi" w:hAnsiTheme="minorHAnsi" w:cstheme="minorHAnsi"/>
          <w:b/>
          <w:bCs/>
          <w:color w:val="000000" w:themeColor="text1"/>
        </w:rPr>
      </w:pPr>
      <w:bookmarkStart w:id="6" w:name="_Toc171296823"/>
      <w:r w:rsidRPr="003B6AC7">
        <w:rPr>
          <w:rFonts w:asciiTheme="minorHAnsi" w:hAnsiTheme="minorHAnsi" w:cstheme="minorHAnsi"/>
          <w:b/>
          <w:bCs/>
          <w:color w:val="000000" w:themeColor="text1"/>
        </w:rPr>
        <w:t>Test Strategy:</w:t>
      </w:r>
      <w:bookmarkEnd w:id="6"/>
    </w:p>
    <w:p w:rsidR="00DD10AE" w:rsidRPr="003B6AC7" w:rsidRDefault="00DD10AE" w:rsidP="0034357A">
      <w:pPr>
        <w:spacing w:line="276" w:lineRule="auto"/>
        <w:rPr>
          <w:rFonts w:cstheme="minorHAnsi"/>
          <w:b/>
          <w:bCs/>
          <w:u w:val="single"/>
        </w:rPr>
      </w:pPr>
      <w:r w:rsidRPr="003B6AC7">
        <w:rPr>
          <w:rFonts w:cstheme="minorHAnsi"/>
          <w:b/>
          <w:bCs/>
          <w:u w:val="single"/>
        </w:rPr>
        <w:t>Test Approach</w:t>
      </w:r>
    </w:p>
    <w:p w:rsidR="00DD10AE" w:rsidRPr="003B6AC7" w:rsidRDefault="00DD10AE" w:rsidP="00DD10AE">
      <w:pPr>
        <w:pStyle w:val="ListParagraph"/>
        <w:numPr>
          <w:ilvl w:val="0"/>
          <w:numId w:val="5"/>
        </w:numPr>
        <w:spacing w:line="276" w:lineRule="auto"/>
        <w:rPr>
          <w:rFonts w:cstheme="minorHAnsi"/>
        </w:rPr>
      </w:pPr>
      <w:r w:rsidRPr="003B6AC7">
        <w:rPr>
          <w:rFonts w:cstheme="minorHAnsi"/>
        </w:rPr>
        <w:t>Create a Test Scenarios and Test Cases for Login page of VWO.</w:t>
      </w:r>
    </w:p>
    <w:p w:rsidR="00DD10AE" w:rsidRPr="003B6AC7" w:rsidRDefault="00DD10AE" w:rsidP="00DD10AE">
      <w:pPr>
        <w:pStyle w:val="ListParagraph"/>
        <w:numPr>
          <w:ilvl w:val="0"/>
          <w:numId w:val="5"/>
        </w:numPr>
        <w:rPr>
          <w:rFonts w:cstheme="minorHAnsi"/>
        </w:rPr>
      </w:pPr>
      <w:r w:rsidRPr="003B6AC7">
        <w:rPr>
          <w:rFonts w:cstheme="minorHAnsi"/>
        </w:rPr>
        <w:t>While developing test cases, use a number of test design techniques.</w:t>
      </w:r>
    </w:p>
    <w:p w:rsidR="00DD10AE" w:rsidRPr="003B6AC7" w:rsidRDefault="00DD10AE" w:rsidP="00DD10AE">
      <w:pPr>
        <w:pStyle w:val="ListParagraph"/>
        <w:numPr>
          <w:ilvl w:val="0"/>
          <w:numId w:val="8"/>
        </w:numPr>
        <w:rPr>
          <w:rFonts w:cstheme="minorHAnsi"/>
        </w:rPr>
      </w:pPr>
      <w:r w:rsidRPr="003B6AC7">
        <w:rPr>
          <w:rFonts w:cstheme="minorHAnsi"/>
        </w:rPr>
        <w:t>Equivalence Class Partition</w:t>
      </w:r>
    </w:p>
    <w:p w:rsidR="00DD10AE" w:rsidRPr="003B6AC7" w:rsidRDefault="00DD10AE" w:rsidP="00DD10AE">
      <w:pPr>
        <w:pStyle w:val="ListParagraph"/>
        <w:numPr>
          <w:ilvl w:val="0"/>
          <w:numId w:val="8"/>
        </w:numPr>
        <w:rPr>
          <w:rFonts w:cstheme="minorHAnsi"/>
        </w:rPr>
      </w:pPr>
      <w:r w:rsidRPr="003B6AC7">
        <w:rPr>
          <w:rFonts w:cstheme="minorHAnsi"/>
        </w:rPr>
        <w:t>Boundary Value Analysis</w:t>
      </w:r>
    </w:p>
    <w:p w:rsidR="00DD10AE" w:rsidRPr="003B6AC7" w:rsidRDefault="00DD10AE" w:rsidP="00DD10AE">
      <w:pPr>
        <w:pStyle w:val="ListParagraph"/>
        <w:numPr>
          <w:ilvl w:val="0"/>
          <w:numId w:val="8"/>
        </w:numPr>
        <w:rPr>
          <w:rFonts w:cstheme="minorHAnsi"/>
        </w:rPr>
      </w:pPr>
      <w:r w:rsidRPr="003B6AC7">
        <w:rPr>
          <w:rFonts w:cstheme="minorHAnsi"/>
        </w:rPr>
        <w:t>Decision Table Testing</w:t>
      </w:r>
    </w:p>
    <w:p w:rsidR="00DD10AE" w:rsidRPr="003B6AC7" w:rsidRDefault="00DD10AE" w:rsidP="00DD10AE">
      <w:pPr>
        <w:pStyle w:val="ListParagraph"/>
        <w:numPr>
          <w:ilvl w:val="0"/>
          <w:numId w:val="8"/>
        </w:numPr>
        <w:rPr>
          <w:rFonts w:cstheme="minorHAnsi"/>
        </w:rPr>
      </w:pPr>
      <w:r w:rsidRPr="003B6AC7">
        <w:rPr>
          <w:rFonts w:cstheme="minorHAnsi"/>
        </w:rPr>
        <w:t>State Transition Testing</w:t>
      </w:r>
    </w:p>
    <w:p w:rsidR="00DD10AE" w:rsidRPr="003B6AC7" w:rsidRDefault="00DD10AE" w:rsidP="00DD10AE">
      <w:pPr>
        <w:pStyle w:val="ListParagraph"/>
        <w:numPr>
          <w:ilvl w:val="0"/>
          <w:numId w:val="8"/>
        </w:numPr>
        <w:rPr>
          <w:rFonts w:cstheme="minorHAnsi"/>
        </w:rPr>
      </w:pPr>
      <w:r w:rsidRPr="003B6AC7">
        <w:rPr>
          <w:rFonts w:cstheme="minorHAnsi"/>
        </w:rPr>
        <w:t>Use Case Testing</w:t>
      </w:r>
    </w:p>
    <w:p w:rsidR="00DD10AE" w:rsidRPr="003B6AC7" w:rsidRDefault="00DD10AE" w:rsidP="00DD10AE">
      <w:pPr>
        <w:pStyle w:val="ListParagraph"/>
        <w:numPr>
          <w:ilvl w:val="0"/>
          <w:numId w:val="5"/>
        </w:numPr>
        <w:rPr>
          <w:rFonts w:cstheme="minorHAnsi"/>
        </w:rPr>
      </w:pPr>
      <w:r w:rsidRPr="003B6AC7">
        <w:rPr>
          <w:rFonts w:cstheme="minorHAnsi"/>
        </w:rPr>
        <w:t>We also use our expertise in creating Test Cases by applying the below:</w:t>
      </w:r>
    </w:p>
    <w:p w:rsidR="00DD10AE" w:rsidRPr="003B6AC7" w:rsidRDefault="00DD10AE" w:rsidP="00DD10AE">
      <w:pPr>
        <w:pStyle w:val="ListParagraph"/>
        <w:numPr>
          <w:ilvl w:val="1"/>
          <w:numId w:val="7"/>
        </w:numPr>
        <w:rPr>
          <w:rFonts w:cstheme="minorHAnsi"/>
        </w:rPr>
      </w:pPr>
      <w:r w:rsidRPr="003B6AC7">
        <w:rPr>
          <w:rFonts w:cstheme="minorHAnsi"/>
        </w:rPr>
        <w:t>Error Guessing</w:t>
      </w:r>
    </w:p>
    <w:p w:rsidR="00DD10AE" w:rsidRPr="003B6AC7" w:rsidRDefault="00DD10AE" w:rsidP="00DD10AE">
      <w:pPr>
        <w:pStyle w:val="ListParagraph"/>
        <w:numPr>
          <w:ilvl w:val="1"/>
          <w:numId w:val="7"/>
        </w:numPr>
        <w:rPr>
          <w:rFonts w:cstheme="minorHAnsi"/>
        </w:rPr>
      </w:pPr>
      <w:r w:rsidRPr="003B6AC7">
        <w:rPr>
          <w:rFonts w:cstheme="minorHAnsi"/>
        </w:rPr>
        <w:t>Exploratory Testing</w:t>
      </w:r>
    </w:p>
    <w:p w:rsidR="00DD10AE" w:rsidRPr="003B6AC7" w:rsidRDefault="00DD10AE" w:rsidP="00DD10AE">
      <w:pPr>
        <w:pStyle w:val="ListParagraph"/>
        <w:numPr>
          <w:ilvl w:val="1"/>
          <w:numId w:val="7"/>
        </w:numPr>
        <w:rPr>
          <w:rFonts w:cstheme="minorHAnsi"/>
        </w:rPr>
      </w:pPr>
      <w:r w:rsidRPr="003B6AC7">
        <w:rPr>
          <w:rFonts w:cstheme="minorHAnsi"/>
        </w:rPr>
        <w:t>We prioritize the Test Cases</w:t>
      </w:r>
    </w:p>
    <w:p w:rsidR="00DD10AE" w:rsidRPr="003B6AC7" w:rsidRDefault="00DD10AE" w:rsidP="00DD10AE">
      <w:pPr>
        <w:pStyle w:val="ListParagraph"/>
        <w:numPr>
          <w:ilvl w:val="0"/>
          <w:numId w:val="5"/>
        </w:numPr>
        <w:spacing w:line="276" w:lineRule="auto"/>
        <w:rPr>
          <w:rFonts w:cstheme="minorHAnsi"/>
        </w:rPr>
      </w:pPr>
      <w:r w:rsidRPr="003B6AC7">
        <w:rPr>
          <w:rFonts w:cstheme="minorHAnsi"/>
        </w:rPr>
        <w:t>Perform Smoke testing to make sure the build is stable.</w:t>
      </w:r>
    </w:p>
    <w:p w:rsidR="00DD10AE" w:rsidRPr="003B6AC7" w:rsidRDefault="00DD10AE" w:rsidP="00DD10AE">
      <w:pPr>
        <w:pStyle w:val="ListParagraph"/>
        <w:numPr>
          <w:ilvl w:val="0"/>
          <w:numId w:val="5"/>
        </w:numPr>
        <w:spacing w:line="276" w:lineRule="auto"/>
        <w:rPr>
          <w:rFonts w:cstheme="minorHAnsi"/>
        </w:rPr>
      </w:pPr>
      <w:r w:rsidRPr="003B6AC7">
        <w:rPr>
          <w:rFonts w:cstheme="minorHAnsi"/>
        </w:rPr>
        <w:t>Execute all the test cases derived in depth.</w:t>
      </w:r>
    </w:p>
    <w:p w:rsidR="00DD10AE" w:rsidRPr="003B6AC7" w:rsidRDefault="00DD10AE" w:rsidP="00DD10AE">
      <w:pPr>
        <w:numPr>
          <w:ilvl w:val="0"/>
          <w:numId w:val="5"/>
        </w:numPr>
        <w:spacing w:before="100" w:beforeAutospacing="1" w:after="100" w:afterAutospacing="1" w:line="300" w:lineRule="atLeast"/>
        <w:rPr>
          <w:rFonts w:cstheme="minorHAnsi"/>
        </w:rPr>
      </w:pPr>
      <w:r w:rsidRPr="00DD10AE">
        <w:rPr>
          <w:rFonts w:cstheme="minorHAnsi"/>
        </w:rPr>
        <w:t>Regression testing will be done for the existing workflows.</w:t>
      </w:r>
    </w:p>
    <w:p w:rsidR="00DD10AE" w:rsidRPr="003B6AC7" w:rsidRDefault="00DD10AE" w:rsidP="00DD10AE">
      <w:pPr>
        <w:spacing w:before="100" w:beforeAutospacing="1" w:after="100" w:afterAutospacing="1" w:line="300" w:lineRule="atLeast"/>
        <w:rPr>
          <w:rFonts w:cstheme="minorHAnsi"/>
        </w:rPr>
      </w:pPr>
      <w:r w:rsidRPr="003B6AC7">
        <w:rPr>
          <w:rFonts w:cstheme="minorHAnsi"/>
          <w:b/>
          <w:bCs/>
          <w:u w:val="single"/>
        </w:rPr>
        <w:t>Test Case Documentation:</w:t>
      </w:r>
      <w:r w:rsidRPr="003B6AC7">
        <w:rPr>
          <w:rFonts w:cstheme="minorHAnsi"/>
          <w:b/>
          <w:bCs/>
        </w:rPr>
        <w:t> </w:t>
      </w:r>
      <w:r w:rsidRPr="003B6AC7">
        <w:rPr>
          <w:rFonts w:cstheme="minorHAnsi"/>
        </w:rPr>
        <w:t>It is crucial to document the test cases to define the test coverage. This will help in tracking the goal and include them for quality improvement.</w:t>
      </w:r>
    </w:p>
    <w:p w:rsidR="00DD10AE" w:rsidRPr="003B6AC7" w:rsidRDefault="00DD10AE" w:rsidP="00DD10AE">
      <w:pPr>
        <w:pStyle w:val="NormalWeb"/>
        <w:spacing w:before="0" w:beforeAutospacing="0" w:after="150" w:afterAutospacing="0" w:line="300" w:lineRule="atLeast"/>
        <w:rPr>
          <w:rFonts w:asciiTheme="minorHAnsi" w:eastAsiaTheme="minorHAnsi" w:hAnsiTheme="minorHAnsi" w:cstheme="minorHAnsi"/>
          <w:kern w:val="2"/>
          <w:lang w:eastAsia="en-US"/>
          <w14:ligatures w14:val="standardContextual"/>
        </w:rPr>
      </w:pPr>
      <w:r w:rsidRPr="003B6AC7">
        <w:rPr>
          <w:rFonts w:asciiTheme="minorHAnsi" w:eastAsiaTheme="minorHAnsi" w:hAnsiTheme="minorHAnsi" w:cstheme="minorHAnsi"/>
          <w:b/>
          <w:bCs/>
          <w:kern w:val="2"/>
          <w:u w:val="single"/>
          <w:lang w:eastAsia="en-US"/>
          <w14:ligatures w14:val="standardContextual"/>
        </w:rPr>
        <w:t>Test Stages:</w:t>
      </w:r>
      <w:r w:rsidRPr="003B6AC7">
        <w:rPr>
          <w:rFonts w:asciiTheme="minorHAnsi" w:eastAsiaTheme="minorHAnsi" w:hAnsiTheme="minorHAnsi" w:cstheme="minorHAnsi"/>
          <w:b/>
          <w:bCs/>
          <w:kern w:val="2"/>
          <w:lang w:eastAsia="en-US"/>
          <w14:ligatures w14:val="standardContextual"/>
        </w:rPr>
        <w:t> </w:t>
      </w:r>
      <w:r w:rsidRPr="003B6AC7">
        <w:rPr>
          <w:rFonts w:asciiTheme="minorHAnsi" w:eastAsiaTheme="minorHAnsi" w:hAnsiTheme="minorHAnsi" w:cstheme="minorHAnsi"/>
          <w:kern w:val="2"/>
          <w:lang w:eastAsia="en-US"/>
          <w14:ligatures w14:val="standardContextual"/>
        </w:rPr>
        <w:t>Majority of the tests will be run against devo/beta endpoint. </w:t>
      </w:r>
    </w:p>
    <w:p w:rsidR="00DD10AE" w:rsidRPr="003B6AC7" w:rsidRDefault="00DD10AE" w:rsidP="00DD10AE">
      <w:pPr>
        <w:pStyle w:val="NormalWeb"/>
        <w:spacing w:before="0" w:beforeAutospacing="0" w:after="150" w:afterAutospacing="0" w:line="300" w:lineRule="atLeast"/>
        <w:rPr>
          <w:rFonts w:asciiTheme="minorHAnsi" w:eastAsiaTheme="minorHAnsi" w:hAnsiTheme="minorHAnsi" w:cstheme="minorHAnsi"/>
          <w:kern w:val="2"/>
          <w:lang w:eastAsia="en-US"/>
          <w14:ligatures w14:val="standardContextual"/>
        </w:rPr>
      </w:pPr>
      <w:r w:rsidRPr="003B6AC7">
        <w:rPr>
          <w:rFonts w:asciiTheme="minorHAnsi" w:eastAsiaTheme="minorHAnsi" w:hAnsiTheme="minorHAnsi" w:cstheme="minorHAnsi"/>
          <w:b/>
          <w:bCs/>
          <w:kern w:val="2"/>
          <w:u w:val="single"/>
          <w:lang w:eastAsia="en-US"/>
          <w14:ligatures w14:val="standardContextual"/>
        </w:rPr>
        <w:t>Automation Test Coverage:</w:t>
      </w:r>
      <w:r w:rsidRPr="003B6AC7">
        <w:rPr>
          <w:rFonts w:asciiTheme="minorHAnsi" w:eastAsiaTheme="minorHAnsi" w:hAnsiTheme="minorHAnsi" w:cstheme="minorHAnsi"/>
          <w:b/>
          <w:bCs/>
          <w:kern w:val="2"/>
          <w:lang w:eastAsia="en-US"/>
          <w14:ligatures w14:val="standardContextual"/>
        </w:rPr>
        <w:t> </w:t>
      </w:r>
      <w:r w:rsidRPr="003B6AC7">
        <w:rPr>
          <w:rFonts w:asciiTheme="minorHAnsi" w:eastAsiaTheme="minorHAnsi" w:hAnsiTheme="minorHAnsi" w:cstheme="minorHAnsi"/>
          <w:kern w:val="2"/>
          <w:lang w:eastAsia="en-US"/>
          <w14:ligatures w14:val="standardContextual"/>
        </w:rPr>
        <w:t>All the P0 tests are mandatory to be automated. </w:t>
      </w:r>
    </w:p>
    <w:p w:rsidR="00DD10AE" w:rsidRPr="003B6AC7" w:rsidRDefault="00DD10AE" w:rsidP="00DD10AE">
      <w:pPr>
        <w:rPr>
          <w:rFonts w:cstheme="minorHAnsi"/>
        </w:rPr>
      </w:pPr>
    </w:p>
    <w:p w:rsidR="00DD10AE" w:rsidRPr="003B6AC7" w:rsidRDefault="00DD10AE" w:rsidP="00F007E2">
      <w:pPr>
        <w:pStyle w:val="Heading1"/>
        <w:rPr>
          <w:rFonts w:asciiTheme="minorHAnsi" w:hAnsiTheme="minorHAnsi" w:cstheme="minorHAnsi"/>
          <w:b/>
          <w:bCs/>
          <w:color w:val="000000" w:themeColor="text1"/>
        </w:rPr>
      </w:pPr>
      <w:bookmarkStart w:id="7" w:name="_Toc171296824"/>
      <w:r w:rsidRPr="003B6AC7">
        <w:rPr>
          <w:rFonts w:asciiTheme="minorHAnsi" w:hAnsiTheme="minorHAnsi" w:cstheme="minorHAnsi"/>
          <w:b/>
          <w:bCs/>
          <w:color w:val="000000" w:themeColor="text1"/>
        </w:rPr>
        <w:t>Test Schedule:</w:t>
      </w:r>
      <w:bookmarkEnd w:id="7"/>
    </w:p>
    <w:p w:rsidR="00DD10AE" w:rsidRPr="003B6AC7" w:rsidRDefault="00DD10AE" w:rsidP="00DD10AE">
      <w:pPr>
        <w:rPr>
          <w:rFonts w:cstheme="minorHAnsi"/>
        </w:rPr>
      </w:pPr>
      <w:r w:rsidRPr="003B6AC7">
        <w:rPr>
          <w:rFonts w:cstheme="minorHAnsi"/>
        </w:rPr>
        <w:t>Following is the test schedule planned for the project –</w:t>
      </w:r>
    </w:p>
    <w:p w:rsidR="00DD10AE" w:rsidRPr="003B6AC7" w:rsidRDefault="00DD10AE" w:rsidP="00DD10AE">
      <w:pPr>
        <w:rPr>
          <w:rFonts w:cstheme="minorHAnsi"/>
        </w:rPr>
      </w:pPr>
      <w:r w:rsidRPr="003B6AC7">
        <w:rPr>
          <w:rFonts w:cstheme="minorHAnsi"/>
        </w:rPr>
        <w:t>Task Time Duration</w:t>
      </w:r>
    </w:p>
    <w:p w:rsidR="00DD10AE" w:rsidRPr="003B6AC7" w:rsidRDefault="00DD10AE" w:rsidP="00DD10AE">
      <w:pPr>
        <w:rPr>
          <w:rFonts w:cstheme="minorHAnsi"/>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D10AE" w:rsidRPr="003B6AC7" w:rsidTr="00996DF6">
        <w:tc>
          <w:tcPr>
            <w:tcW w:w="4513" w:type="dxa"/>
            <w:shd w:val="clear" w:color="auto" w:fill="auto"/>
            <w:tcMar>
              <w:top w:w="100" w:type="dxa"/>
              <w:left w:w="100" w:type="dxa"/>
              <w:bottom w:w="100" w:type="dxa"/>
              <w:right w:w="100" w:type="dxa"/>
            </w:tcMar>
          </w:tcPr>
          <w:p w:rsidR="00DD10AE" w:rsidRPr="003B6AC7" w:rsidRDefault="00DD10AE" w:rsidP="00996DF6">
            <w:pPr>
              <w:widowControl w:val="0"/>
              <w:pBdr>
                <w:top w:val="nil"/>
                <w:left w:val="nil"/>
                <w:bottom w:val="nil"/>
                <w:right w:val="nil"/>
                <w:between w:val="nil"/>
              </w:pBdr>
              <w:rPr>
                <w:rFonts w:cstheme="minorHAnsi"/>
                <w:b/>
              </w:rPr>
            </w:pPr>
            <w:r w:rsidRPr="003B6AC7">
              <w:rPr>
                <w:rFonts w:cstheme="minorHAnsi"/>
                <w:b/>
              </w:rPr>
              <w:t xml:space="preserve">Task </w:t>
            </w:r>
          </w:p>
        </w:tc>
        <w:tc>
          <w:tcPr>
            <w:tcW w:w="4513" w:type="dxa"/>
            <w:shd w:val="clear" w:color="auto" w:fill="auto"/>
            <w:tcMar>
              <w:top w:w="100" w:type="dxa"/>
              <w:left w:w="100" w:type="dxa"/>
              <w:bottom w:w="100" w:type="dxa"/>
              <w:right w:w="100" w:type="dxa"/>
            </w:tcMar>
          </w:tcPr>
          <w:p w:rsidR="00DD10AE" w:rsidRPr="003B6AC7" w:rsidRDefault="00DD10AE" w:rsidP="00996DF6">
            <w:pPr>
              <w:widowControl w:val="0"/>
              <w:pBdr>
                <w:top w:val="nil"/>
                <w:left w:val="nil"/>
                <w:bottom w:val="nil"/>
                <w:right w:val="nil"/>
                <w:between w:val="nil"/>
              </w:pBdr>
              <w:rPr>
                <w:rFonts w:cstheme="minorHAnsi"/>
                <w:b/>
              </w:rPr>
            </w:pPr>
            <w:r w:rsidRPr="003B6AC7">
              <w:rPr>
                <w:rFonts w:cstheme="minorHAnsi"/>
              </w:rPr>
              <w:t xml:space="preserve"> </w:t>
            </w:r>
            <w:r w:rsidRPr="003B6AC7">
              <w:rPr>
                <w:rFonts w:cstheme="minorHAnsi"/>
                <w:b/>
              </w:rPr>
              <w:t>Dates</w:t>
            </w:r>
          </w:p>
        </w:tc>
      </w:tr>
      <w:tr w:rsidR="00DD10AE" w:rsidRPr="003B6AC7" w:rsidTr="00996DF6">
        <w:tc>
          <w:tcPr>
            <w:tcW w:w="4513" w:type="dxa"/>
            <w:shd w:val="clear" w:color="auto" w:fill="auto"/>
            <w:tcMar>
              <w:top w:w="100" w:type="dxa"/>
              <w:left w:w="100" w:type="dxa"/>
              <w:bottom w:w="100" w:type="dxa"/>
              <w:right w:w="100" w:type="dxa"/>
            </w:tcMar>
          </w:tcPr>
          <w:p w:rsidR="00DD10AE" w:rsidRPr="003B6AC7" w:rsidRDefault="00DD10AE" w:rsidP="00996DF6">
            <w:pPr>
              <w:rPr>
                <w:rFonts w:cstheme="minorHAnsi"/>
              </w:rPr>
            </w:pPr>
            <w:r w:rsidRPr="003B6AC7">
              <w:rPr>
                <w:rFonts w:cstheme="minorHAnsi"/>
              </w:rPr>
              <w:t>▪ Creating Test Plan</w:t>
            </w:r>
          </w:p>
        </w:tc>
        <w:tc>
          <w:tcPr>
            <w:tcW w:w="4513" w:type="dxa"/>
            <w:shd w:val="clear" w:color="auto" w:fill="auto"/>
            <w:tcMar>
              <w:top w:w="100" w:type="dxa"/>
              <w:left w:w="100" w:type="dxa"/>
              <w:bottom w:w="100" w:type="dxa"/>
              <w:right w:w="100" w:type="dxa"/>
            </w:tcMar>
          </w:tcPr>
          <w:p w:rsidR="00DD10AE" w:rsidRPr="003B6AC7" w:rsidRDefault="00F007E2" w:rsidP="00996DF6">
            <w:pPr>
              <w:widowControl w:val="0"/>
              <w:pBdr>
                <w:top w:val="nil"/>
                <w:left w:val="nil"/>
                <w:bottom w:val="nil"/>
                <w:right w:val="nil"/>
                <w:between w:val="nil"/>
              </w:pBdr>
              <w:rPr>
                <w:rFonts w:cstheme="minorHAnsi"/>
              </w:rPr>
            </w:pPr>
            <w:r w:rsidRPr="003B6AC7">
              <w:rPr>
                <w:rFonts w:cstheme="minorHAnsi"/>
              </w:rPr>
              <w:t>08/07/2024</w:t>
            </w:r>
          </w:p>
        </w:tc>
      </w:tr>
      <w:tr w:rsidR="00DD10AE" w:rsidRPr="003B6AC7" w:rsidTr="00996DF6">
        <w:tc>
          <w:tcPr>
            <w:tcW w:w="4513" w:type="dxa"/>
            <w:shd w:val="clear" w:color="auto" w:fill="auto"/>
            <w:tcMar>
              <w:top w:w="100" w:type="dxa"/>
              <w:left w:w="100" w:type="dxa"/>
              <w:bottom w:w="100" w:type="dxa"/>
              <w:right w:w="100" w:type="dxa"/>
            </w:tcMar>
          </w:tcPr>
          <w:p w:rsidR="00DD10AE" w:rsidRPr="003B6AC7" w:rsidRDefault="00DD10AE" w:rsidP="00996DF6">
            <w:pPr>
              <w:rPr>
                <w:rFonts w:cstheme="minorHAnsi"/>
              </w:rPr>
            </w:pPr>
            <w:r w:rsidRPr="003B6AC7">
              <w:rPr>
                <w:rFonts w:cstheme="minorHAnsi"/>
              </w:rPr>
              <w:t xml:space="preserve">▪ Test Case Creation </w:t>
            </w:r>
          </w:p>
        </w:tc>
        <w:tc>
          <w:tcPr>
            <w:tcW w:w="4513" w:type="dxa"/>
            <w:shd w:val="clear" w:color="auto" w:fill="auto"/>
            <w:tcMar>
              <w:top w:w="100" w:type="dxa"/>
              <w:left w:w="100" w:type="dxa"/>
              <w:bottom w:w="100" w:type="dxa"/>
              <w:right w:w="100" w:type="dxa"/>
            </w:tcMar>
          </w:tcPr>
          <w:p w:rsidR="00DD10AE" w:rsidRPr="003B6AC7" w:rsidRDefault="00DD10AE" w:rsidP="00996DF6">
            <w:pPr>
              <w:widowControl w:val="0"/>
              <w:pBdr>
                <w:top w:val="nil"/>
                <w:left w:val="nil"/>
                <w:bottom w:val="nil"/>
                <w:right w:val="nil"/>
                <w:between w:val="nil"/>
              </w:pBdr>
              <w:rPr>
                <w:rFonts w:cstheme="minorHAnsi"/>
              </w:rPr>
            </w:pPr>
            <w:r w:rsidRPr="003B6AC7">
              <w:rPr>
                <w:rFonts w:cstheme="minorHAnsi"/>
              </w:rPr>
              <w:t>08</w:t>
            </w:r>
            <w:r w:rsidR="00F007E2" w:rsidRPr="003B6AC7">
              <w:rPr>
                <w:rFonts w:cstheme="minorHAnsi"/>
              </w:rPr>
              <w:t>/07/</w:t>
            </w:r>
            <w:r w:rsidRPr="003B6AC7">
              <w:rPr>
                <w:rFonts w:cstheme="minorHAnsi"/>
              </w:rPr>
              <w:t>2024</w:t>
            </w:r>
          </w:p>
        </w:tc>
      </w:tr>
      <w:tr w:rsidR="00DD10AE" w:rsidRPr="003B6AC7" w:rsidTr="00996DF6">
        <w:tc>
          <w:tcPr>
            <w:tcW w:w="4513" w:type="dxa"/>
            <w:shd w:val="clear" w:color="auto" w:fill="auto"/>
            <w:tcMar>
              <w:top w:w="100" w:type="dxa"/>
              <w:left w:w="100" w:type="dxa"/>
              <w:bottom w:w="100" w:type="dxa"/>
              <w:right w:w="100" w:type="dxa"/>
            </w:tcMar>
          </w:tcPr>
          <w:p w:rsidR="00DD10AE" w:rsidRPr="003B6AC7" w:rsidRDefault="00DD10AE" w:rsidP="00996DF6">
            <w:pPr>
              <w:rPr>
                <w:rFonts w:cstheme="minorHAnsi"/>
              </w:rPr>
            </w:pPr>
            <w:r w:rsidRPr="003B6AC7">
              <w:rPr>
                <w:rFonts w:cstheme="minorHAnsi"/>
              </w:rPr>
              <w:t>▪ Test Case Execution</w:t>
            </w:r>
          </w:p>
        </w:tc>
        <w:tc>
          <w:tcPr>
            <w:tcW w:w="4513" w:type="dxa"/>
            <w:shd w:val="clear" w:color="auto" w:fill="auto"/>
            <w:tcMar>
              <w:top w:w="100" w:type="dxa"/>
              <w:left w:w="100" w:type="dxa"/>
              <w:bottom w:w="100" w:type="dxa"/>
              <w:right w:w="100" w:type="dxa"/>
            </w:tcMar>
          </w:tcPr>
          <w:p w:rsidR="00DD10AE" w:rsidRPr="003B6AC7" w:rsidRDefault="00DD10AE" w:rsidP="00996DF6">
            <w:pPr>
              <w:widowControl w:val="0"/>
              <w:pBdr>
                <w:top w:val="nil"/>
                <w:left w:val="nil"/>
                <w:bottom w:val="nil"/>
                <w:right w:val="nil"/>
                <w:between w:val="nil"/>
              </w:pBdr>
              <w:rPr>
                <w:rFonts w:cstheme="minorHAnsi"/>
              </w:rPr>
            </w:pPr>
            <w:r w:rsidRPr="003B6AC7">
              <w:rPr>
                <w:rFonts w:cstheme="minorHAnsi"/>
              </w:rPr>
              <w:t>10/07/24 – 13/07/24</w:t>
            </w:r>
          </w:p>
        </w:tc>
      </w:tr>
      <w:tr w:rsidR="00DD10AE" w:rsidRPr="003B6AC7" w:rsidTr="00996DF6">
        <w:tc>
          <w:tcPr>
            <w:tcW w:w="4513" w:type="dxa"/>
            <w:shd w:val="clear" w:color="auto" w:fill="auto"/>
            <w:tcMar>
              <w:top w:w="100" w:type="dxa"/>
              <w:left w:w="100" w:type="dxa"/>
              <w:bottom w:w="100" w:type="dxa"/>
              <w:right w:w="100" w:type="dxa"/>
            </w:tcMar>
          </w:tcPr>
          <w:p w:rsidR="00DD10AE" w:rsidRPr="003B6AC7" w:rsidRDefault="00DD10AE" w:rsidP="00996DF6">
            <w:pPr>
              <w:rPr>
                <w:rFonts w:cstheme="minorHAnsi"/>
              </w:rPr>
            </w:pPr>
            <w:r w:rsidRPr="003B6AC7">
              <w:rPr>
                <w:rFonts w:cstheme="minorHAnsi"/>
              </w:rPr>
              <w:t>▪ Summary Reports Submission Date</w:t>
            </w:r>
          </w:p>
        </w:tc>
        <w:tc>
          <w:tcPr>
            <w:tcW w:w="4513" w:type="dxa"/>
            <w:shd w:val="clear" w:color="auto" w:fill="auto"/>
            <w:tcMar>
              <w:top w:w="100" w:type="dxa"/>
              <w:left w:w="100" w:type="dxa"/>
              <w:bottom w:w="100" w:type="dxa"/>
              <w:right w:w="100" w:type="dxa"/>
            </w:tcMar>
          </w:tcPr>
          <w:p w:rsidR="00DD10AE" w:rsidRPr="003B6AC7" w:rsidRDefault="00F007E2" w:rsidP="00996DF6">
            <w:pPr>
              <w:widowControl w:val="0"/>
              <w:pBdr>
                <w:top w:val="nil"/>
                <w:left w:val="nil"/>
                <w:bottom w:val="nil"/>
                <w:right w:val="nil"/>
                <w:between w:val="nil"/>
              </w:pBdr>
              <w:rPr>
                <w:rFonts w:cstheme="minorHAnsi"/>
              </w:rPr>
            </w:pPr>
            <w:r w:rsidRPr="003B6AC7">
              <w:rPr>
                <w:rFonts w:cstheme="minorHAnsi"/>
              </w:rPr>
              <w:t>13/07/2024</w:t>
            </w:r>
          </w:p>
        </w:tc>
      </w:tr>
    </w:tbl>
    <w:p w:rsidR="003B6AC7" w:rsidRPr="003B6AC7" w:rsidRDefault="00F007E2" w:rsidP="003B6AC7">
      <w:pPr>
        <w:rPr>
          <w:rFonts w:cstheme="minorHAnsi"/>
        </w:rPr>
      </w:pPr>
      <w:r w:rsidRPr="003B6AC7">
        <w:rPr>
          <w:rFonts w:cstheme="minorHAnsi"/>
        </w:rPr>
        <w:t>*Just mentioning the sample dates.</w:t>
      </w:r>
    </w:p>
    <w:p w:rsidR="003B6AC7" w:rsidRPr="003B6AC7" w:rsidRDefault="003B6AC7" w:rsidP="003B6AC7">
      <w:pPr>
        <w:rPr>
          <w:rFonts w:cstheme="minorHAnsi"/>
        </w:rPr>
      </w:pPr>
    </w:p>
    <w:p w:rsidR="00F007E2" w:rsidRPr="003B6AC7" w:rsidRDefault="00F007E2" w:rsidP="00F007E2">
      <w:pPr>
        <w:pStyle w:val="Heading1"/>
        <w:rPr>
          <w:rFonts w:asciiTheme="minorHAnsi" w:hAnsiTheme="minorHAnsi" w:cstheme="minorHAnsi"/>
          <w:b/>
          <w:bCs/>
          <w:color w:val="000000" w:themeColor="text1"/>
        </w:rPr>
      </w:pPr>
      <w:bookmarkStart w:id="8" w:name="_Toc171296825"/>
      <w:r w:rsidRPr="003B6AC7">
        <w:rPr>
          <w:rFonts w:asciiTheme="minorHAnsi" w:hAnsiTheme="minorHAnsi" w:cstheme="minorHAnsi"/>
          <w:b/>
          <w:bCs/>
          <w:color w:val="000000" w:themeColor="text1"/>
        </w:rPr>
        <w:lastRenderedPageBreak/>
        <w:t>Test Deliverables</w:t>
      </w:r>
      <w:r w:rsidRPr="003B6AC7">
        <w:rPr>
          <w:rFonts w:asciiTheme="minorHAnsi" w:hAnsiTheme="minorHAnsi" w:cstheme="minorHAnsi"/>
          <w:b/>
          <w:bCs/>
          <w:color w:val="000000" w:themeColor="text1"/>
        </w:rPr>
        <w:t>:</w:t>
      </w:r>
      <w:bookmarkEnd w:id="8"/>
    </w:p>
    <w:p w:rsidR="00F007E2" w:rsidRPr="003B6AC7" w:rsidRDefault="00F007E2" w:rsidP="00F007E2">
      <w:pPr>
        <w:rPr>
          <w:rFonts w:cstheme="minorHAnsi"/>
        </w:rPr>
      </w:pPr>
    </w:p>
    <w:p w:rsidR="00F007E2" w:rsidRPr="003B6AC7" w:rsidRDefault="00F007E2" w:rsidP="00F007E2">
      <w:pPr>
        <w:jc w:val="center"/>
        <w:rPr>
          <w:rFonts w:cstheme="minorHAnsi"/>
        </w:rPr>
      </w:pPr>
      <w:r w:rsidRPr="003B6AC7">
        <w:rPr>
          <w:rFonts w:cstheme="minorHAnsi"/>
          <w:noProof/>
        </w:rPr>
        <w:drawing>
          <wp:inline distT="114300" distB="114300" distL="114300" distR="114300" wp14:anchorId="537F5B9F" wp14:editId="57EAD181">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959100"/>
                    </a:xfrm>
                    <a:prstGeom prst="rect">
                      <a:avLst/>
                    </a:prstGeom>
                    <a:ln/>
                  </pic:spPr>
                </pic:pic>
              </a:graphicData>
            </a:graphic>
          </wp:inline>
        </w:drawing>
      </w:r>
    </w:p>
    <w:p w:rsidR="00F007E2" w:rsidRPr="003B6AC7" w:rsidRDefault="00F007E2" w:rsidP="00F007E2">
      <w:pPr>
        <w:rPr>
          <w:rFonts w:cstheme="minorHAnsi"/>
        </w:rPr>
      </w:pPr>
    </w:p>
    <w:p w:rsidR="00F007E2" w:rsidRPr="003B6AC7" w:rsidRDefault="00F007E2" w:rsidP="00F007E2">
      <w:pPr>
        <w:pStyle w:val="Heading1"/>
        <w:rPr>
          <w:rFonts w:asciiTheme="minorHAnsi" w:hAnsiTheme="minorHAnsi" w:cstheme="minorHAnsi"/>
          <w:b/>
          <w:bCs/>
          <w:color w:val="000000" w:themeColor="text1"/>
        </w:rPr>
      </w:pPr>
      <w:bookmarkStart w:id="9" w:name="_Toc171296826"/>
      <w:r w:rsidRPr="003B6AC7">
        <w:rPr>
          <w:rFonts w:asciiTheme="minorHAnsi" w:hAnsiTheme="minorHAnsi" w:cstheme="minorHAnsi"/>
          <w:b/>
          <w:bCs/>
          <w:color w:val="000000" w:themeColor="text1"/>
        </w:rPr>
        <w:t>Entry and Exit Criteria</w:t>
      </w:r>
      <w:r w:rsidRPr="003B6AC7">
        <w:rPr>
          <w:rFonts w:asciiTheme="minorHAnsi" w:hAnsiTheme="minorHAnsi" w:cstheme="minorHAnsi"/>
          <w:b/>
          <w:bCs/>
          <w:color w:val="000000" w:themeColor="text1"/>
        </w:rPr>
        <w:t>:</w:t>
      </w:r>
      <w:bookmarkEnd w:id="9"/>
    </w:p>
    <w:p w:rsidR="00F007E2" w:rsidRPr="003B6AC7" w:rsidRDefault="00F007E2" w:rsidP="003B6AC7">
      <w:pPr>
        <w:pStyle w:val="Heading2"/>
        <w:rPr>
          <w:rFonts w:asciiTheme="minorHAnsi" w:hAnsiTheme="minorHAnsi" w:cstheme="minorHAnsi"/>
          <w:b/>
          <w:bCs/>
          <w:color w:val="000000" w:themeColor="text1"/>
        </w:rPr>
      </w:pPr>
      <w:bookmarkStart w:id="10" w:name="_Toc171296827"/>
      <w:r w:rsidRPr="003B6AC7">
        <w:rPr>
          <w:rFonts w:asciiTheme="minorHAnsi" w:hAnsiTheme="minorHAnsi" w:cstheme="minorHAnsi"/>
          <w:b/>
          <w:bCs/>
          <w:color w:val="000000" w:themeColor="text1"/>
        </w:rPr>
        <w:t>Entry Criteria:</w:t>
      </w:r>
      <w:bookmarkEnd w:id="10"/>
    </w:p>
    <w:p w:rsidR="00F007E2" w:rsidRPr="00F007E2" w:rsidRDefault="00F007E2" w:rsidP="00F007E2">
      <w:pPr>
        <w:spacing w:after="150" w:line="300" w:lineRule="atLeast"/>
        <w:rPr>
          <w:rFonts w:cstheme="minorHAnsi"/>
        </w:rPr>
      </w:pPr>
      <w:r w:rsidRPr="00F007E2">
        <w:rPr>
          <w:rFonts w:cstheme="minorHAnsi"/>
        </w:rPr>
        <w:t>Testing will begin when the following criteria are met:</w:t>
      </w:r>
    </w:p>
    <w:p w:rsidR="00F007E2" w:rsidRPr="00F007E2" w:rsidRDefault="00F007E2" w:rsidP="00F007E2">
      <w:pPr>
        <w:numPr>
          <w:ilvl w:val="0"/>
          <w:numId w:val="10"/>
        </w:numPr>
        <w:spacing w:before="100" w:beforeAutospacing="1" w:after="100" w:afterAutospacing="1" w:line="300" w:lineRule="atLeast"/>
        <w:rPr>
          <w:rFonts w:cstheme="minorHAnsi"/>
        </w:rPr>
      </w:pPr>
      <w:r w:rsidRPr="00F007E2">
        <w:rPr>
          <w:rFonts w:cstheme="minorHAnsi"/>
        </w:rPr>
        <w:t>Test cases are reviewed and agreed upon.</w:t>
      </w:r>
    </w:p>
    <w:p w:rsidR="00F007E2" w:rsidRPr="00F007E2" w:rsidRDefault="00F007E2" w:rsidP="00F007E2">
      <w:pPr>
        <w:numPr>
          <w:ilvl w:val="0"/>
          <w:numId w:val="10"/>
        </w:numPr>
        <w:spacing w:before="100" w:beforeAutospacing="1" w:after="100" w:afterAutospacing="1" w:line="300" w:lineRule="atLeast"/>
        <w:rPr>
          <w:rFonts w:cstheme="minorHAnsi"/>
        </w:rPr>
      </w:pPr>
      <w:r w:rsidRPr="00F007E2">
        <w:rPr>
          <w:rFonts w:cstheme="minorHAnsi"/>
        </w:rPr>
        <w:t>The code has reached Beta stage.</w:t>
      </w:r>
    </w:p>
    <w:p w:rsidR="00F007E2" w:rsidRPr="00F007E2" w:rsidRDefault="00F007E2" w:rsidP="00F007E2">
      <w:pPr>
        <w:numPr>
          <w:ilvl w:val="0"/>
          <w:numId w:val="10"/>
        </w:numPr>
        <w:spacing w:before="100" w:beforeAutospacing="1" w:after="100" w:afterAutospacing="1" w:line="300" w:lineRule="atLeast"/>
        <w:rPr>
          <w:rFonts w:cstheme="minorHAnsi"/>
        </w:rPr>
      </w:pPr>
      <w:r w:rsidRPr="00F007E2">
        <w:rPr>
          <w:rFonts w:cstheme="minorHAnsi"/>
        </w:rPr>
        <w:t>All the basic use cases of all the APIs are working as expected.</w:t>
      </w:r>
    </w:p>
    <w:p w:rsidR="00F007E2" w:rsidRPr="00F007E2" w:rsidRDefault="00F007E2" w:rsidP="00F007E2">
      <w:pPr>
        <w:numPr>
          <w:ilvl w:val="0"/>
          <w:numId w:val="10"/>
        </w:numPr>
        <w:spacing w:before="100" w:beforeAutospacing="1" w:after="100" w:afterAutospacing="1" w:line="300" w:lineRule="atLeast"/>
        <w:rPr>
          <w:rFonts w:cstheme="minorHAnsi"/>
        </w:rPr>
      </w:pPr>
      <w:r w:rsidRPr="00F007E2">
        <w:rPr>
          <w:rFonts w:cstheme="minorHAnsi"/>
        </w:rPr>
        <w:t>Unit test coverage is 95%. </w:t>
      </w:r>
    </w:p>
    <w:p w:rsidR="00F007E2" w:rsidRPr="003B6AC7" w:rsidRDefault="00F007E2" w:rsidP="003B6AC7">
      <w:pPr>
        <w:pStyle w:val="Heading2"/>
        <w:rPr>
          <w:rFonts w:asciiTheme="minorHAnsi" w:hAnsiTheme="minorHAnsi" w:cstheme="minorHAnsi"/>
          <w:b/>
          <w:bCs/>
          <w:color w:val="000000" w:themeColor="text1"/>
        </w:rPr>
      </w:pPr>
      <w:bookmarkStart w:id="11" w:name="_Toc171296828"/>
      <w:r w:rsidRPr="003B6AC7">
        <w:rPr>
          <w:rFonts w:asciiTheme="minorHAnsi" w:hAnsiTheme="minorHAnsi" w:cstheme="minorHAnsi"/>
          <w:b/>
          <w:bCs/>
          <w:color w:val="000000" w:themeColor="text1"/>
        </w:rPr>
        <w:t>Exit Criteria:</w:t>
      </w:r>
      <w:bookmarkEnd w:id="11"/>
    </w:p>
    <w:p w:rsidR="00F007E2" w:rsidRPr="00F007E2" w:rsidRDefault="00F007E2" w:rsidP="00F007E2">
      <w:pPr>
        <w:numPr>
          <w:ilvl w:val="0"/>
          <w:numId w:val="11"/>
        </w:numPr>
        <w:spacing w:before="100" w:beforeAutospacing="1" w:after="100" w:afterAutospacing="1" w:line="300" w:lineRule="atLeast"/>
        <w:rPr>
          <w:rFonts w:cstheme="minorHAnsi"/>
        </w:rPr>
      </w:pPr>
      <w:r w:rsidRPr="00F007E2">
        <w:rPr>
          <w:rFonts w:cstheme="minorHAnsi"/>
        </w:rPr>
        <w:t>100% Requirement coverage is achieved. </w:t>
      </w:r>
    </w:p>
    <w:p w:rsidR="00F007E2" w:rsidRPr="00F007E2" w:rsidRDefault="00F007E2" w:rsidP="00F007E2">
      <w:pPr>
        <w:numPr>
          <w:ilvl w:val="0"/>
          <w:numId w:val="11"/>
        </w:numPr>
        <w:spacing w:before="100" w:beforeAutospacing="1" w:after="100" w:afterAutospacing="1" w:line="300" w:lineRule="atLeast"/>
        <w:rPr>
          <w:rFonts w:cstheme="minorHAnsi"/>
        </w:rPr>
      </w:pPr>
      <w:r w:rsidRPr="00F007E2">
        <w:rPr>
          <w:rFonts w:cstheme="minorHAnsi"/>
        </w:rPr>
        <w:t>Test Coverage</w:t>
      </w:r>
    </w:p>
    <w:p w:rsidR="00F007E2" w:rsidRPr="00F007E2" w:rsidRDefault="00F007E2" w:rsidP="00F007E2">
      <w:pPr>
        <w:numPr>
          <w:ilvl w:val="1"/>
          <w:numId w:val="11"/>
        </w:numPr>
        <w:spacing w:before="100" w:beforeAutospacing="1" w:after="100" w:afterAutospacing="1" w:line="300" w:lineRule="atLeast"/>
        <w:rPr>
          <w:rFonts w:cstheme="minorHAnsi"/>
        </w:rPr>
      </w:pPr>
      <w:r w:rsidRPr="00F007E2">
        <w:rPr>
          <w:rFonts w:cstheme="minorHAnsi"/>
        </w:rPr>
        <w:t>All Tests are executed once.</w:t>
      </w:r>
    </w:p>
    <w:p w:rsidR="00F007E2" w:rsidRPr="00F007E2" w:rsidRDefault="00F007E2" w:rsidP="00F007E2">
      <w:pPr>
        <w:numPr>
          <w:ilvl w:val="1"/>
          <w:numId w:val="11"/>
        </w:numPr>
        <w:spacing w:before="100" w:beforeAutospacing="1" w:after="100" w:afterAutospacing="1" w:line="300" w:lineRule="atLeast"/>
        <w:rPr>
          <w:rFonts w:cstheme="minorHAnsi"/>
        </w:rPr>
      </w:pPr>
      <w:r w:rsidRPr="00F007E2">
        <w:rPr>
          <w:rFonts w:cstheme="minorHAnsi"/>
        </w:rPr>
        <w:t>Test Coverage is around 95%.</w:t>
      </w:r>
    </w:p>
    <w:p w:rsidR="00F007E2" w:rsidRPr="00F007E2" w:rsidRDefault="00F007E2" w:rsidP="00F007E2">
      <w:pPr>
        <w:numPr>
          <w:ilvl w:val="1"/>
          <w:numId w:val="11"/>
        </w:numPr>
        <w:spacing w:before="100" w:beforeAutospacing="1" w:after="100" w:afterAutospacing="1" w:line="300" w:lineRule="atLeast"/>
        <w:rPr>
          <w:rFonts w:cstheme="minorHAnsi"/>
        </w:rPr>
      </w:pPr>
      <w:r w:rsidRPr="00F007E2">
        <w:rPr>
          <w:rFonts w:cstheme="minorHAnsi"/>
        </w:rPr>
        <w:t>Test First Pass % is around 90%.</w:t>
      </w:r>
    </w:p>
    <w:p w:rsidR="00F007E2" w:rsidRPr="00F007E2" w:rsidRDefault="00F007E2" w:rsidP="00F007E2">
      <w:pPr>
        <w:numPr>
          <w:ilvl w:val="1"/>
          <w:numId w:val="11"/>
        </w:numPr>
        <w:spacing w:before="100" w:beforeAutospacing="1" w:after="100" w:afterAutospacing="1" w:line="300" w:lineRule="atLeast"/>
        <w:rPr>
          <w:rFonts w:cstheme="minorHAnsi"/>
        </w:rPr>
      </w:pPr>
      <w:r w:rsidRPr="00F007E2">
        <w:rPr>
          <w:rFonts w:cstheme="minorHAnsi"/>
        </w:rPr>
        <w:t>All Critical Tests are passed.</w:t>
      </w:r>
    </w:p>
    <w:p w:rsidR="00F007E2" w:rsidRPr="00F007E2" w:rsidRDefault="00F007E2" w:rsidP="00F007E2">
      <w:pPr>
        <w:numPr>
          <w:ilvl w:val="1"/>
          <w:numId w:val="11"/>
        </w:numPr>
        <w:spacing w:before="100" w:beforeAutospacing="1" w:after="100" w:afterAutospacing="1" w:line="300" w:lineRule="atLeast"/>
        <w:rPr>
          <w:rFonts w:cstheme="minorHAnsi"/>
        </w:rPr>
      </w:pPr>
      <w:r w:rsidRPr="00F007E2">
        <w:rPr>
          <w:rFonts w:cstheme="minorHAnsi"/>
        </w:rPr>
        <w:t>Failed Tests are of low priority.</w:t>
      </w:r>
    </w:p>
    <w:p w:rsidR="00F007E2" w:rsidRPr="00F007E2" w:rsidRDefault="00F007E2" w:rsidP="00F007E2">
      <w:pPr>
        <w:numPr>
          <w:ilvl w:val="1"/>
          <w:numId w:val="11"/>
        </w:numPr>
        <w:spacing w:before="100" w:beforeAutospacing="1" w:after="100" w:afterAutospacing="1" w:line="300" w:lineRule="atLeast"/>
        <w:rPr>
          <w:rFonts w:cstheme="minorHAnsi"/>
        </w:rPr>
      </w:pPr>
      <w:r w:rsidRPr="00F007E2">
        <w:rPr>
          <w:rFonts w:cstheme="minorHAnsi"/>
        </w:rPr>
        <w:t>Complete Functional Coverage is achieved.</w:t>
      </w:r>
    </w:p>
    <w:p w:rsidR="00F007E2" w:rsidRPr="00F007E2" w:rsidRDefault="00F007E2" w:rsidP="00F007E2">
      <w:pPr>
        <w:numPr>
          <w:ilvl w:val="0"/>
          <w:numId w:val="11"/>
        </w:numPr>
        <w:spacing w:before="100" w:beforeAutospacing="1" w:after="100" w:afterAutospacing="1" w:line="300" w:lineRule="atLeast"/>
        <w:rPr>
          <w:rFonts w:cstheme="minorHAnsi"/>
        </w:rPr>
      </w:pPr>
      <w:r w:rsidRPr="00F007E2">
        <w:rPr>
          <w:rFonts w:cstheme="minorHAnsi"/>
        </w:rPr>
        <w:t xml:space="preserve">All Launch Blockers are fixed and Verified. No known High </w:t>
      </w:r>
      <w:proofErr w:type="spellStart"/>
      <w:r w:rsidRPr="00F007E2">
        <w:rPr>
          <w:rFonts w:cstheme="minorHAnsi"/>
        </w:rPr>
        <w:t>Sev</w:t>
      </w:r>
      <w:proofErr w:type="spellEnd"/>
      <w:r w:rsidRPr="00F007E2">
        <w:rPr>
          <w:rFonts w:cstheme="minorHAnsi"/>
        </w:rPr>
        <w:t xml:space="preserve"> Bugs/Issues are in Open State.</w:t>
      </w:r>
    </w:p>
    <w:p w:rsidR="00F007E2" w:rsidRPr="00F007E2" w:rsidRDefault="00F007E2" w:rsidP="00F007E2">
      <w:pPr>
        <w:numPr>
          <w:ilvl w:val="1"/>
          <w:numId w:val="11"/>
        </w:numPr>
        <w:spacing w:before="100" w:beforeAutospacing="1" w:after="100" w:afterAutospacing="1" w:line="300" w:lineRule="atLeast"/>
        <w:rPr>
          <w:rFonts w:cstheme="minorHAnsi"/>
        </w:rPr>
      </w:pPr>
      <w:r w:rsidRPr="00F007E2">
        <w:rPr>
          <w:rFonts w:cstheme="minorHAnsi"/>
        </w:rPr>
        <w:t>QA has re-tested all launch blockers and high priority bugs and closed them.</w:t>
      </w:r>
    </w:p>
    <w:p w:rsidR="00F007E2" w:rsidRPr="00F007E2" w:rsidRDefault="00F007E2" w:rsidP="00F007E2">
      <w:pPr>
        <w:numPr>
          <w:ilvl w:val="1"/>
          <w:numId w:val="11"/>
        </w:numPr>
        <w:spacing w:before="100" w:beforeAutospacing="1" w:after="100" w:afterAutospacing="1" w:line="300" w:lineRule="atLeast"/>
        <w:rPr>
          <w:rFonts w:cstheme="minorHAnsi"/>
        </w:rPr>
      </w:pPr>
      <w:r w:rsidRPr="00F007E2">
        <w:rPr>
          <w:rFonts w:cstheme="minorHAnsi"/>
        </w:rPr>
        <w:t>Corresponding Regression scenarios are successfully executed.</w:t>
      </w:r>
    </w:p>
    <w:p w:rsidR="00F007E2" w:rsidRPr="00F007E2" w:rsidRDefault="00F007E2" w:rsidP="00F007E2">
      <w:pPr>
        <w:numPr>
          <w:ilvl w:val="0"/>
          <w:numId w:val="11"/>
        </w:numPr>
        <w:spacing w:before="100" w:beforeAutospacing="1" w:after="100" w:afterAutospacing="1" w:line="300" w:lineRule="atLeast"/>
        <w:rPr>
          <w:rFonts w:cstheme="minorHAnsi"/>
        </w:rPr>
      </w:pPr>
      <w:r w:rsidRPr="00F007E2">
        <w:rPr>
          <w:rFonts w:cstheme="minorHAnsi"/>
        </w:rPr>
        <w:t>Very few Low Priority bugs that are open do not impact the software usage.</w:t>
      </w:r>
    </w:p>
    <w:p w:rsidR="00F007E2" w:rsidRPr="003B6AC7" w:rsidRDefault="00F007E2" w:rsidP="00F007E2">
      <w:pPr>
        <w:numPr>
          <w:ilvl w:val="0"/>
          <w:numId w:val="11"/>
        </w:numPr>
        <w:spacing w:before="100" w:beforeAutospacing="1" w:after="100" w:afterAutospacing="1" w:line="300" w:lineRule="atLeast"/>
        <w:rPr>
          <w:rFonts w:cstheme="minorHAnsi"/>
        </w:rPr>
      </w:pPr>
      <w:r w:rsidRPr="00F007E2">
        <w:rPr>
          <w:rFonts w:cstheme="minorHAnsi"/>
        </w:rPr>
        <w:t>Very few Medium Priority bugs that are open should have a workaround in place</w:t>
      </w:r>
      <w:r w:rsidRPr="003B6AC7">
        <w:rPr>
          <w:rFonts w:cstheme="minorHAnsi"/>
        </w:rPr>
        <w:t>.</w:t>
      </w:r>
      <w:bookmarkStart w:id="12" w:name="_heading=h.35nkun2" w:colFirst="0" w:colLast="0"/>
      <w:bookmarkEnd w:id="12"/>
    </w:p>
    <w:p w:rsidR="00F007E2" w:rsidRPr="003B6AC7" w:rsidRDefault="00F007E2" w:rsidP="00C707BA">
      <w:pPr>
        <w:pStyle w:val="Heading1"/>
        <w:rPr>
          <w:rFonts w:asciiTheme="minorHAnsi" w:hAnsiTheme="minorHAnsi" w:cstheme="minorHAnsi"/>
          <w:b/>
          <w:bCs/>
          <w:color w:val="000000" w:themeColor="text1"/>
        </w:rPr>
      </w:pPr>
      <w:bookmarkStart w:id="13" w:name="_Toc171296829"/>
      <w:r w:rsidRPr="003B6AC7">
        <w:rPr>
          <w:rFonts w:asciiTheme="minorHAnsi" w:hAnsiTheme="minorHAnsi" w:cstheme="minorHAnsi"/>
          <w:b/>
          <w:bCs/>
          <w:color w:val="000000" w:themeColor="text1"/>
        </w:rPr>
        <w:lastRenderedPageBreak/>
        <w:t>Test Cases Management:</w:t>
      </w:r>
      <w:bookmarkEnd w:id="13"/>
    </w:p>
    <w:p w:rsidR="00C707BA" w:rsidRPr="003B6AC7" w:rsidRDefault="00C707BA" w:rsidP="00F007E2">
      <w:pPr>
        <w:spacing w:before="100" w:beforeAutospacing="1" w:after="100" w:afterAutospacing="1" w:line="300" w:lineRule="atLeast"/>
        <w:rPr>
          <w:rFonts w:cstheme="minorHAnsi"/>
        </w:rPr>
      </w:pPr>
      <w:r w:rsidRPr="003B6AC7">
        <w:rPr>
          <w:rFonts w:cstheme="minorHAnsi"/>
        </w:rPr>
        <w:t xml:space="preserve"> Test cases documented in JIRA tool.</w:t>
      </w:r>
    </w:p>
    <w:p w:rsidR="00C707BA" w:rsidRPr="003B6AC7" w:rsidRDefault="00C707BA" w:rsidP="003B6AC7">
      <w:pPr>
        <w:spacing w:before="100" w:beforeAutospacing="1" w:after="100" w:afterAutospacing="1" w:line="300" w:lineRule="atLeast"/>
        <w:rPr>
          <w:rFonts w:cstheme="minorHAnsi"/>
        </w:rPr>
      </w:pPr>
      <w:r w:rsidRPr="003B6AC7">
        <w:rPr>
          <w:rFonts w:cstheme="minorHAnsi"/>
        </w:rPr>
        <w:t>TC Link: &lt;&lt;Link for Test cases&gt;&gt;</w:t>
      </w:r>
    </w:p>
    <w:p w:rsidR="0034357A" w:rsidRPr="003B6AC7" w:rsidRDefault="0034357A" w:rsidP="00C707BA">
      <w:pPr>
        <w:pStyle w:val="Heading1"/>
        <w:rPr>
          <w:rFonts w:asciiTheme="minorHAnsi" w:hAnsiTheme="minorHAnsi" w:cstheme="minorHAnsi"/>
          <w:b/>
          <w:bCs/>
          <w:color w:val="000000" w:themeColor="text1"/>
        </w:rPr>
      </w:pPr>
      <w:bookmarkStart w:id="14" w:name="_Toc171296830"/>
      <w:r w:rsidRPr="003B6AC7">
        <w:rPr>
          <w:rFonts w:asciiTheme="minorHAnsi" w:hAnsiTheme="minorHAnsi" w:cstheme="minorHAnsi"/>
          <w:b/>
          <w:bCs/>
          <w:color w:val="000000" w:themeColor="text1"/>
        </w:rPr>
        <w:t>Defect Reporting Procedure:</w:t>
      </w:r>
      <w:bookmarkEnd w:id="14"/>
    </w:p>
    <w:p w:rsidR="0034357A" w:rsidRPr="003B6AC7" w:rsidRDefault="0034357A" w:rsidP="0034357A">
      <w:pPr>
        <w:pStyle w:val="NormalWeb"/>
        <w:numPr>
          <w:ilvl w:val="0"/>
          <w:numId w:val="4"/>
        </w:numPr>
        <w:spacing w:before="0" w:beforeAutospacing="0" w:after="150" w:afterAutospacing="0" w:line="300" w:lineRule="atLeast"/>
        <w:rPr>
          <w:rFonts w:asciiTheme="minorHAnsi" w:eastAsiaTheme="minorHAnsi" w:hAnsiTheme="minorHAnsi" w:cstheme="minorHAnsi"/>
          <w:kern w:val="2"/>
          <w:lang w:eastAsia="en-US"/>
          <w14:ligatures w14:val="standardContextual"/>
        </w:rPr>
      </w:pPr>
      <w:r w:rsidRPr="003B6AC7">
        <w:rPr>
          <w:rFonts w:asciiTheme="minorHAnsi" w:eastAsiaTheme="minorHAnsi" w:hAnsiTheme="minorHAnsi" w:cstheme="minorHAnsi"/>
          <w:kern w:val="2"/>
          <w:lang w:eastAsia="en-US"/>
          <w14:ligatures w14:val="standardContextual"/>
        </w:rPr>
        <w:t xml:space="preserve">Defect Triage will be conducted after the </w:t>
      </w:r>
      <w:r w:rsidRPr="003B6AC7">
        <w:rPr>
          <w:rFonts w:asciiTheme="minorHAnsi" w:eastAsiaTheme="minorHAnsi" w:hAnsiTheme="minorHAnsi" w:cstheme="minorHAnsi"/>
          <w:kern w:val="2"/>
          <w:lang w:eastAsia="en-US"/>
          <w14:ligatures w14:val="standardContextual"/>
        </w:rPr>
        <w:t>test</w:t>
      </w:r>
      <w:r w:rsidRPr="003B6AC7">
        <w:rPr>
          <w:rFonts w:asciiTheme="minorHAnsi" w:eastAsiaTheme="minorHAnsi" w:hAnsiTheme="minorHAnsi" w:cstheme="minorHAnsi"/>
          <w:kern w:val="2"/>
          <w:lang w:eastAsia="en-US"/>
          <w14:ligatures w14:val="standardContextual"/>
        </w:rPr>
        <w:t xml:space="preserve"> complete with the PM, SDM, SDE, QA and QAM involved.</w:t>
      </w:r>
    </w:p>
    <w:p w:rsidR="0034357A" w:rsidRPr="003B6AC7" w:rsidRDefault="0034357A" w:rsidP="0034357A">
      <w:pPr>
        <w:pStyle w:val="NormalWeb"/>
        <w:numPr>
          <w:ilvl w:val="0"/>
          <w:numId w:val="4"/>
        </w:numPr>
        <w:spacing w:before="0" w:beforeAutospacing="0" w:after="150" w:afterAutospacing="0" w:line="300" w:lineRule="atLeast"/>
        <w:rPr>
          <w:rFonts w:asciiTheme="minorHAnsi" w:eastAsiaTheme="minorHAnsi" w:hAnsiTheme="minorHAnsi" w:cstheme="minorHAnsi"/>
          <w:kern w:val="2"/>
          <w:lang w:eastAsia="en-US"/>
          <w14:ligatures w14:val="standardContextual"/>
        </w:rPr>
      </w:pPr>
      <w:r w:rsidRPr="003B6AC7">
        <w:rPr>
          <w:rFonts w:asciiTheme="minorHAnsi" w:eastAsiaTheme="minorHAnsi" w:hAnsiTheme="minorHAnsi" w:cstheme="minorHAnsi"/>
          <w:kern w:val="2"/>
          <w:lang w:eastAsia="en-US"/>
          <w14:ligatures w14:val="standardContextual"/>
        </w:rPr>
        <w:t>All issues will be reported under the folder "</w:t>
      </w:r>
      <w:proofErr w:type="spellStart"/>
      <w:r w:rsidRPr="003B6AC7">
        <w:rPr>
          <w:rFonts w:asciiTheme="minorHAnsi" w:eastAsiaTheme="minorHAnsi" w:hAnsiTheme="minorHAnsi" w:cstheme="minorHAnsi"/>
          <w:kern w:val="2"/>
          <w:lang w:eastAsia="en-US"/>
          <w14:ligatures w14:val="standardContextual"/>
        </w:rPr>
        <w:t>VWO_Test_Defects</w:t>
      </w:r>
      <w:proofErr w:type="spellEnd"/>
      <w:r w:rsidRPr="003B6AC7">
        <w:rPr>
          <w:rFonts w:asciiTheme="minorHAnsi" w:eastAsiaTheme="minorHAnsi" w:hAnsiTheme="minorHAnsi" w:cstheme="minorHAnsi"/>
          <w:kern w:val="2"/>
          <w:lang w:eastAsia="en-US"/>
          <w14:ligatures w14:val="standardContextual"/>
        </w:rPr>
        <w:t>" on</w:t>
      </w:r>
      <w:r w:rsidRPr="003B6AC7">
        <w:rPr>
          <w:rFonts w:asciiTheme="minorHAnsi" w:eastAsiaTheme="minorHAnsi" w:hAnsiTheme="minorHAnsi" w:cstheme="minorHAnsi"/>
          <w:kern w:val="2"/>
          <w:lang w:eastAsia="en-US"/>
          <w14:ligatures w14:val="standardContextual"/>
        </w:rPr>
        <w:t xml:space="preserve"> JIRA. </w:t>
      </w:r>
    </w:p>
    <w:p w:rsidR="00C707BA" w:rsidRPr="003B6AC7" w:rsidRDefault="00C707BA" w:rsidP="00C707BA">
      <w:pPr>
        <w:pStyle w:val="NormalWeb"/>
        <w:spacing w:before="0" w:beforeAutospacing="0" w:after="150" w:afterAutospacing="0" w:line="300" w:lineRule="atLeast"/>
        <w:rPr>
          <w:rFonts w:asciiTheme="minorHAnsi" w:eastAsiaTheme="minorHAnsi" w:hAnsiTheme="minorHAnsi" w:cstheme="minorHAnsi"/>
          <w:kern w:val="2"/>
          <w:lang w:eastAsia="en-US"/>
          <w14:ligatures w14:val="standardContextual"/>
        </w:rPr>
      </w:pPr>
    </w:p>
    <w:p w:rsidR="00C707BA" w:rsidRPr="003B6AC7" w:rsidRDefault="00C707BA" w:rsidP="00C707BA">
      <w:pPr>
        <w:pStyle w:val="Heading1"/>
        <w:rPr>
          <w:rFonts w:asciiTheme="minorHAnsi" w:hAnsiTheme="minorHAnsi" w:cstheme="minorHAnsi"/>
          <w:b/>
          <w:bCs/>
          <w:color w:val="000000" w:themeColor="text1"/>
        </w:rPr>
      </w:pPr>
      <w:bookmarkStart w:id="15" w:name="_Toc171296831"/>
      <w:r w:rsidRPr="003B6AC7">
        <w:rPr>
          <w:rFonts w:asciiTheme="minorHAnsi" w:hAnsiTheme="minorHAnsi" w:cstheme="minorHAnsi"/>
          <w:b/>
          <w:bCs/>
          <w:color w:val="000000" w:themeColor="text1"/>
        </w:rPr>
        <w:t>Risks and Mitigations:</w:t>
      </w:r>
      <w:bookmarkEnd w:id="15"/>
    </w:p>
    <w:p w:rsidR="00C707BA" w:rsidRPr="003B6AC7" w:rsidRDefault="00C707BA" w:rsidP="00C707BA">
      <w:pPr>
        <w:rPr>
          <w:rFonts w:cstheme="minorHAnsi"/>
        </w:rPr>
      </w:pPr>
      <w:r w:rsidRPr="003B6AC7">
        <w:rPr>
          <w:rFonts w:cstheme="minorHAnsi"/>
        </w:rPr>
        <w:t>The following are the list of risks possible and the ways to mitigate them:</w:t>
      </w:r>
    </w:p>
    <w:p w:rsidR="00C707BA" w:rsidRPr="003B6AC7" w:rsidRDefault="00C707BA" w:rsidP="00C707BA">
      <w:pPr>
        <w:rPr>
          <w:rFonts w:cstheme="minorHAnsi"/>
        </w:rPr>
      </w:pPr>
    </w:p>
    <w:tbl>
      <w:tblPr>
        <w:tblStyle w:val="TableGrid"/>
        <w:tblW w:w="0" w:type="auto"/>
        <w:tblLook w:val="04A0" w:firstRow="1" w:lastRow="0" w:firstColumn="1" w:lastColumn="0" w:noHBand="0" w:noVBand="1"/>
      </w:tblPr>
      <w:tblGrid>
        <w:gridCol w:w="3256"/>
        <w:gridCol w:w="5760"/>
      </w:tblGrid>
      <w:tr w:rsidR="00C707BA" w:rsidRPr="003B6AC7" w:rsidTr="00C707BA">
        <w:tc>
          <w:tcPr>
            <w:tcW w:w="3256" w:type="dxa"/>
          </w:tcPr>
          <w:p w:rsidR="00C707BA" w:rsidRPr="003B6AC7" w:rsidRDefault="00C707BA" w:rsidP="00C707BA">
            <w:pPr>
              <w:jc w:val="center"/>
              <w:rPr>
                <w:rFonts w:cstheme="minorHAnsi"/>
                <w:b/>
                <w:bCs/>
              </w:rPr>
            </w:pPr>
            <w:r w:rsidRPr="003B6AC7">
              <w:rPr>
                <w:rFonts w:cstheme="minorHAnsi"/>
                <w:b/>
                <w:bCs/>
              </w:rPr>
              <w:t>Risks</w:t>
            </w:r>
          </w:p>
        </w:tc>
        <w:tc>
          <w:tcPr>
            <w:tcW w:w="5760" w:type="dxa"/>
          </w:tcPr>
          <w:p w:rsidR="00C707BA" w:rsidRPr="003B6AC7" w:rsidRDefault="00C707BA" w:rsidP="00C707BA">
            <w:pPr>
              <w:jc w:val="center"/>
              <w:rPr>
                <w:rFonts w:cstheme="minorHAnsi"/>
                <w:b/>
                <w:bCs/>
              </w:rPr>
            </w:pPr>
            <w:r w:rsidRPr="003B6AC7">
              <w:rPr>
                <w:rFonts w:cstheme="minorHAnsi"/>
                <w:b/>
                <w:bCs/>
              </w:rPr>
              <w:t>Mitigations</w:t>
            </w:r>
          </w:p>
        </w:tc>
      </w:tr>
      <w:tr w:rsidR="00C707BA" w:rsidRPr="003B6AC7" w:rsidTr="00C707BA">
        <w:tc>
          <w:tcPr>
            <w:tcW w:w="3256" w:type="dxa"/>
          </w:tcPr>
          <w:p w:rsidR="00C707BA" w:rsidRPr="003B6AC7" w:rsidRDefault="00C707BA" w:rsidP="00C707BA">
            <w:pPr>
              <w:rPr>
                <w:rFonts w:cstheme="minorHAnsi"/>
              </w:rPr>
            </w:pPr>
            <w:r w:rsidRPr="003B6AC7">
              <w:rPr>
                <w:rFonts w:cstheme="minorHAnsi"/>
              </w:rPr>
              <w:t>Non-Availability of a Resource</w:t>
            </w:r>
          </w:p>
        </w:tc>
        <w:tc>
          <w:tcPr>
            <w:tcW w:w="5760" w:type="dxa"/>
          </w:tcPr>
          <w:p w:rsidR="00C707BA" w:rsidRPr="003B6AC7" w:rsidRDefault="00C707BA" w:rsidP="00C707BA">
            <w:pPr>
              <w:rPr>
                <w:rFonts w:cstheme="minorHAnsi"/>
              </w:rPr>
            </w:pPr>
            <w:r w:rsidRPr="003B6AC7">
              <w:rPr>
                <w:rFonts w:cstheme="minorHAnsi"/>
              </w:rPr>
              <w:t>Backup Resource Planning</w:t>
            </w:r>
          </w:p>
        </w:tc>
      </w:tr>
      <w:tr w:rsidR="00C707BA" w:rsidRPr="003B6AC7" w:rsidTr="00C707BA">
        <w:tc>
          <w:tcPr>
            <w:tcW w:w="3256" w:type="dxa"/>
          </w:tcPr>
          <w:p w:rsidR="00C707BA" w:rsidRPr="003B6AC7" w:rsidRDefault="00C707BA" w:rsidP="00C707BA">
            <w:pPr>
              <w:rPr>
                <w:rFonts w:cstheme="minorHAnsi"/>
              </w:rPr>
            </w:pPr>
            <w:r w:rsidRPr="003B6AC7">
              <w:rPr>
                <w:rFonts w:cstheme="minorHAnsi"/>
              </w:rPr>
              <w:t>Build URL is not working</w:t>
            </w:r>
          </w:p>
        </w:tc>
        <w:tc>
          <w:tcPr>
            <w:tcW w:w="5760" w:type="dxa"/>
          </w:tcPr>
          <w:p w:rsidR="00C707BA" w:rsidRPr="003B6AC7" w:rsidRDefault="00C707BA" w:rsidP="00C707BA">
            <w:pPr>
              <w:rPr>
                <w:rFonts w:cstheme="minorHAnsi"/>
              </w:rPr>
            </w:pPr>
            <w:r w:rsidRPr="003B6AC7">
              <w:rPr>
                <w:rFonts w:cstheme="minorHAnsi"/>
              </w:rPr>
              <w:t>Resources will work on other tasks</w:t>
            </w:r>
          </w:p>
        </w:tc>
      </w:tr>
      <w:tr w:rsidR="00C707BA" w:rsidRPr="003B6AC7" w:rsidTr="00C707BA">
        <w:tc>
          <w:tcPr>
            <w:tcW w:w="3256" w:type="dxa"/>
          </w:tcPr>
          <w:p w:rsidR="00C707BA" w:rsidRPr="003B6AC7" w:rsidRDefault="00C707BA" w:rsidP="00C707BA">
            <w:pPr>
              <w:rPr>
                <w:rFonts w:cstheme="minorHAnsi"/>
              </w:rPr>
            </w:pPr>
            <w:r w:rsidRPr="003B6AC7">
              <w:rPr>
                <w:rFonts w:cstheme="minorHAnsi"/>
              </w:rPr>
              <w:t>Less time for Testing</w:t>
            </w:r>
          </w:p>
        </w:tc>
        <w:tc>
          <w:tcPr>
            <w:tcW w:w="5760" w:type="dxa"/>
          </w:tcPr>
          <w:p w:rsidR="00C707BA" w:rsidRPr="003B6AC7" w:rsidRDefault="00C707BA" w:rsidP="00C707BA">
            <w:pPr>
              <w:rPr>
                <w:rFonts w:cstheme="minorHAnsi"/>
              </w:rPr>
            </w:pPr>
            <w:r w:rsidRPr="003B6AC7">
              <w:rPr>
                <w:rFonts w:cstheme="minorHAnsi"/>
              </w:rPr>
              <w:t>Ramp up the resources based on the Client needs dynamically</w:t>
            </w:r>
          </w:p>
        </w:tc>
      </w:tr>
    </w:tbl>
    <w:p w:rsidR="0034357A" w:rsidRPr="003B6AC7" w:rsidRDefault="0034357A" w:rsidP="0034357A">
      <w:pPr>
        <w:spacing w:line="276" w:lineRule="auto"/>
        <w:rPr>
          <w:rFonts w:cstheme="minorHAnsi"/>
        </w:rPr>
      </w:pPr>
    </w:p>
    <w:p w:rsidR="0034357A" w:rsidRPr="003B6AC7" w:rsidRDefault="00C707BA" w:rsidP="00C707BA">
      <w:pPr>
        <w:pStyle w:val="Heading1"/>
        <w:rPr>
          <w:rFonts w:asciiTheme="minorHAnsi" w:hAnsiTheme="minorHAnsi" w:cstheme="minorHAnsi"/>
          <w:b/>
          <w:bCs/>
          <w:color w:val="000000" w:themeColor="text1"/>
        </w:rPr>
      </w:pPr>
      <w:bookmarkStart w:id="16" w:name="_Toc171296832"/>
      <w:r w:rsidRPr="003B6AC7">
        <w:rPr>
          <w:rFonts w:asciiTheme="minorHAnsi" w:hAnsiTheme="minorHAnsi" w:cstheme="minorHAnsi"/>
          <w:b/>
          <w:bCs/>
          <w:color w:val="000000" w:themeColor="text1"/>
        </w:rPr>
        <w:t>Approvals:</w:t>
      </w:r>
      <w:bookmarkEnd w:id="16"/>
    </w:p>
    <w:p w:rsidR="00583833" w:rsidRDefault="00C707BA" w:rsidP="00C707BA">
      <w:pPr>
        <w:rPr>
          <w:rFonts w:cstheme="minorHAnsi"/>
        </w:rPr>
      </w:pPr>
      <w:r w:rsidRPr="003B6AC7">
        <w:rPr>
          <w:rFonts w:cstheme="minorHAnsi"/>
        </w:rPr>
        <w:t xml:space="preserve">Team will send </w:t>
      </w:r>
      <w:r w:rsidR="00583833">
        <w:rPr>
          <w:rFonts w:cstheme="minorHAnsi"/>
        </w:rPr>
        <w:t xml:space="preserve">below list of </w:t>
      </w:r>
      <w:r w:rsidRPr="003B6AC7">
        <w:rPr>
          <w:rFonts w:cstheme="minorHAnsi"/>
        </w:rPr>
        <w:t>documents for Client Approval</w:t>
      </w:r>
      <w:r w:rsidR="00583833">
        <w:rPr>
          <w:rFonts w:cstheme="minorHAnsi"/>
        </w:rPr>
        <w:t>:</w:t>
      </w:r>
    </w:p>
    <w:p w:rsidR="00C707BA" w:rsidRPr="003B6AC7" w:rsidRDefault="00C707BA" w:rsidP="00C707BA">
      <w:pPr>
        <w:rPr>
          <w:rFonts w:cstheme="minorHAnsi"/>
        </w:rPr>
      </w:pPr>
      <w:r w:rsidRPr="003B6AC7">
        <w:rPr>
          <w:rFonts w:cstheme="minorHAnsi"/>
        </w:rPr>
        <w:t>• Test Plan</w:t>
      </w:r>
    </w:p>
    <w:p w:rsidR="00C707BA" w:rsidRPr="003B6AC7" w:rsidRDefault="00C707BA" w:rsidP="00C707BA">
      <w:pPr>
        <w:rPr>
          <w:rFonts w:cstheme="minorHAnsi"/>
        </w:rPr>
      </w:pPr>
      <w:r w:rsidRPr="003B6AC7">
        <w:rPr>
          <w:rFonts w:cstheme="minorHAnsi"/>
        </w:rPr>
        <w:t>• Test Scenarios</w:t>
      </w:r>
    </w:p>
    <w:p w:rsidR="00C707BA" w:rsidRPr="003B6AC7" w:rsidRDefault="00C707BA" w:rsidP="00C707BA">
      <w:pPr>
        <w:rPr>
          <w:rFonts w:cstheme="minorHAnsi"/>
        </w:rPr>
      </w:pPr>
      <w:r w:rsidRPr="003B6AC7">
        <w:rPr>
          <w:rFonts w:cstheme="minorHAnsi"/>
        </w:rPr>
        <w:t>• Test Cases</w:t>
      </w:r>
    </w:p>
    <w:p w:rsidR="00C707BA" w:rsidRDefault="00C707BA" w:rsidP="00C707BA">
      <w:pPr>
        <w:rPr>
          <w:rFonts w:cstheme="minorHAnsi"/>
        </w:rPr>
      </w:pPr>
      <w:r w:rsidRPr="003B6AC7">
        <w:rPr>
          <w:rFonts w:cstheme="minorHAnsi"/>
        </w:rPr>
        <w:t>• Reports</w:t>
      </w:r>
    </w:p>
    <w:p w:rsidR="00583833" w:rsidRPr="003B6AC7" w:rsidRDefault="00583833" w:rsidP="00C707BA">
      <w:pPr>
        <w:rPr>
          <w:rFonts w:cstheme="minorHAnsi"/>
        </w:rPr>
      </w:pPr>
    </w:p>
    <w:p w:rsidR="00C707BA" w:rsidRPr="003B6AC7" w:rsidRDefault="00C707BA" w:rsidP="00C707BA">
      <w:pPr>
        <w:rPr>
          <w:rFonts w:cstheme="minorHAnsi"/>
        </w:rPr>
      </w:pPr>
      <w:r w:rsidRPr="003B6AC7">
        <w:rPr>
          <w:rFonts w:cstheme="minorHAnsi"/>
        </w:rPr>
        <w:t>Testing will only continue to the next steps once these approvals are done</w:t>
      </w:r>
      <w:r w:rsidRPr="003B6AC7">
        <w:rPr>
          <w:rFonts w:cstheme="minorHAnsi"/>
        </w:rPr>
        <w:t>.</w:t>
      </w:r>
    </w:p>
    <w:p w:rsidR="00C707BA" w:rsidRPr="003B6AC7" w:rsidRDefault="00C707BA" w:rsidP="0034357A">
      <w:pPr>
        <w:spacing w:line="276" w:lineRule="auto"/>
        <w:rPr>
          <w:rFonts w:cstheme="minorHAnsi"/>
        </w:rPr>
      </w:pPr>
    </w:p>
    <w:p w:rsidR="00B97F57" w:rsidRPr="003B6AC7" w:rsidRDefault="00B97F57" w:rsidP="00B97F57">
      <w:pPr>
        <w:rPr>
          <w:rFonts w:cstheme="minorHAnsi"/>
        </w:rPr>
      </w:pPr>
    </w:p>
    <w:sectPr w:rsidR="00B97F57" w:rsidRPr="003B6A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257F" w:rsidRDefault="00B2257F" w:rsidP="00C707BA">
      <w:r>
        <w:separator/>
      </w:r>
    </w:p>
  </w:endnote>
  <w:endnote w:type="continuationSeparator" w:id="0">
    <w:p w:rsidR="00B2257F" w:rsidRDefault="00B2257F" w:rsidP="00C7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257F" w:rsidRDefault="00B2257F" w:rsidP="00C707BA">
      <w:r>
        <w:separator/>
      </w:r>
    </w:p>
  </w:footnote>
  <w:footnote w:type="continuationSeparator" w:id="0">
    <w:p w:rsidR="00B2257F" w:rsidRDefault="00B2257F" w:rsidP="00C70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00C"/>
    <w:multiLevelType w:val="multilevel"/>
    <w:tmpl w:val="E1285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1F9A"/>
    <w:multiLevelType w:val="multilevel"/>
    <w:tmpl w:val="021C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61A3E"/>
    <w:multiLevelType w:val="multilevel"/>
    <w:tmpl w:val="EBEAF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E8009F"/>
    <w:multiLevelType w:val="multilevel"/>
    <w:tmpl w:val="1F1C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72E87"/>
    <w:multiLevelType w:val="multilevel"/>
    <w:tmpl w:val="511E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93F2C"/>
    <w:multiLevelType w:val="hybridMultilevel"/>
    <w:tmpl w:val="8B78252A"/>
    <w:lvl w:ilvl="0" w:tplc="0809000F">
      <w:start w:val="1"/>
      <w:numFmt w:val="decimal"/>
      <w:lvlText w:val="%1."/>
      <w:lvlJc w:val="left"/>
      <w:pPr>
        <w:ind w:left="720" w:hanging="360"/>
      </w:pPr>
      <w:rPr>
        <w:rFonts w:hint="default"/>
      </w:rPr>
    </w:lvl>
    <w:lvl w:ilvl="1" w:tplc="2DA210BC">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2F6C65"/>
    <w:multiLevelType w:val="multilevel"/>
    <w:tmpl w:val="7B3A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C386C"/>
    <w:multiLevelType w:val="hybridMultilevel"/>
    <w:tmpl w:val="7A70B19E"/>
    <w:lvl w:ilvl="0" w:tplc="08090003">
      <w:start w:val="1"/>
      <w:numFmt w:val="bullet"/>
      <w:lvlText w:val="o"/>
      <w:lvlJc w:val="left"/>
      <w:pPr>
        <w:ind w:left="1440" w:hanging="360"/>
      </w:pPr>
      <w:rPr>
        <w:rFonts w:ascii="Courier New" w:hAnsi="Courier New"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62856CB"/>
    <w:multiLevelType w:val="hybridMultilevel"/>
    <w:tmpl w:val="CCEE5A0C"/>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7243DF"/>
    <w:multiLevelType w:val="multilevel"/>
    <w:tmpl w:val="04E2B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1C2BB3"/>
    <w:multiLevelType w:val="hybridMultilevel"/>
    <w:tmpl w:val="371EC87E"/>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11820701">
    <w:abstractNumId w:val="1"/>
  </w:num>
  <w:num w:numId="2" w16cid:durableId="1061976420">
    <w:abstractNumId w:val="2"/>
  </w:num>
  <w:num w:numId="3" w16cid:durableId="485439892">
    <w:abstractNumId w:val="9"/>
  </w:num>
  <w:num w:numId="4" w16cid:durableId="1355424744">
    <w:abstractNumId w:val="4"/>
  </w:num>
  <w:num w:numId="5" w16cid:durableId="623973105">
    <w:abstractNumId w:val="5"/>
  </w:num>
  <w:num w:numId="6" w16cid:durableId="92289316">
    <w:abstractNumId w:val="7"/>
  </w:num>
  <w:num w:numId="7" w16cid:durableId="830802556">
    <w:abstractNumId w:val="8"/>
  </w:num>
  <w:num w:numId="8" w16cid:durableId="2041081529">
    <w:abstractNumId w:val="10"/>
  </w:num>
  <w:num w:numId="9" w16cid:durableId="1275863552">
    <w:abstractNumId w:val="6"/>
  </w:num>
  <w:num w:numId="10" w16cid:durableId="197743213">
    <w:abstractNumId w:val="3"/>
  </w:num>
  <w:num w:numId="11" w16cid:durableId="95440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57"/>
    <w:rsid w:val="00313104"/>
    <w:rsid w:val="0034357A"/>
    <w:rsid w:val="003B6AC7"/>
    <w:rsid w:val="00583833"/>
    <w:rsid w:val="006B0BA3"/>
    <w:rsid w:val="00B2257F"/>
    <w:rsid w:val="00B97F57"/>
    <w:rsid w:val="00C707BA"/>
    <w:rsid w:val="00CA133F"/>
    <w:rsid w:val="00DD10AE"/>
    <w:rsid w:val="00E13D1D"/>
    <w:rsid w:val="00F00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30AD"/>
  <w15:chartTrackingRefBased/>
  <w15:docId w15:val="{93FCAED1-3C0B-E24B-A25E-51390E68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F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7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F57"/>
    <w:pPr>
      <w:keepNext/>
      <w:keepLines/>
      <w:spacing w:before="320" w:after="80" w:line="276" w:lineRule="auto"/>
      <w:outlineLvl w:val="2"/>
    </w:pPr>
    <w:rPr>
      <w:rFonts w:ascii="Arial" w:eastAsia="Arial" w:hAnsi="Arial" w:cs="Arial"/>
      <w:color w:val="434343"/>
      <w:kern w:val="0"/>
      <w:sz w:val="28"/>
      <w:szCs w:val="28"/>
      <w:lang w:val="en" w:eastAsia="en-GB"/>
      <w14:ligatures w14:val="none"/>
    </w:rPr>
  </w:style>
  <w:style w:type="paragraph" w:styleId="Heading4">
    <w:name w:val="heading 4"/>
    <w:basedOn w:val="Normal"/>
    <w:next w:val="Normal"/>
    <w:link w:val="Heading4Char"/>
    <w:uiPriority w:val="9"/>
    <w:semiHidden/>
    <w:unhideWhenUsed/>
    <w:qFormat/>
    <w:rsid w:val="00F007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F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F5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97F57"/>
    <w:rPr>
      <w:rFonts w:ascii="Arial" w:eastAsia="Arial" w:hAnsi="Arial" w:cs="Arial"/>
      <w:color w:val="434343"/>
      <w:kern w:val="0"/>
      <w:sz w:val="28"/>
      <w:szCs w:val="28"/>
      <w:lang w:val="en" w:eastAsia="en-GB"/>
      <w14:ligatures w14:val="none"/>
    </w:rPr>
  </w:style>
  <w:style w:type="paragraph" w:styleId="NormalWeb">
    <w:name w:val="Normal (Web)"/>
    <w:basedOn w:val="Normal"/>
    <w:uiPriority w:val="99"/>
    <w:semiHidden/>
    <w:unhideWhenUsed/>
    <w:rsid w:val="0034357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wikiinternallink">
    <w:name w:val="wikiinternallink"/>
    <w:basedOn w:val="DefaultParagraphFont"/>
    <w:rsid w:val="0034357A"/>
  </w:style>
  <w:style w:type="character" w:styleId="Hyperlink">
    <w:name w:val="Hyperlink"/>
    <w:basedOn w:val="DefaultParagraphFont"/>
    <w:uiPriority w:val="99"/>
    <w:unhideWhenUsed/>
    <w:rsid w:val="0034357A"/>
    <w:rPr>
      <w:color w:val="0000FF"/>
      <w:u w:val="single"/>
    </w:rPr>
  </w:style>
  <w:style w:type="paragraph" w:styleId="ListParagraph">
    <w:name w:val="List Paragraph"/>
    <w:basedOn w:val="Normal"/>
    <w:uiPriority w:val="34"/>
    <w:qFormat/>
    <w:rsid w:val="00DD10AE"/>
    <w:pPr>
      <w:ind w:left="720"/>
      <w:contextualSpacing/>
    </w:pPr>
  </w:style>
  <w:style w:type="character" w:styleId="Strong">
    <w:name w:val="Strong"/>
    <w:basedOn w:val="DefaultParagraphFont"/>
    <w:uiPriority w:val="22"/>
    <w:qFormat/>
    <w:rsid w:val="00DD10AE"/>
    <w:rPr>
      <w:b/>
      <w:bCs/>
    </w:rPr>
  </w:style>
  <w:style w:type="character" w:customStyle="1" w:styleId="Heading2Char">
    <w:name w:val="Heading 2 Char"/>
    <w:basedOn w:val="DefaultParagraphFont"/>
    <w:link w:val="Heading2"/>
    <w:uiPriority w:val="9"/>
    <w:rsid w:val="00F007E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007E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707BA"/>
    <w:pPr>
      <w:tabs>
        <w:tab w:val="center" w:pos="4513"/>
        <w:tab w:val="right" w:pos="9026"/>
      </w:tabs>
    </w:pPr>
  </w:style>
  <w:style w:type="character" w:customStyle="1" w:styleId="HeaderChar">
    <w:name w:val="Header Char"/>
    <w:basedOn w:val="DefaultParagraphFont"/>
    <w:link w:val="Header"/>
    <w:uiPriority w:val="99"/>
    <w:rsid w:val="00C707BA"/>
  </w:style>
  <w:style w:type="paragraph" w:styleId="Footer">
    <w:name w:val="footer"/>
    <w:basedOn w:val="Normal"/>
    <w:link w:val="FooterChar"/>
    <w:uiPriority w:val="99"/>
    <w:unhideWhenUsed/>
    <w:rsid w:val="00C707BA"/>
    <w:pPr>
      <w:tabs>
        <w:tab w:val="center" w:pos="4513"/>
        <w:tab w:val="right" w:pos="9026"/>
      </w:tabs>
    </w:pPr>
  </w:style>
  <w:style w:type="character" w:customStyle="1" w:styleId="FooterChar">
    <w:name w:val="Footer Char"/>
    <w:basedOn w:val="DefaultParagraphFont"/>
    <w:link w:val="Footer"/>
    <w:uiPriority w:val="99"/>
    <w:rsid w:val="00C707BA"/>
  </w:style>
  <w:style w:type="table" w:styleId="TableGrid">
    <w:name w:val="Table Grid"/>
    <w:basedOn w:val="TableNormal"/>
    <w:uiPriority w:val="39"/>
    <w:rsid w:val="00C70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6AC7"/>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B6AC7"/>
    <w:pPr>
      <w:spacing w:before="240" w:after="120"/>
    </w:pPr>
    <w:rPr>
      <w:rFonts w:cstheme="minorHAnsi"/>
      <w:b/>
      <w:bCs/>
      <w:sz w:val="20"/>
      <w:szCs w:val="20"/>
    </w:rPr>
  </w:style>
  <w:style w:type="paragraph" w:styleId="TOC2">
    <w:name w:val="toc 2"/>
    <w:basedOn w:val="Normal"/>
    <w:next w:val="Normal"/>
    <w:autoRedefine/>
    <w:uiPriority w:val="39"/>
    <w:unhideWhenUsed/>
    <w:rsid w:val="003B6AC7"/>
    <w:pPr>
      <w:spacing w:before="120"/>
      <w:ind w:left="240"/>
    </w:pPr>
    <w:rPr>
      <w:rFonts w:cstheme="minorHAnsi"/>
      <w:i/>
      <w:iCs/>
      <w:sz w:val="20"/>
      <w:szCs w:val="20"/>
    </w:rPr>
  </w:style>
  <w:style w:type="paragraph" w:styleId="TOC3">
    <w:name w:val="toc 3"/>
    <w:basedOn w:val="Normal"/>
    <w:next w:val="Normal"/>
    <w:autoRedefine/>
    <w:uiPriority w:val="39"/>
    <w:unhideWhenUsed/>
    <w:rsid w:val="003B6AC7"/>
    <w:pPr>
      <w:ind w:left="480"/>
    </w:pPr>
    <w:rPr>
      <w:rFonts w:cstheme="minorHAnsi"/>
      <w:sz w:val="20"/>
      <w:szCs w:val="20"/>
    </w:rPr>
  </w:style>
  <w:style w:type="paragraph" w:styleId="TOC4">
    <w:name w:val="toc 4"/>
    <w:basedOn w:val="Normal"/>
    <w:next w:val="Normal"/>
    <w:autoRedefine/>
    <w:uiPriority w:val="39"/>
    <w:semiHidden/>
    <w:unhideWhenUsed/>
    <w:rsid w:val="003B6AC7"/>
    <w:pPr>
      <w:ind w:left="720"/>
    </w:pPr>
    <w:rPr>
      <w:rFonts w:cstheme="minorHAnsi"/>
      <w:sz w:val="20"/>
      <w:szCs w:val="20"/>
    </w:rPr>
  </w:style>
  <w:style w:type="paragraph" w:styleId="TOC5">
    <w:name w:val="toc 5"/>
    <w:basedOn w:val="Normal"/>
    <w:next w:val="Normal"/>
    <w:autoRedefine/>
    <w:uiPriority w:val="39"/>
    <w:semiHidden/>
    <w:unhideWhenUsed/>
    <w:rsid w:val="003B6AC7"/>
    <w:pPr>
      <w:ind w:left="960"/>
    </w:pPr>
    <w:rPr>
      <w:rFonts w:cstheme="minorHAnsi"/>
      <w:sz w:val="20"/>
      <w:szCs w:val="20"/>
    </w:rPr>
  </w:style>
  <w:style w:type="paragraph" w:styleId="TOC6">
    <w:name w:val="toc 6"/>
    <w:basedOn w:val="Normal"/>
    <w:next w:val="Normal"/>
    <w:autoRedefine/>
    <w:uiPriority w:val="39"/>
    <w:semiHidden/>
    <w:unhideWhenUsed/>
    <w:rsid w:val="003B6AC7"/>
    <w:pPr>
      <w:ind w:left="1200"/>
    </w:pPr>
    <w:rPr>
      <w:rFonts w:cstheme="minorHAnsi"/>
      <w:sz w:val="20"/>
      <w:szCs w:val="20"/>
    </w:rPr>
  </w:style>
  <w:style w:type="paragraph" w:styleId="TOC7">
    <w:name w:val="toc 7"/>
    <w:basedOn w:val="Normal"/>
    <w:next w:val="Normal"/>
    <w:autoRedefine/>
    <w:uiPriority w:val="39"/>
    <w:semiHidden/>
    <w:unhideWhenUsed/>
    <w:rsid w:val="003B6AC7"/>
    <w:pPr>
      <w:ind w:left="1440"/>
    </w:pPr>
    <w:rPr>
      <w:rFonts w:cstheme="minorHAnsi"/>
      <w:sz w:val="20"/>
      <w:szCs w:val="20"/>
    </w:rPr>
  </w:style>
  <w:style w:type="paragraph" w:styleId="TOC8">
    <w:name w:val="toc 8"/>
    <w:basedOn w:val="Normal"/>
    <w:next w:val="Normal"/>
    <w:autoRedefine/>
    <w:uiPriority w:val="39"/>
    <w:semiHidden/>
    <w:unhideWhenUsed/>
    <w:rsid w:val="003B6AC7"/>
    <w:pPr>
      <w:ind w:left="1680"/>
    </w:pPr>
    <w:rPr>
      <w:rFonts w:cstheme="minorHAnsi"/>
      <w:sz w:val="20"/>
      <w:szCs w:val="20"/>
    </w:rPr>
  </w:style>
  <w:style w:type="paragraph" w:styleId="TOC9">
    <w:name w:val="toc 9"/>
    <w:basedOn w:val="Normal"/>
    <w:next w:val="Normal"/>
    <w:autoRedefine/>
    <w:uiPriority w:val="39"/>
    <w:semiHidden/>
    <w:unhideWhenUsed/>
    <w:rsid w:val="003B6AC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84917">
      <w:bodyDiv w:val="1"/>
      <w:marLeft w:val="0"/>
      <w:marRight w:val="0"/>
      <w:marTop w:val="0"/>
      <w:marBottom w:val="0"/>
      <w:divBdr>
        <w:top w:val="none" w:sz="0" w:space="0" w:color="auto"/>
        <w:left w:val="none" w:sz="0" w:space="0" w:color="auto"/>
        <w:bottom w:val="none" w:sz="0" w:space="0" w:color="auto"/>
        <w:right w:val="none" w:sz="0" w:space="0" w:color="auto"/>
      </w:divBdr>
      <w:divsChild>
        <w:div w:id="1059747773">
          <w:marLeft w:val="0"/>
          <w:marRight w:val="0"/>
          <w:marTop w:val="0"/>
          <w:marBottom w:val="0"/>
          <w:divBdr>
            <w:top w:val="none" w:sz="0" w:space="0" w:color="auto"/>
            <w:left w:val="none" w:sz="0" w:space="0" w:color="auto"/>
            <w:bottom w:val="none" w:sz="0" w:space="0" w:color="auto"/>
            <w:right w:val="none" w:sz="0" w:space="0" w:color="auto"/>
          </w:divBdr>
        </w:div>
        <w:div w:id="1130169028">
          <w:marLeft w:val="0"/>
          <w:marRight w:val="0"/>
          <w:marTop w:val="0"/>
          <w:marBottom w:val="0"/>
          <w:divBdr>
            <w:top w:val="none" w:sz="0" w:space="0" w:color="auto"/>
            <w:left w:val="none" w:sz="0" w:space="0" w:color="auto"/>
            <w:bottom w:val="none" w:sz="0" w:space="0" w:color="auto"/>
            <w:right w:val="none" w:sz="0" w:space="0" w:color="auto"/>
          </w:divBdr>
        </w:div>
      </w:divsChild>
    </w:div>
    <w:div w:id="520320460">
      <w:bodyDiv w:val="1"/>
      <w:marLeft w:val="0"/>
      <w:marRight w:val="0"/>
      <w:marTop w:val="0"/>
      <w:marBottom w:val="0"/>
      <w:divBdr>
        <w:top w:val="none" w:sz="0" w:space="0" w:color="auto"/>
        <w:left w:val="none" w:sz="0" w:space="0" w:color="auto"/>
        <w:bottom w:val="none" w:sz="0" w:space="0" w:color="auto"/>
        <w:right w:val="none" w:sz="0" w:space="0" w:color="auto"/>
      </w:divBdr>
    </w:div>
    <w:div w:id="619839500">
      <w:bodyDiv w:val="1"/>
      <w:marLeft w:val="0"/>
      <w:marRight w:val="0"/>
      <w:marTop w:val="0"/>
      <w:marBottom w:val="0"/>
      <w:divBdr>
        <w:top w:val="none" w:sz="0" w:space="0" w:color="auto"/>
        <w:left w:val="none" w:sz="0" w:space="0" w:color="auto"/>
        <w:bottom w:val="none" w:sz="0" w:space="0" w:color="auto"/>
        <w:right w:val="none" w:sz="0" w:space="0" w:color="auto"/>
      </w:divBdr>
    </w:div>
    <w:div w:id="1671830498">
      <w:bodyDiv w:val="1"/>
      <w:marLeft w:val="0"/>
      <w:marRight w:val="0"/>
      <w:marTop w:val="0"/>
      <w:marBottom w:val="0"/>
      <w:divBdr>
        <w:top w:val="none" w:sz="0" w:space="0" w:color="auto"/>
        <w:left w:val="none" w:sz="0" w:space="0" w:color="auto"/>
        <w:bottom w:val="none" w:sz="0" w:space="0" w:color="auto"/>
        <w:right w:val="none" w:sz="0" w:space="0" w:color="auto"/>
      </w:divBdr>
    </w:div>
    <w:div w:id="204035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CD44D-B651-5A46-A8DE-04D478C61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2024-07-07T19:35:00Z</dcterms:created>
  <dcterms:modified xsi:type="dcterms:W3CDTF">2024-07-07T20:38:00Z</dcterms:modified>
</cp:coreProperties>
</file>