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ED42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Project X – Incident Intelligence Engine</w:t>
      </w:r>
    </w:p>
    <w:p w14:paraId="3579E175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1. Problem Summary</w:t>
      </w:r>
    </w:p>
    <w:p w14:paraId="1FCB0F3C" w14:textId="77777777" w:rsidR="000220D4" w:rsidRPr="000220D4" w:rsidRDefault="000220D4" w:rsidP="000220D4">
      <w:r w:rsidRPr="000220D4">
        <w:t>Modern production incidents are difficult to triage due to:</w:t>
      </w:r>
    </w:p>
    <w:p w14:paraId="4C144072" w14:textId="77777777" w:rsidR="000220D4" w:rsidRPr="000220D4" w:rsidRDefault="000220D4" w:rsidP="000220D4">
      <w:pPr>
        <w:numPr>
          <w:ilvl w:val="0"/>
          <w:numId w:val="1"/>
        </w:numPr>
      </w:pPr>
      <w:r w:rsidRPr="000220D4">
        <w:t>Noisy logs</w:t>
      </w:r>
    </w:p>
    <w:p w14:paraId="3FF9327A" w14:textId="77777777" w:rsidR="000220D4" w:rsidRPr="000220D4" w:rsidRDefault="000220D4" w:rsidP="000220D4">
      <w:pPr>
        <w:numPr>
          <w:ilvl w:val="0"/>
          <w:numId w:val="1"/>
        </w:numPr>
      </w:pPr>
      <w:r w:rsidRPr="000220D4">
        <w:t>Incomplete context</w:t>
      </w:r>
    </w:p>
    <w:p w14:paraId="56123CB9" w14:textId="77777777" w:rsidR="000220D4" w:rsidRPr="000220D4" w:rsidRDefault="000220D4" w:rsidP="000220D4">
      <w:pPr>
        <w:numPr>
          <w:ilvl w:val="0"/>
          <w:numId w:val="1"/>
        </w:numPr>
      </w:pPr>
      <w:r w:rsidRPr="000220D4">
        <w:t>Cross-stack variability (Node, Java, etc.)</w:t>
      </w:r>
    </w:p>
    <w:p w14:paraId="14B06D36" w14:textId="77777777" w:rsidR="000220D4" w:rsidRPr="000220D4" w:rsidRDefault="000220D4" w:rsidP="000220D4">
      <w:pPr>
        <w:numPr>
          <w:ilvl w:val="0"/>
          <w:numId w:val="1"/>
        </w:numPr>
      </w:pPr>
      <w:r w:rsidRPr="000220D4">
        <w:t>Time pressure</w:t>
      </w:r>
    </w:p>
    <w:p w14:paraId="4F5A6897" w14:textId="77777777" w:rsidR="000220D4" w:rsidRPr="000220D4" w:rsidRDefault="000220D4" w:rsidP="000220D4">
      <w:pPr>
        <w:numPr>
          <w:ilvl w:val="0"/>
          <w:numId w:val="1"/>
        </w:numPr>
      </w:pPr>
      <w:r w:rsidRPr="000220D4">
        <w:t>Lack of standardized debugging workflows</w:t>
      </w:r>
    </w:p>
    <w:p w14:paraId="5A6B36A1" w14:textId="77777777" w:rsidR="000220D4" w:rsidRPr="000220D4" w:rsidRDefault="000220D4" w:rsidP="000220D4">
      <w:r w:rsidRPr="000220D4">
        <w:t>Engineers often rely on manual hypothesis generation, tribal knowledge, and inconsistent processes.</w:t>
      </w:r>
    </w:p>
    <w:p w14:paraId="5E1BAD28" w14:textId="77777777" w:rsidR="000220D4" w:rsidRPr="000220D4" w:rsidRDefault="000220D4" w:rsidP="000220D4">
      <w:r w:rsidRPr="000220D4">
        <w:t>This solution demonstrates how AI can be embedded into the engineering workflow to:</w:t>
      </w:r>
    </w:p>
    <w:p w14:paraId="66CEBC3C" w14:textId="77777777" w:rsidR="000220D4" w:rsidRPr="000220D4" w:rsidRDefault="000220D4" w:rsidP="000220D4">
      <w:pPr>
        <w:numPr>
          <w:ilvl w:val="0"/>
          <w:numId w:val="2"/>
        </w:numPr>
      </w:pPr>
      <w:r w:rsidRPr="000220D4">
        <w:t>Extract meaningful signals from logs</w:t>
      </w:r>
    </w:p>
    <w:p w14:paraId="2418286F" w14:textId="77777777" w:rsidR="000220D4" w:rsidRPr="000220D4" w:rsidRDefault="000220D4" w:rsidP="000220D4">
      <w:pPr>
        <w:numPr>
          <w:ilvl w:val="0"/>
          <w:numId w:val="2"/>
        </w:numPr>
      </w:pPr>
      <w:r w:rsidRPr="000220D4">
        <w:t>Generate structured, ranked hypotheses</w:t>
      </w:r>
    </w:p>
    <w:p w14:paraId="4DD3ED9C" w14:textId="77777777" w:rsidR="000220D4" w:rsidRPr="000220D4" w:rsidRDefault="000220D4" w:rsidP="000220D4">
      <w:pPr>
        <w:numPr>
          <w:ilvl w:val="0"/>
          <w:numId w:val="2"/>
        </w:numPr>
      </w:pPr>
      <w:r w:rsidRPr="000220D4">
        <w:t>Propose reproduction strategies</w:t>
      </w:r>
    </w:p>
    <w:p w14:paraId="564F57DB" w14:textId="77777777" w:rsidR="000220D4" w:rsidRPr="000220D4" w:rsidRDefault="000220D4" w:rsidP="000220D4">
      <w:pPr>
        <w:numPr>
          <w:ilvl w:val="0"/>
          <w:numId w:val="2"/>
        </w:numPr>
      </w:pPr>
      <w:r w:rsidRPr="000220D4">
        <w:t>Recommend fault injection scenarios</w:t>
      </w:r>
    </w:p>
    <w:p w14:paraId="3CEA52C3" w14:textId="77777777" w:rsidR="000220D4" w:rsidRPr="000220D4" w:rsidRDefault="000220D4" w:rsidP="000220D4">
      <w:pPr>
        <w:numPr>
          <w:ilvl w:val="0"/>
          <w:numId w:val="2"/>
        </w:numPr>
      </w:pPr>
      <w:r w:rsidRPr="000220D4">
        <w:t>Suggest regression tests</w:t>
      </w:r>
    </w:p>
    <w:p w14:paraId="0475D364" w14:textId="77777777" w:rsidR="000220D4" w:rsidRPr="000220D4" w:rsidRDefault="000220D4" w:rsidP="000220D4">
      <w:pPr>
        <w:numPr>
          <w:ilvl w:val="0"/>
          <w:numId w:val="2"/>
        </w:numPr>
      </w:pPr>
      <w:r w:rsidRPr="000220D4">
        <w:t>Surface observability gaps and preventative guardrails</w:t>
      </w:r>
    </w:p>
    <w:p w14:paraId="373B60EC" w14:textId="77777777" w:rsidR="000220D4" w:rsidRPr="000220D4" w:rsidRDefault="000220D4" w:rsidP="000220D4">
      <w:r w:rsidRPr="000220D4">
        <w:t xml:space="preserve">The goal is not to replace engineers, but to </w:t>
      </w:r>
      <w:r w:rsidRPr="000220D4">
        <w:rPr>
          <w:b/>
          <w:bCs/>
        </w:rPr>
        <w:t>accelerate structured thinking and enforce best practices by default</w:t>
      </w:r>
      <w:r w:rsidRPr="000220D4">
        <w:t>.</w:t>
      </w:r>
    </w:p>
    <w:p w14:paraId="7C01FD0C" w14:textId="77777777" w:rsidR="000220D4" w:rsidRPr="000220D4" w:rsidRDefault="000220D4" w:rsidP="000220D4">
      <w:r w:rsidRPr="000220D4">
        <w:pict w14:anchorId="16C60A3B">
          <v:rect id="_x0000_i1055" style="width:0;height:1.5pt" o:hralign="center" o:hrstd="t" o:hr="t" fillcolor="#a0a0a0" stroked="f"/>
        </w:pict>
      </w:r>
    </w:p>
    <w:p w14:paraId="7355A1DA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2. Solution Approach and Architecture</w:t>
      </w:r>
    </w:p>
    <w:p w14:paraId="372F28FF" w14:textId="77777777" w:rsidR="000220D4" w:rsidRPr="000220D4" w:rsidRDefault="000220D4" w:rsidP="000220D4">
      <w:r w:rsidRPr="000220D4">
        <w:t>The system is built as a stack-agnostic AI-assisted incident analysis engine.</w:t>
      </w:r>
    </w:p>
    <w:p w14:paraId="2744A1C5" w14:textId="77777777" w:rsidR="000220D4" w:rsidRPr="000220D4" w:rsidRDefault="000220D4" w:rsidP="000220D4">
      <w:r w:rsidRPr="000220D4">
        <w:t>High-level flow:</w:t>
      </w:r>
    </w:p>
    <w:p w14:paraId="6731C4D0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Client (Next.js UI)</w:t>
      </w:r>
    </w:p>
    <w:p w14:paraId="7B585BF1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07CC1A79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API Route (/api/analyze)</w:t>
      </w:r>
    </w:p>
    <w:p w14:paraId="3C20596B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40131FF5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Sanitization + Redaction Layer</w:t>
      </w:r>
    </w:p>
    <w:p w14:paraId="38BDDBC9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66A5896E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Stack Detection + Signal Extraction</w:t>
      </w:r>
    </w:p>
    <w:p w14:paraId="779631E0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58045450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Policy Engine + Standards Retrieval</w:t>
      </w:r>
    </w:p>
    <w:p w14:paraId="3923574E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1BD927CD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lastRenderedPageBreak/>
        <w:t>LLM Prompt Builder</w:t>
      </w:r>
    </w:p>
    <w:p w14:paraId="74D89C7D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34F87061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OpenAI API</w:t>
      </w:r>
    </w:p>
    <w:p w14:paraId="39FC1494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16AE355B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>Zod Validation + Normalization</w:t>
      </w:r>
    </w:p>
    <w:p w14:paraId="34419164" w14:textId="77777777" w:rsidR="00AE3B7A" w:rsidRPr="005C678F" w:rsidRDefault="00AE3B7A" w:rsidP="00AE3B7A">
      <w:pPr>
        <w:spacing w:line="240" w:lineRule="auto"/>
        <w:rPr>
          <w:rFonts w:ascii="Emirates Bold" w:hAnsi="Emirates Bold" w:cs="Emirates Bold"/>
          <w:sz w:val="16"/>
          <w:szCs w:val="16"/>
        </w:rPr>
      </w:pPr>
      <w:r w:rsidRPr="005C678F">
        <w:rPr>
          <w:rFonts w:ascii="Emirates Bold" w:hAnsi="Emirates Bold" w:cs="Emirates Bold"/>
          <w:sz w:val="16"/>
          <w:szCs w:val="16"/>
        </w:rPr>
        <w:t xml:space="preserve">        </w:t>
      </w:r>
      <w:r w:rsidRPr="005C678F">
        <w:rPr>
          <w:rFonts w:ascii="Times New Roman" w:hAnsi="Times New Roman" w:cs="Times New Roman"/>
          <w:sz w:val="16"/>
          <w:szCs w:val="16"/>
        </w:rPr>
        <w:t>↓</w:t>
      </w:r>
    </w:p>
    <w:p w14:paraId="52737F0C" w14:textId="77777777" w:rsidR="00AE3B7A" w:rsidRPr="005C678F" w:rsidRDefault="00AE3B7A" w:rsidP="00AE3B7A">
      <w:pPr>
        <w:spacing w:line="240" w:lineRule="auto"/>
      </w:pPr>
      <w:r w:rsidRPr="005C678F">
        <w:rPr>
          <w:rFonts w:ascii="Emirates Bold" w:hAnsi="Emirates Bold" w:cs="Emirates Bold"/>
          <w:sz w:val="16"/>
          <w:szCs w:val="16"/>
        </w:rPr>
        <w:t>Structured Incident Report (JSON)</w:t>
      </w:r>
    </w:p>
    <w:p w14:paraId="5E63A11B" w14:textId="77777777" w:rsidR="000220D4" w:rsidRPr="000220D4" w:rsidRDefault="000220D4" w:rsidP="000220D4">
      <w:r w:rsidRPr="000220D4">
        <w:t>Key architectural decisions:</w:t>
      </w:r>
    </w:p>
    <w:p w14:paraId="2F285F21" w14:textId="77777777" w:rsidR="000220D4" w:rsidRPr="000220D4" w:rsidRDefault="000220D4" w:rsidP="000220D4">
      <w:pPr>
        <w:numPr>
          <w:ilvl w:val="0"/>
          <w:numId w:val="3"/>
        </w:numPr>
      </w:pPr>
      <w:r w:rsidRPr="000220D4">
        <w:t>Stack adapters allow support for Node.js and Java without tight coupling.</w:t>
      </w:r>
    </w:p>
    <w:p w14:paraId="3AD6320E" w14:textId="77777777" w:rsidR="000220D4" w:rsidRPr="000220D4" w:rsidRDefault="000220D4" w:rsidP="000220D4">
      <w:pPr>
        <w:numPr>
          <w:ilvl w:val="0"/>
          <w:numId w:val="3"/>
        </w:numPr>
      </w:pPr>
      <w:r w:rsidRPr="000220D4">
        <w:t>Policy checks and standards are retrieved before calling the LLM.</w:t>
      </w:r>
    </w:p>
    <w:p w14:paraId="464B1E59" w14:textId="77777777" w:rsidR="000220D4" w:rsidRPr="000220D4" w:rsidRDefault="000220D4" w:rsidP="000220D4">
      <w:pPr>
        <w:numPr>
          <w:ilvl w:val="0"/>
          <w:numId w:val="3"/>
        </w:numPr>
      </w:pPr>
      <w:r w:rsidRPr="000220D4">
        <w:t>AI output is validated and normalized using Zod.</w:t>
      </w:r>
    </w:p>
    <w:p w14:paraId="4AD81F50" w14:textId="77777777" w:rsidR="000220D4" w:rsidRPr="000220D4" w:rsidRDefault="000220D4" w:rsidP="000220D4">
      <w:pPr>
        <w:numPr>
          <w:ilvl w:val="0"/>
          <w:numId w:val="3"/>
        </w:numPr>
      </w:pPr>
      <w:r w:rsidRPr="000220D4">
        <w:t>All responses are structured JSON to ensure deterministic rendering.</w:t>
      </w:r>
    </w:p>
    <w:p w14:paraId="603617E0" w14:textId="77777777" w:rsidR="000220D4" w:rsidRPr="000220D4" w:rsidRDefault="000220D4" w:rsidP="000220D4">
      <w:r w:rsidRPr="000220D4">
        <w:t>The architecture is modular and extensible to additional stacks or enterprise standards.</w:t>
      </w:r>
    </w:p>
    <w:p w14:paraId="163EE816" w14:textId="77777777" w:rsidR="000220D4" w:rsidRPr="000220D4" w:rsidRDefault="000220D4" w:rsidP="000220D4">
      <w:r w:rsidRPr="000220D4">
        <w:pict w14:anchorId="468336BA">
          <v:rect id="_x0000_i1056" style="width:0;height:1.5pt" o:hralign="center" o:hrstd="t" o:hr="t" fillcolor="#a0a0a0" stroked="f"/>
        </w:pict>
      </w:r>
    </w:p>
    <w:p w14:paraId="065A4333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3. How Best Practices and Processes Are Embedded</w:t>
      </w:r>
    </w:p>
    <w:p w14:paraId="4FD0BFA3" w14:textId="77777777" w:rsidR="000220D4" w:rsidRPr="000220D4" w:rsidRDefault="000220D4" w:rsidP="000220D4">
      <w:r w:rsidRPr="000220D4">
        <w:t>Best practices are embedded at multiple layers:</w:t>
      </w:r>
    </w:p>
    <w:p w14:paraId="1654AE54" w14:textId="77777777" w:rsidR="000220D4" w:rsidRPr="000220D4" w:rsidRDefault="000220D4" w:rsidP="000220D4">
      <w:pPr>
        <w:numPr>
          <w:ilvl w:val="0"/>
          <w:numId w:val="4"/>
        </w:numPr>
      </w:pPr>
      <w:r w:rsidRPr="000220D4">
        <w:t>Sanitization Layer</w:t>
      </w:r>
    </w:p>
    <w:p w14:paraId="49B08563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Redacts staff IDs, IP addresses, emails, card numbers, tokens.</w:t>
      </w:r>
    </w:p>
    <w:p w14:paraId="13F9FBA3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Prevents sensitive data leakage to the model.</w:t>
      </w:r>
    </w:p>
    <w:p w14:paraId="7837596E" w14:textId="77777777" w:rsidR="000220D4" w:rsidRPr="000220D4" w:rsidRDefault="000220D4" w:rsidP="000220D4">
      <w:pPr>
        <w:numPr>
          <w:ilvl w:val="0"/>
          <w:numId w:val="4"/>
        </w:numPr>
      </w:pPr>
      <w:r w:rsidRPr="000220D4">
        <w:t>Policy Engine</w:t>
      </w:r>
    </w:p>
    <w:p w14:paraId="7E6EBA28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Flags risky patterns (e.g., unsafe logging, error handling gaps).</w:t>
      </w:r>
    </w:p>
    <w:p w14:paraId="78E891A1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Surfaces findings as structured policy inputs.</w:t>
      </w:r>
    </w:p>
    <w:p w14:paraId="0D27CC7F" w14:textId="77777777" w:rsidR="000220D4" w:rsidRPr="000220D4" w:rsidRDefault="000220D4" w:rsidP="000220D4">
      <w:pPr>
        <w:numPr>
          <w:ilvl w:val="0"/>
          <w:numId w:val="4"/>
        </w:numPr>
      </w:pPr>
      <w:r w:rsidRPr="000220D4">
        <w:t>Stack Adapters</w:t>
      </w:r>
    </w:p>
    <w:p w14:paraId="4ADCD31E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Define failure patterns and signals per stack.</w:t>
      </w:r>
    </w:p>
    <w:p w14:paraId="149BFB78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Encode safe fix guidelines.</w:t>
      </w:r>
    </w:p>
    <w:p w14:paraId="3F0AEEB4" w14:textId="77777777" w:rsidR="000220D4" w:rsidRPr="000220D4" w:rsidRDefault="000220D4" w:rsidP="000220D4">
      <w:pPr>
        <w:numPr>
          <w:ilvl w:val="0"/>
          <w:numId w:val="4"/>
        </w:numPr>
      </w:pPr>
      <w:r w:rsidRPr="000220D4">
        <w:t>Structured Output Schema (Zod)</w:t>
      </w:r>
    </w:p>
    <w:p w14:paraId="21744D81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Enforces required fields.</w:t>
      </w:r>
    </w:p>
    <w:p w14:paraId="05CE06BD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Prevents malformed AI responses.</w:t>
      </w:r>
    </w:p>
    <w:p w14:paraId="4BE52EF7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Normalizes inconsistent model output.</w:t>
      </w:r>
    </w:p>
    <w:p w14:paraId="32479D50" w14:textId="77777777" w:rsidR="000220D4" w:rsidRPr="000220D4" w:rsidRDefault="000220D4" w:rsidP="000220D4">
      <w:pPr>
        <w:numPr>
          <w:ilvl w:val="0"/>
          <w:numId w:val="4"/>
        </w:numPr>
      </w:pPr>
      <w:r w:rsidRPr="000220D4">
        <w:t>Hypothesis-driven model design</w:t>
      </w:r>
    </w:p>
    <w:p w14:paraId="006AC8E7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Requires ranked hypotheses.</w:t>
      </w:r>
    </w:p>
    <w:p w14:paraId="1BA9FA4C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t>Requires confirm/falsify evidence.</w:t>
      </w:r>
    </w:p>
    <w:p w14:paraId="62F3E7D0" w14:textId="77777777" w:rsidR="000220D4" w:rsidRPr="000220D4" w:rsidRDefault="000220D4" w:rsidP="000220D4">
      <w:pPr>
        <w:numPr>
          <w:ilvl w:val="1"/>
          <w:numId w:val="4"/>
        </w:numPr>
      </w:pPr>
      <w:r w:rsidRPr="000220D4">
        <w:lastRenderedPageBreak/>
        <w:t>Encourages evidence-based debugging.</w:t>
      </w:r>
    </w:p>
    <w:p w14:paraId="4210F05D" w14:textId="77777777" w:rsidR="000220D4" w:rsidRPr="000220D4" w:rsidRDefault="000220D4" w:rsidP="000220D4">
      <w:r w:rsidRPr="000220D4">
        <w:t>The system makes “doing the right thing” the default behavior.</w:t>
      </w:r>
    </w:p>
    <w:p w14:paraId="1EE20132" w14:textId="77777777" w:rsidR="000220D4" w:rsidRPr="000220D4" w:rsidRDefault="000220D4" w:rsidP="000220D4">
      <w:r w:rsidRPr="000220D4">
        <w:pict w14:anchorId="32D74760">
          <v:rect id="_x0000_i1057" style="width:0;height:1.5pt" o:hralign="center" o:hrstd="t" o:hr="t" fillcolor="#a0a0a0" stroked="f"/>
        </w:pict>
      </w:r>
    </w:p>
    <w:p w14:paraId="5F5493BC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4. How AI Is Used and Controlled</w:t>
      </w:r>
    </w:p>
    <w:p w14:paraId="4AB47275" w14:textId="77777777" w:rsidR="000220D4" w:rsidRPr="000220D4" w:rsidRDefault="000220D4" w:rsidP="000220D4">
      <w:r w:rsidRPr="000220D4">
        <w:t>AI is used for reasoning and structured synthesis, not for raw execution.</w:t>
      </w:r>
    </w:p>
    <w:p w14:paraId="0797C035" w14:textId="77777777" w:rsidR="000220D4" w:rsidRPr="000220D4" w:rsidRDefault="000220D4" w:rsidP="000220D4">
      <w:r w:rsidRPr="000220D4">
        <w:t>AI responsibilities:</w:t>
      </w:r>
    </w:p>
    <w:p w14:paraId="63B57297" w14:textId="77777777" w:rsidR="000220D4" w:rsidRPr="000220D4" w:rsidRDefault="000220D4" w:rsidP="000220D4">
      <w:pPr>
        <w:numPr>
          <w:ilvl w:val="0"/>
          <w:numId w:val="5"/>
        </w:numPr>
      </w:pPr>
      <w:r w:rsidRPr="000220D4">
        <w:t>Generate ranked hypotheses</w:t>
      </w:r>
    </w:p>
    <w:p w14:paraId="42F9F3AE" w14:textId="77777777" w:rsidR="000220D4" w:rsidRPr="000220D4" w:rsidRDefault="000220D4" w:rsidP="000220D4">
      <w:pPr>
        <w:numPr>
          <w:ilvl w:val="0"/>
          <w:numId w:val="5"/>
        </w:numPr>
      </w:pPr>
      <w:r w:rsidRPr="000220D4">
        <w:t>Propose reproduction strategies</w:t>
      </w:r>
    </w:p>
    <w:p w14:paraId="0A063879" w14:textId="77777777" w:rsidR="000220D4" w:rsidRPr="000220D4" w:rsidRDefault="000220D4" w:rsidP="000220D4">
      <w:pPr>
        <w:numPr>
          <w:ilvl w:val="0"/>
          <w:numId w:val="5"/>
        </w:numPr>
      </w:pPr>
      <w:r w:rsidRPr="000220D4">
        <w:t>Suggest fault injection tests</w:t>
      </w:r>
    </w:p>
    <w:p w14:paraId="2BB140C4" w14:textId="77777777" w:rsidR="000220D4" w:rsidRPr="000220D4" w:rsidRDefault="000220D4" w:rsidP="000220D4">
      <w:pPr>
        <w:numPr>
          <w:ilvl w:val="0"/>
          <w:numId w:val="5"/>
        </w:numPr>
      </w:pPr>
      <w:r w:rsidRPr="000220D4">
        <w:t>Identify guardrails and observability gaps</w:t>
      </w:r>
    </w:p>
    <w:p w14:paraId="4A0E6BA1" w14:textId="77777777" w:rsidR="000220D4" w:rsidRPr="000220D4" w:rsidRDefault="000220D4" w:rsidP="000220D4">
      <w:r w:rsidRPr="000220D4">
        <w:t>Control mechanisms:</w:t>
      </w:r>
    </w:p>
    <w:p w14:paraId="2643E3D2" w14:textId="77777777" w:rsidR="000220D4" w:rsidRPr="000220D4" w:rsidRDefault="000220D4" w:rsidP="000220D4">
      <w:pPr>
        <w:numPr>
          <w:ilvl w:val="0"/>
          <w:numId w:val="6"/>
        </w:numPr>
      </w:pPr>
      <w:r w:rsidRPr="000220D4">
        <w:t>Strict system prompt requiring JSON-only output</w:t>
      </w:r>
    </w:p>
    <w:p w14:paraId="1587AB16" w14:textId="77777777" w:rsidR="000220D4" w:rsidRPr="000220D4" w:rsidRDefault="000220D4" w:rsidP="000220D4">
      <w:pPr>
        <w:numPr>
          <w:ilvl w:val="0"/>
          <w:numId w:val="6"/>
        </w:numPr>
      </w:pPr>
      <w:r w:rsidRPr="000220D4">
        <w:t>Schema validation with Zod</w:t>
      </w:r>
    </w:p>
    <w:p w14:paraId="10BB1C86" w14:textId="77777777" w:rsidR="000220D4" w:rsidRPr="000220D4" w:rsidRDefault="000220D4" w:rsidP="000220D4">
      <w:pPr>
        <w:numPr>
          <w:ilvl w:val="0"/>
          <w:numId w:val="6"/>
        </w:numPr>
      </w:pPr>
      <w:r w:rsidRPr="000220D4">
        <w:t>Output normalization</w:t>
      </w:r>
    </w:p>
    <w:p w14:paraId="7541F6A0" w14:textId="77777777" w:rsidR="000220D4" w:rsidRPr="000220D4" w:rsidRDefault="000220D4" w:rsidP="000220D4">
      <w:pPr>
        <w:numPr>
          <w:ilvl w:val="0"/>
          <w:numId w:val="6"/>
        </w:numPr>
      </w:pPr>
      <w:r w:rsidRPr="000220D4">
        <w:t>Log truncation limits</w:t>
      </w:r>
    </w:p>
    <w:p w14:paraId="7E9F4FEF" w14:textId="77777777" w:rsidR="000220D4" w:rsidRPr="000220D4" w:rsidRDefault="000220D4" w:rsidP="000220D4">
      <w:pPr>
        <w:numPr>
          <w:ilvl w:val="0"/>
          <w:numId w:val="6"/>
        </w:numPr>
      </w:pPr>
      <w:r w:rsidRPr="000220D4">
        <w:t>Explicit safety fields (assumptions, unknowns, red flags)</w:t>
      </w:r>
    </w:p>
    <w:p w14:paraId="40CA6EBF" w14:textId="77777777" w:rsidR="000220D4" w:rsidRPr="000220D4" w:rsidRDefault="000220D4" w:rsidP="000220D4">
      <w:pPr>
        <w:numPr>
          <w:ilvl w:val="0"/>
          <w:numId w:val="6"/>
        </w:numPr>
      </w:pPr>
      <w:r w:rsidRPr="000220D4">
        <w:t>No external browsing or uncontrolled context</w:t>
      </w:r>
    </w:p>
    <w:p w14:paraId="31077705" w14:textId="77777777" w:rsidR="000220D4" w:rsidRPr="000220D4" w:rsidRDefault="000220D4" w:rsidP="000220D4">
      <w:r w:rsidRPr="000220D4">
        <w:t>The AI operates within bounded, sanitized context.</w:t>
      </w:r>
    </w:p>
    <w:p w14:paraId="066DC84C" w14:textId="77777777" w:rsidR="000220D4" w:rsidRPr="000220D4" w:rsidRDefault="000220D4" w:rsidP="000220D4">
      <w:r w:rsidRPr="000220D4">
        <w:pict w14:anchorId="07DA047F">
          <v:rect id="_x0000_i1058" style="width:0;height:1.5pt" o:hralign="center" o:hrstd="t" o:hr="t" fillcolor="#a0a0a0" stroked="f"/>
        </w:pict>
      </w:r>
    </w:p>
    <w:p w14:paraId="3CA9B80B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5. Assumptions, Trade-offs, and Limitations</w:t>
      </w:r>
    </w:p>
    <w:p w14:paraId="56064CD2" w14:textId="77777777" w:rsidR="000220D4" w:rsidRPr="000220D4" w:rsidRDefault="000220D4" w:rsidP="000220D4">
      <w:r w:rsidRPr="000220D4">
        <w:t>Assumptions:</w:t>
      </w:r>
    </w:p>
    <w:p w14:paraId="73E3B3F8" w14:textId="77777777" w:rsidR="000220D4" w:rsidRPr="000220D4" w:rsidRDefault="000220D4" w:rsidP="000220D4">
      <w:pPr>
        <w:numPr>
          <w:ilvl w:val="0"/>
          <w:numId w:val="7"/>
        </w:numPr>
      </w:pPr>
      <w:r w:rsidRPr="000220D4">
        <w:t>Engineers review AI output before action.</w:t>
      </w:r>
    </w:p>
    <w:p w14:paraId="017C14FA" w14:textId="77777777" w:rsidR="000220D4" w:rsidRPr="000220D4" w:rsidRDefault="000220D4" w:rsidP="000220D4">
      <w:pPr>
        <w:numPr>
          <w:ilvl w:val="0"/>
          <w:numId w:val="7"/>
        </w:numPr>
      </w:pPr>
      <w:r w:rsidRPr="000220D4">
        <w:t>The model has sufficient context to reason about the incident.</w:t>
      </w:r>
    </w:p>
    <w:p w14:paraId="103D733F" w14:textId="77777777" w:rsidR="000220D4" w:rsidRPr="000220D4" w:rsidRDefault="000220D4" w:rsidP="000220D4">
      <w:r w:rsidRPr="000220D4">
        <w:t>Trade-offs:</w:t>
      </w:r>
    </w:p>
    <w:p w14:paraId="207AE2C0" w14:textId="77777777" w:rsidR="000220D4" w:rsidRPr="000220D4" w:rsidRDefault="000220D4" w:rsidP="000220D4">
      <w:pPr>
        <w:numPr>
          <w:ilvl w:val="0"/>
          <w:numId w:val="8"/>
        </w:numPr>
      </w:pPr>
      <w:r w:rsidRPr="000220D4">
        <w:t>LLM-based reasoning may increase latency.</w:t>
      </w:r>
    </w:p>
    <w:p w14:paraId="25599AD5" w14:textId="77777777" w:rsidR="000220D4" w:rsidRPr="000220D4" w:rsidRDefault="000220D4" w:rsidP="000220D4">
      <w:pPr>
        <w:numPr>
          <w:ilvl w:val="0"/>
          <w:numId w:val="8"/>
        </w:numPr>
      </w:pPr>
      <w:r w:rsidRPr="000220D4">
        <w:t>Heuristic stack detection may not be perfect.</w:t>
      </w:r>
    </w:p>
    <w:p w14:paraId="7995AC9D" w14:textId="77777777" w:rsidR="000220D4" w:rsidRPr="000220D4" w:rsidRDefault="000220D4" w:rsidP="000220D4">
      <w:pPr>
        <w:numPr>
          <w:ilvl w:val="0"/>
          <w:numId w:val="8"/>
        </w:numPr>
      </w:pPr>
      <w:r w:rsidRPr="000220D4">
        <w:t>JSON enforcement reduces flexibility but increases reliability.</w:t>
      </w:r>
    </w:p>
    <w:p w14:paraId="7E0BF350" w14:textId="77777777" w:rsidR="000220D4" w:rsidRPr="000220D4" w:rsidRDefault="000220D4" w:rsidP="000220D4">
      <w:r w:rsidRPr="000220D4">
        <w:t>Limitations:</w:t>
      </w:r>
    </w:p>
    <w:p w14:paraId="2B82386D" w14:textId="77777777" w:rsidR="000220D4" w:rsidRPr="000220D4" w:rsidRDefault="000220D4" w:rsidP="000220D4">
      <w:pPr>
        <w:numPr>
          <w:ilvl w:val="0"/>
          <w:numId w:val="9"/>
        </w:numPr>
      </w:pPr>
      <w:r w:rsidRPr="000220D4">
        <w:t>No persistent storage.</w:t>
      </w:r>
    </w:p>
    <w:p w14:paraId="3DBB8AE2" w14:textId="77777777" w:rsidR="000220D4" w:rsidRPr="000220D4" w:rsidRDefault="000220D4" w:rsidP="000220D4">
      <w:pPr>
        <w:numPr>
          <w:ilvl w:val="0"/>
          <w:numId w:val="9"/>
        </w:numPr>
      </w:pPr>
      <w:r w:rsidRPr="000220D4">
        <w:t>No vector-based RAG yet.</w:t>
      </w:r>
    </w:p>
    <w:p w14:paraId="5ECBDF69" w14:textId="77777777" w:rsidR="000220D4" w:rsidRPr="000220D4" w:rsidRDefault="000220D4" w:rsidP="000220D4">
      <w:pPr>
        <w:numPr>
          <w:ilvl w:val="0"/>
          <w:numId w:val="9"/>
        </w:numPr>
      </w:pPr>
      <w:r w:rsidRPr="000220D4">
        <w:t>No real-time log ingestion.</w:t>
      </w:r>
    </w:p>
    <w:p w14:paraId="4E469AC8" w14:textId="77777777" w:rsidR="000220D4" w:rsidRPr="000220D4" w:rsidRDefault="000220D4" w:rsidP="000220D4">
      <w:pPr>
        <w:numPr>
          <w:ilvl w:val="0"/>
          <w:numId w:val="9"/>
        </w:numPr>
      </w:pPr>
      <w:r w:rsidRPr="000220D4">
        <w:lastRenderedPageBreak/>
        <w:t>Model quality depends on prompt design.</w:t>
      </w:r>
    </w:p>
    <w:p w14:paraId="05ACCA1E" w14:textId="77777777" w:rsidR="000220D4" w:rsidRPr="000220D4" w:rsidRDefault="000220D4" w:rsidP="000220D4">
      <w:pPr>
        <w:numPr>
          <w:ilvl w:val="0"/>
          <w:numId w:val="9"/>
        </w:numPr>
      </w:pPr>
      <w:r w:rsidRPr="000220D4">
        <w:t>Not integrated with CI/CD or observability tools.</w:t>
      </w:r>
    </w:p>
    <w:p w14:paraId="50D2A41C" w14:textId="77777777" w:rsidR="000220D4" w:rsidRPr="000220D4" w:rsidRDefault="000220D4" w:rsidP="000220D4">
      <w:r w:rsidRPr="000220D4">
        <w:t>This is an extensible MVP designed to demonstrate architectural capability.</w:t>
      </w:r>
    </w:p>
    <w:p w14:paraId="3BEE9D64" w14:textId="77777777" w:rsidR="000220D4" w:rsidRPr="000220D4" w:rsidRDefault="000220D4" w:rsidP="000220D4">
      <w:r w:rsidRPr="000220D4">
        <w:pict w14:anchorId="51EB2EB6">
          <v:rect id="_x0000_i1059" style="width:0;height:1.5pt" o:hralign="center" o:hrstd="t" o:hr="t" fillcolor="#a0a0a0" stroked="f"/>
        </w:pict>
      </w:r>
    </w:p>
    <w:p w14:paraId="4C18C94A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6. Instructions to Run the Solution</w:t>
      </w:r>
    </w:p>
    <w:p w14:paraId="6DEEEC0E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1. Install dependencies</w:t>
      </w:r>
    </w:p>
    <w:p w14:paraId="01E2BC91" w14:textId="77777777" w:rsidR="000220D4" w:rsidRPr="000220D4" w:rsidRDefault="000220D4" w:rsidP="000220D4">
      <w:r w:rsidRPr="000220D4">
        <w:t>npm install</w:t>
      </w:r>
    </w:p>
    <w:p w14:paraId="7268B44E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2. Create environment file</w:t>
      </w:r>
    </w:p>
    <w:p w14:paraId="35DA05EE" w14:textId="77777777" w:rsidR="000220D4" w:rsidRPr="000220D4" w:rsidRDefault="000220D4" w:rsidP="000220D4">
      <w:r w:rsidRPr="000220D4">
        <w:t>Create .env.local:</w:t>
      </w:r>
    </w:p>
    <w:p w14:paraId="0822541B" w14:textId="77777777" w:rsidR="000220D4" w:rsidRPr="000220D4" w:rsidRDefault="000220D4" w:rsidP="000220D4">
      <w:r w:rsidRPr="000220D4">
        <w:t>OPENAI_API_KEY=your_api_key_here</w:t>
      </w:r>
    </w:p>
    <w:p w14:paraId="28013EB7" w14:textId="77777777" w:rsidR="000220D4" w:rsidRPr="000220D4" w:rsidRDefault="000220D4" w:rsidP="000220D4">
      <w:r w:rsidRPr="000220D4">
        <w:t>OPENAI_MODEL=gpt-4o-mini</w:t>
      </w:r>
    </w:p>
    <w:p w14:paraId="52CFC114" w14:textId="77777777" w:rsidR="000220D4" w:rsidRPr="000220D4" w:rsidRDefault="000220D4" w:rsidP="000220D4">
      <w:pPr>
        <w:rPr>
          <w:b/>
          <w:bCs/>
        </w:rPr>
      </w:pPr>
      <w:r w:rsidRPr="000220D4">
        <w:rPr>
          <w:b/>
          <w:bCs/>
        </w:rPr>
        <w:t>3. Run locally</w:t>
      </w:r>
    </w:p>
    <w:p w14:paraId="072F0ADD" w14:textId="77777777" w:rsidR="000220D4" w:rsidRPr="000220D4" w:rsidRDefault="000220D4" w:rsidP="000220D4">
      <w:r w:rsidRPr="000220D4">
        <w:t>npm run dev</w:t>
      </w:r>
    </w:p>
    <w:p w14:paraId="32C077A9" w14:textId="77777777" w:rsidR="000220D4" w:rsidRPr="000220D4" w:rsidRDefault="000220D4" w:rsidP="000220D4">
      <w:r w:rsidRPr="000220D4">
        <w:t>Open:</w:t>
      </w:r>
    </w:p>
    <w:p w14:paraId="1CBB4ACA" w14:textId="77777777" w:rsidR="000220D4" w:rsidRPr="000220D4" w:rsidRDefault="000220D4" w:rsidP="000220D4">
      <w:r w:rsidRPr="000220D4">
        <w:t>http://localhost:3000</w:t>
      </w:r>
    </w:p>
    <w:p w14:paraId="5830EA4B" w14:textId="77777777" w:rsidR="000220D4" w:rsidRPr="000220D4" w:rsidRDefault="000220D4" w:rsidP="000220D4">
      <w:r w:rsidRPr="000220D4">
        <w:t>Paste sanitized logs and generate an incident report.</w:t>
      </w:r>
    </w:p>
    <w:p w14:paraId="6A90E777" w14:textId="77777777" w:rsidR="00B35A99" w:rsidRDefault="00B35A99"/>
    <w:sectPr w:rsidR="00B35A9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DC36" w14:textId="77777777" w:rsidR="003D5BC6" w:rsidRDefault="003D5BC6" w:rsidP="00AE3B7A">
      <w:pPr>
        <w:spacing w:after="0" w:line="240" w:lineRule="auto"/>
      </w:pPr>
      <w:r>
        <w:separator/>
      </w:r>
    </w:p>
  </w:endnote>
  <w:endnote w:type="continuationSeparator" w:id="0">
    <w:p w14:paraId="2B76FC74" w14:textId="77777777" w:rsidR="003D5BC6" w:rsidRDefault="003D5BC6" w:rsidP="00AE3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mirates Bold">
    <w:panose1 w:val="00000000000000000000"/>
    <w:charset w:val="00"/>
    <w:family w:val="auto"/>
    <w:pitch w:val="variable"/>
    <w:sig w:usb0="A00022EF" w:usb1="9000204A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BF82" w14:textId="05991E88" w:rsidR="00AE3B7A" w:rsidRDefault="00AE3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34E8E6" wp14:editId="0E8F46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0830"/>
              <wp:effectExtent l="0" t="0" r="18415" b="0"/>
              <wp:wrapNone/>
              <wp:docPr id="83520827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F18159" w14:textId="20FC26A6" w:rsidR="00AE3B7A" w:rsidRPr="00AE3B7A" w:rsidRDefault="00AE3B7A" w:rsidP="00AE3B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E3B7A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4E8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13.55pt;height:22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9F18159" w14:textId="20FC26A6" w:rsidR="00AE3B7A" w:rsidRPr="00AE3B7A" w:rsidRDefault="00AE3B7A" w:rsidP="00AE3B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AE3B7A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458E" w14:textId="1B59605C" w:rsidR="00AE3B7A" w:rsidRDefault="00AE3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D274CD" wp14:editId="514677A6">
              <wp:simplePos x="914400" y="10073964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0830"/>
              <wp:effectExtent l="0" t="0" r="18415" b="0"/>
              <wp:wrapNone/>
              <wp:docPr id="1583775629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6ACC7" w14:textId="7F9F0F2D" w:rsidR="00AE3B7A" w:rsidRPr="00AE3B7A" w:rsidRDefault="00AE3B7A" w:rsidP="00AE3B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E3B7A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274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13.55pt;height:22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E86ACC7" w14:textId="7F9F0F2D" w:rsidR="00AE3B7A" w:rsidRPr="00AE3B7A" w:rsidRDefault="00AE3B7A" w:rsidP="00AE3B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AE3B7A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97E4" w14:textId="43795FC9" w:rsidR="00AE3B7A" w:rsidRDefault="00AE3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5C6F1F" wp14:editId="4D16D3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0830"/>
              <wp:effectExtent l="0" t="0" r="18415" b="0"/>
              <wp:wrapNone/>
              <wp:docPr id="11486894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6446C" w14:textId="065BEC95" w:rsidR="00AE3B7A" w:rsidRPr="00AE3B7A" w:rsidRDefault="00AE3B7A" w:rsidP="00AE3B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E3B7A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C6F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13.55pt;height:22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866446C" w14:textId="065BEC95" w:rsidR="00AE3B7A" w:rsidRPr="00AE3B7A" w:rsidRDefault="00AE3B7A" w:rsidP="00AE3B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AE3B7A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9CB5" w14:textId="77777777" w:rsidR="003D5BC6" w:rsidRDefault="003D5BC6" w:rsidP="00AE3B7A">
      <w:pPr>
        <w:spacing w:after="0" w:line="240" w:lineRule="auto"/>
      </w:pPr>
      <w:r>
        <w:separator/>
      </w:r>
    </w:p>
  </w:footnote>
  <w:footnote w:type="continuationSeparator" w:id="0">
    <w:p w14:paraId="547A19DF" w14:textId="77777777" w:rsidR="003D5BC6" w:rsidRDefault="003D5BC6" w:rsidP="00AE3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6CEA"/>
    <w:multiLevelType w:val="multilevel"/>
    <w:tmpl w:val="3560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F446A"/>
    <w:multiLevelType w:val="multilevel"/>
    <w:tmpl w:val="A5C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51A04"/>
    <w:multiLevelType w:val="multilevel"/>
    <w:tmpl w:val="A55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413FC"/>
    <w:multiLevelType w:val="multilevel"/>
    <w:tmpl w:val="99E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15DC"/>
    <w:multiLevelType w:val="multilevel"/>
    <w:tmpl w:val="B9A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E166B"/>
    <w:multiLevelType w:val="multilevel"/>
    <w:tmpl w:val="76D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156CE"/>
    <w:multiLevelType w:val="multilevel"/>
    <w:tmpl w:val="C5D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53C21"/>
    <w:multiLevelType w:val="multilevel"/>
    <w:tmpl w:val="0C3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913FA"/>
    <w:multiLevelType w:val="multilevel"/>
    <w:tmpl w:val="39F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001907">
    <w:abstractNumId w:val="2"/>
  </w:num>
  <w:num w:numId="2" w16cid:durableId="1973706631">
    <w:abstractNumId w:val="4"/>
  </w:num>
  <w:num w:numId="3" w16cid:durableId="473909587">
    <w:abstractNumId w:val="8"/>
  </w:num>
  <w:num w:numId="4" w16cid:durableId="1841121199">
    <w:abstractNumId w:val="0"/>
  </w:num>
  <w:num w:numId="5" w16cid:durableId="1226452582">
    <w:abstractNumId w:val="5"/>
  </w:num>
  <w:num w:numId="6" w16cid:durableId="652754927">
    <w:abstractNumId w:val="1"/>
  </w:num>
  <w:num w:numId="7" w16cid:durableId="897319297">
    <w:abstractNumId w:val="6"/>
  </w:num>
  <w:num w:numId="8" w16cid:durableId="408036962">
    <w:abstractNumId w:val="7"/>
  </w:num>
  <w:num w:numId="9" w16cid:durableId="1465778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D4"/>
    <w:rsid w:val="000220D4"/>
    <w:rsid w:val="00107975"/>
    <w:rsid w:val="0017312B"/>
    <w:rsid w:val="0036503F"/>
    <w:rsid w:val="003D5BC6"/>
    <w:rsid w:val="00AE3B7A"/>
    <w:rsid w:val="00B35A99"/>
    <w:rsid w:val="00D54D25"/>
    <w:rsid w:val="00F8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C780"/>
  <w15:chartTrackingRefBased/>
  <w15:docId w15:val="{B6A09C46-3A7F-40A9-BC7C-02A25D81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D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D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D4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E3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514</Words>
  <Characters>3282</Characters>
  <Application>Microsoft Office Word</Application>
  <DocSecurity>0</DocSecurity>
  <Lines>105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Emirates Group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Ramgopal</dc:creator>
  <cp:keywords/>
  <dc:description/>
  <cp:lastModifiedBy>Janani Ramgopal</cp:lastModifiedBy>
  <cp:revision>2</cp:revision>
  <dcterms:created xsi:type="dcterms:W3CDTF">2026-02-14T14:48:00Z</dcterms:created>
  <dcterms:modified xsi:type="dcterms:W3CDTF">2026-02-14T17:29:00Z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6d8c2cd,4fa6d3b,5e667f8d</vt:lpwstr>
  </property>
  <property fmtid="{D5CDD505-2E9C-101B-9397-08002B2CF9AE}" pid="3" name="ClassificationContentMarkingFooterFontProps">
    <vt:lpwstr>#737373,6,Calibri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2026-02-14T15:01:48Z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c4cb7c8c-78cb-4c2a-961e-57e3e99136a1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