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ED372B">
      <w:pPr>
        <w:pStyle w:val="36"/>
      </w:pPr>
      <w:r>
        <w:t>Power BI Assignment: Date Dimension Table Overview</w:t>
      </w:r>
    </w:p>
    <w:p w14:paraId="286AFE1B">
      <w:pPr>
        <w:pStyle w:val="2"/>
      </w:pPr>
      <w:r>
        <w:t>1. Introduction</w:t>
      </w:r>
    </w:p>
    <w:p w14:paraId="21130F88">
      <w:r>
        <w:t>In Power BI, creating a separate Date Dimension Table is essential for performing accurate time-based analysis, especially when working with fact tables that contain timestamp or date fields. This document explains the creation, purpose, and technical aspects of a dynamic Date Dimension table linked to the '_trader_data' dataset.</w:t>
      </w:r>
    </w:p>
    <w:p w14:paraId="1A7A1F77">
      <w:pPr>
        <w:pStyle w:val="2"/>
      </w:pPr>
      <w:r>
        <w:t>2. Purpose of the Date Dimension</w:t>
      </w:r>
    </w:p>
    <w:p w14:paraId="586FFA78">
      <w:r>
        <w:t>- To enable time-based slicing, filtering, and aggregation</w:t>
      </w:r>
    </w:p>
    <w:p w14:paraId="57AF3EC0">
      <w:r>
        <w:t>- To support custom grouping like Year, Month, Quarter, and Weekday</w:t>
      </w:r>
    </w:p>
    <w:p w14:paraId="61744778">
      <w:r>
        <w:t>- To allow connections with fact tables using a clean date key</w:t>
      </w:r>
    </w:p>
    <w:p w14:paraId="28B3C6E8">
      <w:pPr>
        <w:pStyle w:val="2"/>
      </w:pPr>
      <w:r>
        <w:t>3. Data Source</w:t>
      </w:r>
    </w:p>
    <w:p w14:paraId="4AF6E965">
      <w:r>
        <w:t>The fact table used is: 'trader_data'</w:t>
      </w:r>
    </w:p>
    <w:p w14:paraId="5CBFFE81">
      <w:r>
        <w:t>With a column: 'timestamp' – a datetime field used to define the range of dates</w:t>
      </w:r>
    </w:p>
    <w:p w14:paraId="096178E5">
      <w:pPr>
        <w:pStyle w:val="2"/>
      </w:pPr>
      <w:r>
        <w:t>4. DAX Code Used</w:t>
      </w:r>
    </w:p>
    <w:p w14:paraId="2B157435">
      <w:r>
        <w:br w:type="textWrapping"/>
      </w:r>
      <w:r>
        <w:t>Date_Dimension =</w:t>
      </w:r>
      <w:r>
        <w:br w:type="textWrapping"/>
      </w:r>
      <w:r>
        <w:t>VAR MinDT = CALCULATE(MIN('trader_data'[timestamp]))</w:t>
      </w:r>
      <w:r>
        <w:br w:type="textWrapping"/>
      </w:r>
      <w:r>
        <w:t>VAR MaxDT = CALCULATE(MAX('trader_data'[timestamp]))</w:t>
      </w:r>
      <w:r>
        <w:br w:type="textWrapping"/>
      </w:r>
      <w:r>
        <w:t>RETURN</w:t>
      </w:r>
      <w:r>
        <w:br w:type="textWrapping"/>
      </w:r>
      <w:r>
        <w:t xml:space="preserve">    ADDCOLUMNS(</w:t>
      </w:r>
      <w:r>
        <w:br w:type="textWrapping"/>
      </w:r>
      <w:r>
        <w:t xml:space="preserve">        CALENDAR(MinDT, MaxDT),</w:t>
      </w:r>
      <w:bookmarkStart w:id="0" w:name="_GoBack"/>
      <w:bookmarkEnd w:id="0"/>
      <w:r>
        <w:br w:type="textWrapping"/>
      </w:r>
      <w:r>
        <w:t xml:space="preserve">        "Year",        YEAR([Date]),</w:t>
      </w:r>
      <w:r>
        <w:br w:type="textWrapping"/>
      </w:r>
      <w:r>
        <w:t xml:space="preserve">        "Month",       MONTH([Date]),</w:t>
      </w:r>
      <w:r>
        <w:br w:type="textWrapping"/>
      </w:r>
      <w:r>
        <w:t xml:space="preserve">        "Month Name",  FORMAT([Date], "MMMM"),</w:t>
      </w:r>
      <w:r>
        <w:br w:type="textWrapping"/>
      </w:r>
      <w:r>
        <w:t xml:space="preserve">        "Quarter",     "Q" &amp; QUARTER([Date]),</w:t>
      </w:r>
      <w:r>
        <w:br w:type="textWrapping"/>
      </w:r>
      <w:r>
        <w:t xml:space="preserve">        "Day of Week", WEEKDAY([Date], 2), </w:t>
      </w:r>
      <w:r>
        <w:br w:type="textWrapping"/>
      </w:r>
      <w:r>
        <w:t xml:space="preserve">        "Day Name",    FORMAT([Date], "dddd"),</w:t>
      </w:r>
      <w:r>
        <w:br w:type="textWrapping"/>
      </w:r>
      <w:r>
        <w:t xml:space="preserve">        "Date Key",    FORMAT([Date], "yyyy-MM-dd")</w:t>
      </w:r>
      <w:r>
        <w:br w:type="textWrapping"/>
      </w:r>
      <w:r>
        <w:t xml:space="preserve">    )</w:t>
      </w:r>
      <w:r>
        <w:br w:type="textWrapping"/>
      </w:r>
    </w:p>
    <w:p w14:paraId="732C7DFA">
      <w:pPr>
        <w:pStyle w:val="2"/>
      </w:pPr>
      <w:r>
        <w:t>5. Key Components</w:t>
      </w:r>
    </w:p>
    <w:p w14:paraId="152E759B">
      <w:pPr>
        <w:pStyle w:val="3"/>
      </w:pPr>
      <w:r>
        <w:t>5.1 CALENDAR(MinDT, MaxDT)</w:t>
      </w:r>
    </w:p>
    <w:p w14:paraId="5487306A">
      <w:r>
        <w:t>Generates all dates between the earliest and latest timestamp in the data.</w:t>
      </w:r>
    </w:p>
    <w:p w14:paraId="02FEA266">
      <w:pPr>
        <w:pStyle w:val="3"/>
      </w:pPr>
      <w:r>
        <w:t>5.2 ADDCOLUMNS(...)</w:t>
      </w:r>
    </w:p>
    <w:p w14:paraId="2FC162AA">
      <w:r>
        <w:t>Adds additional calculated columns based on [Date].</w:t>
      </w:r>
    </w:p>
    <w:p w14:paraId="757941A1">
      <w:pPr>
        <w:pStyle w:val="3"/>
      </w:pPr>
      <w:r>
        <w:t>5.3 Columns Created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9159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825892">
            <w:r>
              <w:t>Column Name</w:t>
            </w:r>
          </w:p>
        </w:tc>
        <w:tc>
          <w:tcPr>
            <w:tcW w:w="4320" w:type="dxa"/>
          </w:tcPr>
          <w:p w14:paraId="6301C423">
            <w:r>
              <w:t>Description</w:t>
            </w:r>
          </w:p>
        </w:tc>
      </w:tr>
      <w:tr w14:paraId="74FA69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FEE72C">
            <w:r>
              <w:t>Year</w:t>
            </w:r>
          </w:p>
        </w:tc>
        <w:tc>
          <w:tcPr>
            <w:tcW w:w="4320" w:type="dxa"/>
          </w:tcPr>
          <w:p w14:paraId="509A5653">
            <w:r>
              <w:t>4-digit year (e.g., 2024)</w:t>
            </w:r>
          </w:p>
        </w:tc>
      </w:tr>
      <w:tr w14:paraId="7D98EE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963187">
            <w:r>
              <w:t>Month</w:t>
            </w:r>
          </w:p>
        </w:tc>
        <w:tc>
          <w:tcPr>
            <w:tcW w:w="4320" w:type="dxa"/>
          </w:tcPr>
          <w:p w14:paraId="32E0B06B">
            <w:r>
              <w:t>Numeric month (1–12)</w:t>
            </w:r>
          </w:p>
        </w:tc>
      </w:tr>
      <w:tr w14:paraId="21F9D4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A710D85">
            <w:r>
              <w:t>Month Name</w:t>
            </w:r>
          </w:p>
        </w:tc>
        <w:tc>
          <w:tcPr>
            <w:tcW w:w="4320" w:type="dxa"/>
          </w:tcPr>
          <w:p w14:paraId="07BBB45D">
            <w:r>
              <w:t>Full name of the month (e.g., January)</w:t>
            </w:r>
          </w:p>
        </w:tc>
      </w:tr>
      <w:tr w14:paraId="3B53C4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DE42CA9">
            <w:r>
              <w:t>Quarter</w:t>
            </w:r>
          </w:p>
        </w:tc>
        <w:tc>
          <w:tcPr>
            <w:tcW w:w="4320" w:type="dxa"/>
          </w:tcPr>
          <w:p w14:paraId="18780C5B">
            <w:r>
              <w:t>Quarter number prefixed with 'Q' (e.g., Q3)</w:t>
            </w:r>
          </w:p>
        </w:tc>
      </w:tr>
      <w:tr w14:paraId="315B2F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8B4239">
            <w:r>
              <w:t>Day of Week</w:t>
            </w:r>
          </w:p>
        </w:tc>
        <w:tc>
          <w:tcPr>
            <w:tcW w:w="4320" w:type="dxa"/>
          </w:tcPr>
          <w:p w14:paraId="7E005DA7">
            <w:r>
              <w:t>Weekday number (1 = Monday, 7 = Sunday)</w:t>
            </w:r>
          </w:p>
        </w:tc>
      </w:tr>
      <w:tr w14:paraId="7D2472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3543B4">
            <w:r>
              <w:t>Day Name</w:t>
            </w:r>
          </w:p>
        </w:tc>
        <w:tc>
          <w:tcPr>
            <w:tcW w:w="4320" w:type="dxa"/>
          </w:tcPr>
          <w:p w14:paraId="1542CA20">
            <w:r>
              <w:t>Full weekday name (e.g., Thursday)</w:t>
            </w:r>
          </w:p>
        </w:tc>
      </w:tr>
      <w:tr w14:paraId="258A89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81B3729">
            <w:r>
              <w:t>Date Key</w:t>
            </w:r>
          </w:p>
        </w:tc>
        <w:tc>
          <w:tcPr>
            <w:tcW w:w="4320" w:type="dxa"/>
          </w:tcPr>
          <w:p w14:paraId="6D3293EB">
            <w:r>
              <w:t>Formatted date for joining (e.g., 2025-06-25)</w:t>
            </w:r>
          </w:p>
        </w:tc>
      </w:tr>
    </w:tbl>
    <w:p w14:paraId="1BBD95A7">
      <w:pPr>
        <w:pStyle w:val="2"/>
      </w:pPr>
      <w:r>
        <w:t>6. Errors Faced and Resolutions</w:t>
      </w:r>
    </w:p>
    <w:p w14:paraId="3387C3E2">
      <w:pPr>
        <w:pStyle w:val="3"/>
      </w:pPr>
      <w:r>
        <w:t>Error 1: Column not found</w:t>
      </w:r>
    </w:p>
    <w:p w14:paraId="141529F3">
      <w:r>
        <w:t>Cause: Typing 'trade_dates' instead of correct name 'timestamp'.</w:t>
      </w:r>
    </w:p>
    <w:p w14:paraId="05FCD0E1">
      <w:r>
        <w:t>Fix: Verified the exact column name from the data pane.</w:t>
      </w:r>
    </w:p>
    <w:p w14:paraId="076B4E7C">
      <w:pPr>
        <w:pStyle w:val="3"/>
      </w:pPr>
      <w:r>
        <w:t>Error 2: Multiple columns cannot be converted to a scalar value</w:t>
      </w:r>
    </w:p>
    <w:p w14:paraId="0D240610">
      <w:r>
        <w:t>Cause: Using MIN(...) or MAX(...) directly in CALENDAR().</w:t>
      </w:r>
    </w:p>
    <w:p w14:paraId="4EAB68F9">
      <w:r>
        <w:t>Fix: Wrapped both MIN and MAX inside CALCULATE() to get scalar values.</w:t>
      </w:r>
    </w:p>
    <w:p w14:paraId="7203EFB5">
      <w:pPr>
        <w:pStyle w:val="2"/>
      </w:pPr>
      <w:r>
        <w:t>7. Benefits of Using a Date Dimension</w:t>
      </w:r>
    </w:p>
    <w:p w14:paraId="25A05523">
      <w:r>
        <w:t>- Simplifies analysis by creating a unified time reference</w:t>
      </w:r>
    </w:p>
    <w:p w14:paraId="6107B895">
      <w:r>
        <w:t>- Allows creation of visuals like Year-on-Year, Monthly Trends</w:t>
      </w:r>
    </w:p>
    <w:p w14:paraId="05CD881B">
      <w:r>
        <w:t>- Avoids repetitive use of date functions in multiple visuals</w:t>
      </w:r>
    </w:p>
    <w:p w14:paraId="2FABF786">
      <w:r>
        <w:t>- Enables consistent time slicers across reports</w:t>
      </w:r>
    </w:p>
    <w:p w14:paraId="7B86D98E">
      <w:pPr>
        <w:pStyle w:val="2"/>
      </w:pPr>
      <w:r>
        <w:t>8. Conclusion</w:t>
      </w:r>
    </w:p>
    <w:p w14:paraId="19A80F4D">
      <w:r>
        <w:t>The creation of a Date Dimension table in Power BI enhances the flexibility and accuracy of time-based analysis. By dynamically generating dates from the data and adding meaningful time fields, users can perform advanced filtering, comparison, and reporting with ease.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DF63E3"/>
    <w:rsid w:val="581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janani mahesh</cp:lastModifiedBy>
  <dcterms:modified xsi:type="dcterms:W3CDTF">2025-06-25T18:10:28Z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35F9747BB74D410781FBB6F0A89CF7EE_13</vt:lpwstr>
  </property>
</Properties>
</file>