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center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095375" cy="504824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5375" cy="5048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828800" cy="771525"/>
            <wp:effectExtent l="0" t="0" r="0" b="0"/>
            <wp:docPr id="1027" name="image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28800" cy="7715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02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23" w:after="0" w:lineRule="auto" w:line="240"/>
        <w:ind w:left="4068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6"/>
          <w:szCs w:val="26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6"/>
          <w:szCs w:val="26"/>
          <w:u w:val="none"/>
          <w:shd w:val="clear" w:color="auto" w:fill="auto"/>
          <w:vertAlign w:val="baseline"/>
        </w:rPr>
        <w:t xml:space="preserve">Coding &amp; Solution </w:t>
      </w:r>
    </w:p>
    <w:tbl>
      <w:tblPr>
        <w:tblStyle w:val="style4099"/>
        <w:tblW w:w="9360" w:type="dxa"/>
        <w:jc w:val="left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380"/>
      </w:tblGrid>
      <w:tr w14:paraId="07A2C4FB"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0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Date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8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29 September 2026</w:t>
            </w:r>
          </w:p>
        </w:tc>
      </w:tr>
      <w:tr w14:paraId="595277B0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9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Team ID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SWTID-2026-1531</w:t>
            </w:r>
          </w:p>
        </w:tc>
      </w:tr>
      <w:tr w14:paraId="6BD17229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Project Name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AI BLOGNEST API</w:t>
            </w:r>
          </w:p>
        </w:tc>
      </w:tr>
      <w:tr w14:paraId="CDD4F9FA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Maximum Marks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9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5 Marks</w:t>
            </w:r>
          </w:p>
        </w:tc>
      </w:tr>
    </w:tbl>
    <w:p w14:paraId="0000000B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D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34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Coding &amp; Solution </w:t>
      </w:r>
    </w:p>
    <w:p w14:paraId="0000000E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96" w:after="0" w:lineRule="auto" w:line="229"/>
        <w:ind w:left="336" w:right="1237" w:hanging="1"/>
        <w:jc w:val="both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0000000F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518" w:after="0" w:lineRule="auto" w:line="240"/>
        <w:ind w:left="344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Instructions: </w:t>
      </w:r>
    </w:p>
    <w:p w14:paraId="00000010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96" w:after="0" w:lineRule="auto" w:line="229"/>
        <w:ind w:left="338" w:right="1560" w:firstLine="15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1. Ensure your code is well-structured, commented, and follows best practices for your chosen technology stack. </w:t>
      </w:r>
    </w:p>
    <w:p w14:paraId="0000001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05" w:after="0" w:lineRule="auto" w:line="229"/>
        <w:ind w:left="331" w:right="1938" w:firstLine="4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2. The solution should address the core problem statement and implement the key functional requirements. </w:t>
      </w:r>
    </w:p>
    <w:p w14:paraId="00000012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05" w:after="0" w:lineRule="auto" w:line="320"/>
        <w:ind w:left="332" w:right="980" w:firstLine="6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3. Include all source files, configuration files, and setup instructions needed to run the application. 4. Attach or link to your code repository (e.g., GitHub) in the table below. </w:t>
      </w:r>
    </w:p>
    <w:p w14:paraId="00000013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35" w:after="0" w:lineRule="auto" w:line="240"/>
        <w:ind w:left="337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Solution Summary </w:t>
      </w:r>
    </w:p>
    <w:tbl>
      <w:tblPr>
        <w:tblStyle w:val="style4100"/>
        <w:tblW w:w="9360" w:type="dxa"/>
        <w:jc w:val="left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6360"/>
      </w:tblGrid>
      <w:tr w14:paraId="EA2BBE0F">
        <w:trPr>
          <w:cantSplit w:val="false"/>
          <w:trHeight w:val="40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1166" w:firstLine="0"/>
              <w:jc w:val="righ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Field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Details</w:t>
            </w:r>
          </w:p>
        </w:tc>
      </w:tr>
      <w:tr w14:paraId="3BD7101E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Repository Link / URL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right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 xml:space="preserve">   GitHub / GitLab repository link</w:t>
            </w:r>
          </w:p>
        </w:tc>
      </w:tr>
      <w:tr w14:paraId="B6A26656">
        <w:tblPrEx/>
        <w:trPr>
          <w:cantSplit w:val="false"/>
          <w:trHeight w:val="6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Programming </w:t>
            </w:r>
          </w:p>
          <w:p w14:paraId="0000001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Language(s)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right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 xml:space="preserve">  Python, JavaScript</w:t>
            </w:r>
          </w:p>
        </w:tc>
      </w:tr>
      <w:tr w14:paraId="6E9B8C03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Framework(s) Used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9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FastAPI, React</w:t>
            </w:r>
          </w:p>
        </w:tc>
      </w:tr>
      <w:tr w14:paraId="2DE876A9">
        <w:tblPrEx/>
        <w:trPr>
          <w:cantSplit w:val="false"/>
          <w:trHeight w:val="6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Key Features </w:t>
            </w:r>
          </w:p>
          <w:p w14:paraId="0000001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9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Implemented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User registration and login; AI-powered blog generation; Create, edit and delete blogs; Blog search; REST API; Database management</w:t>
            </w:r>
          </w:p>
        </w:tc>
      </w:tr>
      <w:tr w14:paraId="EE5DE3B5">
        <w:tblPrEx/>
        <w:trPr>
          <w:cantSplit w:val="false"/>
          <w:trHeight w:val="6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Pending / Incomplete </w:t>
            </w:r>
          </w:p>
          <w:p w14:paraId="0000002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Features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Advanced AI customization and additional blog features</w:t>
            </w:r>
          </w:p>
        </w:tc>
      </w:tr>
    </w:tbl>
    <w:p w14:paraId="00000023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24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25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72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Setup / Run Instructions</w:t>
      </w:r>
    </w:p>
    <w:p w14:paraId="ED2D42F5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72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2F2A78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72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1. Install Python and required dependencies</w:t>
      </w:r>
    </w:p>
    <w:p w14:paraId="C91710BF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72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2. Download/clone the project repository</w:t>
      </w:r>
    </w:p>
    <w:p w14:paraId="25AD4C9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72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3. Configure the database and API settings</w:t>
      </w:r>
    </w:p>
    <w:p w14:paraId="45F598F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72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4. Install the required packages</w:t>
      </w:r>
    </w:p>
    <w:p w14:paraId="4B6CC9B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72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5. Start the backend API server</w:t>
      </w:r>
    </w:p>
    <w:p w14:paraId="364AD11D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72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6. Open the application and test the blog features</w:t>
      </w:r>
    </w:p>
    <w:p w14:paraId="B561E4A9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72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26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center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095375" cy="504824"/>
            <wp:effectExtent l="0" t="0" r="0" b="0"/>
            <wp:docPr id="1028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5375" cy="5048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828800" cy="771525"/>
            <wp:effectExtent l="0" t="0" r="0" b="0"/>
            <wp:docPr id="1029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28800" cy="7715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27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06" w:after="0" w:lineRule="auto" w:line="240"/>
        <w:ind w:left="34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Code Quality Checklist </w:t>
      </w:r>
    </w:p>
    <w:tbl>
      <w:tblPr>
        <w:tblStyle w:val="style4101"/>
        <w:tblW w:w="9360" w:type="dxa"/>
        <w:jc w:val="left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0"/>
        <w:gridCol w:w="1439"/>
      </w:tblGrid>
      <w:tr w14:paraId="6601C889">
        <w:trPr>
          <w:cantSplit w:val="false"/>
          <w:trHeight w:val="6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91" w:firstLine="0"/>
              <w:jc w:val="righ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S.N </w:t>
            </w:r>
          </w:p>
          <w:p w14:paraId="0000002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o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Criteria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29"/>
              <w:ind w:left="167" w:right="54" w:firstLine="0"/>
              <w:jc w:val="center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Status (Yes / No)</w:t>
            </w:r>
          </w:p>
        </w:tc>
      </w:tr>
      <w:tr w14:paraId="3C9288DD">
        <w:tblPrEx/>
        <w:trPr>
          <w:cantSplit w:val="false"/>
          <w:trHeight w:val="6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225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1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Code is modular and organized into functions / classes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Yes</w:t>
            </w:r>
          </w:p>
        </w:tc>
      </w:tr>
      <w:tr w14:paraId="F4EE5EF9">
        <w:tblPrEx/>
        <w:trPr>
          <w:cantSplit w:val="false"/>
          <w:trHeight w:val="6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225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2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Meaningful variable and function names are used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Yes</w:t>
            </w:r>
          </w:p>
        </w:tc>
      </w:tr>
      <w:tr w14:paraId="79047A1B">
        <w:tblPrEx/>
        <w:trPr>
          <w:cantSplit w:val="false"/>
          <w:trHeight w:val="6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225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3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Code includes comments / documentation where necessary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Yes</w:t>
            </w:r>
          </w:p>
        </w:tc>
      </w:tr>
      <w:tr w14:paraId="34F154FA">
        <w:tblPrEx/>
        <w:trPr>
          <w:cantSplit w:val="false"/>
          <w:trHeight w:val="6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225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4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Error handling is implemented for critical operations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Yes</w:t>
            </w:r>
          </w:p>
        </w:tc>
      </w:tr>
      <w:tr w14:paraId="0008342D">
        <w:tblPrEx/>
        <w:trPr>
          <w:cantSplit w:val="false"/>
          <w:trHeight w:val="6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225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5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The application runs without critical errors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Yes</w:t>
            </w:r>
          </w:p>
        </w:tc>
      </w:tr>
      <w:tr w14:paraId="D4947A5D">
        <w:tblPrEx/>
        <w:trPr>
          <w:cantSplit w:val="false"/>
          <w:trHeight w:val="6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225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6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t>Code is committed to a version control repository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>Yes</w:t>
            </w:r>
          </w:p>
        </w:tc>
      </w:tr>
    </w:tbl>
    <w:p w14:paraId="0000003E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3F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40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33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Additional Notes / Comments:</w:t>
      </w:r>
    </w:p>
    <w:p w14:paraId="0000004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16" w:after="0" w:lineRule="auto" w:line="240"/>
        <w:ind w:left="345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5953125" cy="1019175"/>
            <wp:effectExtent l="0" t="0" r="0" b="0"/>
            <wp:docPr id="1030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53125" cy="10191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225" w:right="705" w:bottom="2943" w:left="75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278</Words>
  <Characters>1596</Characters>
  <Application>WPS Office</Application>
  <Paragraphs>90</Paragraphs>
  <CharactersWithSpaces>1843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2026-09-29T14:33:16Z</dcterms:created>
  <dc:creator>WPS Office</dc:creator>
  <lastModifiedBy>moto g96 5G</lastModifiedBy>
  <dcterms:modified xsi:type="dcterms:W3CDTF">2026-09-29T14:33:16Z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b3abb170db4b4a61a2b6818bbbff77df_23</vt:lpwstr>
  </property>
</Properties>
</file>