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1C88C">
      <w:pPr>
        <w:spacing w:after="60"/>
        <w:jc w:val="center"/>
      </w:pPr>
      <w:r>
        <w:rPr>
          <w:b/>
          <w:bCs/>
          <w:color w:val="1F3864"/>
          <w:sz w:val="44"/>
          <w:szCs w:val="44"/>
        </w:rPr>
        <w:t>MENTOR CONNECT</w:t>
      </w:r>
    </w:p>
    <w:p w14:paraId="1249912B">
      <w:pPr>
        <w:spacing w:after="40"/>
        <w:jc w:val="center"/>
      </w:pPr>
      <w:r>
        <w:rPr>
          <w:color w:val="595959"/>
          <w:sz w:val="24"/>
          <w:szCs w:val="24"/>
        </w:rPr>
        <w:t>Smart India Hackathon — Problem Statement SIH1630</w:t>
      </w:r>
    </w:p>
    <w:p w14:paraId="5627E538">
      <w:pPr>
        <w:spacing w:after="300"/>
        <w:jc w:val="center"/>
      </w:pPr>
      <w:r>
        <w:rPr>
          <w:i/>
          <w:iCs/>
          <w:color w:val="595959"/>
          <w:sz w:val="24"/>
          <w:szCs w:val="24"/>
        </w:rPr>
        <w:t>Project Report</w:t>
      </w:r>
    </w:p>
    <w:p w14:paraId="69A27315">
      <w:pPr>
        <w:pBdr>
          <w:bottom w:val="single" w:color="CCCCCC" w:sz="6" w:space="1"/>
        </w:pBdr>
        <w:spacing w:after="200"/>
      </w:pPr>
    </w:p>
    <w:p w14:paraId="4DBBC95A">
      <w:pPr>
        <w:pStyle w:val="2"/>
        <w:spacing w:before="300" w:after="150"/>
      </w:pPr>
      <w:r>
        <w:rPr>
          <w:b/>
          <w:bCs/>
          <w:color w:val="1F3864"/>
        </w:rPr>
        <w:t>1. Introduction</w:t>
      </w:r>
    </w:p>
    <w:p w14:paraId="70D55936">
      <w:pPr>
        <w:spacing w:after="160"/>
      </w:pPr>
      <w:r>
        <w:rPr>
          <w:sz w:val="22"/>
          <w:szCs w:val="22"/>
        </w:rPr>
        <w:t>Mentor Connect is an online platform designed to connect students with experienced mentors. Through this platform, students can receive structured guidance on career planning, skill development, internships, placements, and higher studies.</w:t>
      </w:r>
    </w:p>
    <w:p w14:paraId="19144804">
      <w:pPr>
        <w:pStyle w:val="2"/>
        <w:spacing w:before="300" w:after="150"/>
      </w:pPr>
      <w:r>
        <w:rPr>
          <w:b/>
          <w:bCs/>
          <w:color w:val="1F3864"/>
        </w:rPr>
        <w:t>2. Problem Statement</w:t>
      </w:r>
    </w:p>
    <w:p w14:paraId="265E2C73">
      <w:pPr>
        <w:spacing w:after="160"/>
      </w:pPr>
      <w:r>
        <w:rPr>
          <w:sz w:val="22"/>
          <w:szCs w:val="22"/>
        </w:rPr>
        <w:t>Students frequently face uncertainty around career paths, internships, placements, and higher studies, but struggle to identify the right mentor to guide them. The absence of a structured platform leads to poor communication between students and potential mentors, leaving guidance fragmented and hard to access.</w:t>
      </w:r>
    </w:p>
    <w:p w14:paraId="43B0387C">
      <w:pPr>
        <w:pStyle w:val="2"/>
        <w:spacing w:before="300" w:after="150"/>
      </w:pPr>
      <w:r>
        <w:rPr>
          <w:b/>
          <w:bCs/>
          <w:color w:val="1F3864"/>
        </w:rPr>
        <w:t>3. Objective</w:t>
      </w:r>
    </w:p>
    <w:p w14:paraId="4228D80E">
      <w:pPr>
        <w:spacing w:after="160"/>
      </w:pPr>
      <w:r>
        <w:rPr>
          <w:sz w:val="22"/>
          <w:szCs w:val="22"/>
        </w:rPr>
        <w:t>The objective of this project is to build a centralized platform where students and mentors can connect seamlessly, enabling easy access to career guidance, skill development support, internship guidance, and higher-studies mentor</w:t>
      </w:r>
      <w:r>
        <w:rPr>
          <w:rFonts w:hint="default"/>
          <w:sz w:val="22"/>
          <w:szCs w:val="22"/>
          <w:lang w:val="en-IN"/>
        </w:rPr>
        <w:t xml:space="preserve"> </w:t>
      </w:r>
      <w:bookmarkStart w:id="0" w:name="_GoBack"/>
      <w:bookmarkEnd w:id="0"/>
      <w:r>
        <w:rPr>
          <w:sz w:val="22"/>
          <w:szCs w:val="22"/>
        </w:rPr>
        <w:t>ship.</w:t>
      </w:r>
    </w:p>
    <w:p w14:paraId="5A5E1612">
      <w:pPr>
        <w:pStyle w:val="2"/>
        <w:spacing w:before="300" w:after="150"/>
      </w:pPr>
      <w:r>
        <w:rPr>
          <w:b/>
          <w:bCs/>
          <w:color w:val="1F3864"/>
        </w:rPr>
        <w:t>4. Proposed Solution</w:t>
      </w:r>
    </w:p>
    <w:p w14:paraId="01E53331">
      <w:pPr>
        <w:spacing w:after="160"/>
      </w:pPr>
      <w:r>
        <w:rPr>
          <w:sz w:val="22"/>
          <w:szCs w:val="22"/>
        </w:rPr>
        <w:t>An online platform will be developed where students and mentors can register independently. Students can search for mentors suited to their interests, connect with them, book guidance sessions, and receive structured support throughout their academic and career journey.</w:t>
      </w:r>
    </w:p>
    <w:p w14:paraId="1B8FEFF2">
      <w:pPr>
        <w:pStyle w:val="2"/>
        <w:spacing w:before="300" w:after="150"/>
      </w:pPr>
      <w:r>
        <w:rPr>
          <w:b/>
          <w:bCs/>
          <w:color w:val="1F3864"/>
        </w:rPr>
        <w:t>5. System Modules</w:t>
      </w:r>
    </w:p>
    <w:p w14:paraId="204662AC">
      <w:pPr>
        <w:spacing w:after="100"/>
      </w:pPr>
      <w:r>
        <w:rPr>
          <w:b/>
          <w:bCs/>
          <w:color w:val="1F3864"/>
          <w:sz w:val="22"/>
          <w:szCs w:val="22"/>
        </w:rPr>
        <w:t>Student Module</w:t>
      </w:r>
    </w:p>
    <w:p w14:paraId="3DBE0D78">
      <w:pPr>
        <w:pStyle w:val="16"/>
        <w:numPr>
          <w:ilvl w:val="0"/>
          <w:numId w:val="1"/>
        </w:numPr>
        <w:spacing w:after="80"/>
      </w:pPr>
      <w:r>
        <w:rPr>
          <w:sz w:val="22"/>
          <w:szCs w:val="22"/>
        </w:rPr>
        <w:t>Registration</w:t>
      </w:r>
    </w:p>
    <w:p w14:paraId="312C8411">
      <w:pPr>
        <w:pStyle w:val="16"/>
        <w:numPr>
          <w:ilvl w:val="0"/>
          <w:numId w:val="1"/>
        </w:numPr>
        <w:spacing w:after="80"/>
      </w:pPr>
      <w:r>
        <w:rPr>
          <w:sz w:val="22"/>
          <w:szCs w:val="22"/>
        </w:rPr>
        <w:t>Login</w:t>
      </w:r>
    </w:p>
    <w:p w14:paraId="1703DBD3">
      <w:pPr>
        <w:pStyle w:val="16"/>
        <w:numPr>
          <w:ilvl w:val="0"/>
          <w:numId w:val="1"/>
        </w:numPr>
        <w:spacing w:after="80"/>
      </w:pPr>
      <w:r>
        <w:rPr>
          <w:sz w:val="22"/>
          <w:szCs w:val="22"/>
        </w:rPr>
        <w:t>Search Mentor</w:t>
      </w:r>
    </w:p>
    <w:p w14:paraId="79DBFFCC">
      <w:pPr>
        <w:pStyle w:val="16"/>
        <w:numPr>
          <w:ilvl w:val="0"/>
          <w:numId w:val="1"/>
        </w:numPr>
        <w:spacing w:after="80"/>
      </w:pPr>
      <w:r>
        <w:rPr>
          <w:sz w:val="22"/>
          <w:szCs w:val="22"/>
        </w:rPr>
        <w:t>Book Session</w:t>
      </w:r>
    </w:p>
    <w:p w14:paraId="1ECF3F89">
      <w:pPr>
        <w:pStyle w:val="16"/>
        <w:numPr>
          <w:ilvl w:val="0"/>
          <w:numId w:val="1"/>
        </w:numPr>
        <w:spacing w:after="80"/>
      </w:pPr>
      <w:r>
        <w:rPr>
          <w:sz w:val="22"/>
          <w:szCs w:val="22"/>
        </w:rPr>
        <w:t>View Booking History</w:t>
      </w:r>
    </w:p>
    <w:p w14:paraId="4BBA3FC7">
      <w:pPr>
        <w:pStyle w:val="16"/>
        <w:numPr>
          <w:ilvl w:val="0"/>
          <w:numId w:val="1"/>
        </w:numPr>
        <w:spacing w:after="80"/>
      </w:pPr>
      <w:r>
        <w:rPr>
          <w:sz w:val="22"/>
          <w:szCs w:val="22"/>
        </w:rPr>
        <w:t>Give Feedback</w:t>
      </w:r>
    </w:p>
    <w:p w14:paraId="1F4A1F98">
      <w:pPr>
        <w:spacing w:before="160" w:after="100"/>
      </w:pPr>
      <w:r>
        <w:rPr>
          <w:b/>
          <w:bCs/>
          <w:color w:val="1F3864"/>
          <w:sz w:val="22"/>
          <w:szCs w:val="22"/>
        </w:rPr>
        <w:t>Mentor Module</w:t>
      </w:r>
    </w:p>
    <w:p w14:paraId="30BE76F9">
      <w:pPr>
        <w:pStyle w:val="16"/>
        <w:numPr>
          <w:ilvl w:val="0"/>
          <w:numId w:val="1"/>
        </w:numPr>
        <w:spacing w:after="80"/>
      </w:pPr>
      <w:r>
        <w:rPr>
          <w:sz w:val="22"/>
          <w:szCs w:val="22"/>
        </w:rPr>
        <w:t>Registration</w:t>
      </w:r>
    </w:p>
    <w:p w14:paraId="657AD24A">
      <w:pPr>
        <w:pStyle w:val="16"/>
        <w:numPr>
          <w:ilvl w:val="0"/>
          <w:numId w:val="1"/>
        </w:numPr>
        <w:spacing w:after="80"/>
      </w:pPr>
      <w:r>
        <w:rPr>
          <w:sz w:val="22"/>
          <w:szCs w:val="22"/>
        </w:rPr>
        <w:t>Login</w:t>
      </w:r>
    </w:p>
    <w:p w14:paraId="12D1045E">
      <w:pPr>
        <w:pStyle w:val="16"/>
        <w:numPr>
          <w:ilvl w:val="0"/>
          <w:numId w:val="1"/>
        </w:numPr>
        <w:spacing w:after="80"/>
      </w:pPr>
      <w:r>
        <w:rPr>
          <w:sz w:val="22"/>
          <w:szCs w:val="22"/>
        </w:rPr>
        <w:t>Accept / Reject Session</w:t>
      </w:r>
    </w:p>
    <w:p w14:paraId="30823401">
      <w:pPr>
        <w:pStyle w:val="16"/>
        <w:numPr>
          <w:ilvl w:val="0"/>
          <w:numId w:val="1"/>
        </w:numPr>
        <w:spacing w:after="80"/>
      </w:pPr>
      <w:r>
        <w:rPr>
          <w:sz w:val="22"/>
          <w:szCs w:val="22"/>
        </w:rPr>
        <w:t>Update Profile</w:t>
      </w:r>
    </w:p>
    <w:p w14:paraId="13F5870C">
      <w:pPr>
        <w:pStyle w:val="16"/>
        <w:numPr>
          <w:ilvl w:val="0"/>
          <w:numId w:val="1"/>
        </w:numPr>
        <w:spacing w:after="80"/>
      </w:pPr>
      <w:r>
        <w:rPr>
          <w:sz w:val="22"/>
          <w:szCs w:val="22"/>
        </w:rPr>
        <w:t>View Student Requests</w:t>
      </w:r>
    </w:p>
    <w:p w14:paraId="2987CA19">
      <w:pPr>
        <w:spacing w:before="160" w:after="100"/>
      </w:pPr>
      <w:r>
        <w:rPr>
          <w:b/>
          <w:bCs/>
          <w:color w:val="1F3864"/>
          <w:sz w:val="22"/>
          <w:szCs w:val="22"/>
        </w:rPr>
        <w:t>Admin Module</w:t>
      </w:r>
    </w:p>
    <w:p w14:paraId="2C1F7A91">
      <w:pPr>
        <w:pStyle w:val="16"/>
        <w:numPr>
          <w:ilvl w:val="0"/>
          <w:numId w:val="1"/>
        </w:numPr>
        <w:spacing w:after="80"/>
      </w:pPr>
      <w:r>
        <w:rPr>
          <w:sz w:val="22"/>
          <w:szCs w:val="22"/>
        </w:rPr>
        <w:t>Manage Students</w:t>
      </w:r>
    </w:p>
    <w:p w14:paraId="41C9606B">
      <w:pPr>
        <w:pStyle w:val="16"/>
        <w:numPr>
          <w:ilvl w:val="0"/>
          <w:numId w:val="1"/>
        </w:numPr>
        <w:spacing w:after="80"/>
      </w:pPr>
      <w:r>
        <w:rPr>
          <w:sz w:val="22"/>
          <w:szCs w:val="22"/>
        </w:rPr>
        <w:t>Manage Mentors</w:t>
      </w:r>
    </w:p>
    <w:p w14:paraId="509770C2">
      <w:pPr>
        <w:pStyle w:val="16"/>
        <w:numPr>
          <w:ilvl w:val="0"/>
          <w:numId w:val="1"/>
        </w:numPr>
        <w:spacing w:after="80"/>
      </w:pPr>
      <w:r>
        <w:rPr>
          <w:sz w:val="22"/>
          <w:szCs w:val="22"/>
        </w:rPr>
        <w:t>Approve Accounts</w:t>
      </w:r>
    </w:p>
    <w:p w14:paraId="23B6F5A6">
      <w:pPr>
        <w:pStyle w:val="16"/>
        <w:numPr>
          <w:ilvl w:val="0"/>
          <w:numId w:val="1"/>
        </w:numPr>
        <w:spacing w:after="80"/>
      </w:pPr>
      <w:r>
        <w:rPr>
          <w:sz w:val="22"/>
          <w:szCs w:val="22"/>
        </w:rPr>
        <w:t>View Reports</w:t>
      </w:r>
    </w:p>
    <w:p w14:paraId="3B940269">
      <w:pPr>
        <w:pStyle w:val="2"/>
        <w:spacing w:before="300" w:after="150"/>
      </w:pPr>
      <w:r>
        <w:rPr>
          <w:b/>
          <w:bCs/>
          <w:color w:val="1F3864"/>
        </w:rPr>
        <w:t>6. Key Features</w:t>
      </w:r>
    </w:p>
    <w:p w14:paraId="3131E2AB">
      <w:pPr>
        <w:pStyle w:val="16"/>
        <w:numPr>
          <w:ilvl w:val="0"/>
          <w:numId w:val="1"/>
        </w:numPr>
        <w:spacing w:after="80"/>
      </w:pPr>
      <w:r>
        <w:rPr>
          <w:sz w:val="22"/>
          <w:szCs w:val="22"/>
        </w:rPr>
        <w:t>Student Login</w:t>
      </w:r>
    </w:p>
    <w:p w14:paraId="033050AC">
      <w:pPr>
        <w:pStyle w:val="16"/>
        <w:numPr>
          <w:ilvl w:val="0"/>
          <w:numId w:val="1"/>
        </w:numPr>
        <w:spacing w:after="80"/>
      </w:pPr>
      <w:r>
        <w:rPr>
          <w:sz w:val="22"/>
          <w:szCs w:val="22"/>
        </w:rPr>
        <w:t>Mentor Login</w:t>
      </w:r>
    </w:p>
    <w:p w14:paraId="07C2E05B">
      <w:pPr>
        <w:pStyle w:val="16"/>
        <w:numPr>
          <w:ilvl w:val="0"/>
          <w:numId w:val="1"/>
        </w:numPr>
        <w:spacing w:after="80"/>
      </w:pPr>
      <w:r>
        <w:rPr>
          <w:sz w:val="22"/>
          <w:szCs w:val="22"/>
        </w:rPr>
        <w:t>Mentor Search</w:t>
      </w:r>
    </w:p>
    <w:p w14:paraId="7D7F2B51">
      <w:pPr>
        <w:pStyle w:val="16"/>
        <w:numPr>
          <w:ilvl w:val="0"/>
          <w:numId w:val="1"/>
        </w:numPr>
        <w:spacing w:after="80"/>
      </w:pPr>
      <w:r>
        <w:rPr>
          <w:sz w:val="22"/>
          <w:szCs w:val="22"/>
        </w:rPr>
        <w:t>Skill-based Recommendation</w:t>
      </w:r>
    </w:p>
    <w:p w14:paraId="00C3F70D">
      <w:pPr>
        <w:pStyle w:val="16"/>
        <w:numPr>
          <w:ilvl w:val="0"/>
          <w:numId w:val="1"/>
        </w:numPr>
        <w:spacing w:after="80"/>
      </w:pPr>
      <w:r>
        <w:rPr>
          <w:sz w:val="22"/>
          <w:szCs w:val="22"/>
        </w:rPr>
        <w:t>Session Booking</w:t>
      </w:r>
    </w:p>
    <w:p w14:paraId="7EC787EF">
      <w:pPr>
        <w:pStyle w:val="16"/>
        <w:numPr>
          <w:ilvl w:val="0"/>
          <w:numId w:val="1"/>
        </w:numPr>
        <w:spacing w:after="80"/>
      </w:pPr>
      <w:r>
        <w:rPr>
          <w:sz w:val="22"/>
          <w:szCs w:val="22"/>
        </w:rPr>
        <w:t>Notifications</w:t>
      </w:r>
    </w:p>
    <w:p w14:paraId="11AC9E6F">
      <w:pPr>
        <w:pStyle w:val="16"/>
        <w:numPr>
          <w:ilvl w:val="0"/>
          <w:numId w:val="1"/>
        </w:numPr>
        <w:spacing w:after="80"/>
      </w:pPr>
      <w:r>
        <w:rPr>
          <w:sz w:val="22"/>
          <w:szCs w:val="22"/>
        </w:rPr>
        <w:t>Feedback &amp; Ratings</w:t>
      </w:r>
    </w:p>
    <w:p w14:paraId="407D5700">
      <w:pPr>
        <w:pStyle w:val="2"/>
        <w:spacing w:before="300" w:after="150"/>
      </w:pPr>
      <w:r>
        <w:rPr>
          <w:b/>
          <w:bCs/>
          <w:color w:val="1F3864"/>
        </w:rPr>
        <w:t>7. Technology Stack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5766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7ECB501C">
            <w:r>
              <w:rPr>
                <w:b/>
                <w:bCs/>
                <w:sz w:val="21"/>
                <w:szCs w:val="21"/>
              </w:rPr>
              <w:t>Layer</w:t>
            </w:r>
          </w:p>
        </w:tc>
        <w:tc>
          <w:tcPr>
            <w:tcW w:w="6000" w:type="dxa"/>
            <w:shd w:val="clear" w:color="auto" w:fill="D9E2F3"/>
          </w:tcPr>
          <w:p w14:paraId="127AC915">
            <w:r>
              <w:rPr>
                <w:b/>
                <w:bCs/>
                <w:sz w:val="21"/>
                <w:szCs w:val="21"/>
              </w:rPr>
              <w:t>Technology</w:t>
            </w:r>
          </w:p>
        </w:tc>
      </w:tr>
      <w:tr w14:paraId="78C3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Pr>
          <w:p w14:paraId="1FEF84D0">
            <w:r>
              <w:rPr>
                <w:b/>
                <w:bCs/>
                <w:sz w:val="21"/>
                <w:szCs w:val="21"/>
              </w:rPr>
              <w:t>Frontend</w:t>
            </w:r>
          </w:p>
        </w:tc>
        <w:tc>
          <w:tcPr>
            <w:tcW w:w="6000" w:type="dxa"/>
            <w:shd w:val="clear" w:color="auto" w:fill="FFFFFF"/>
          </w:tcPr>
          <w:p w14:paraId="285C28C8">
            <w:r>
              <w:rPr>
                <w:b w:val="0"/>
                <w:bCs w:val="0"/>
                <w:sz w:val="21"/>
                <w:szCs w:val="21"/>
              </w:rPr>
              <w:t>HTML, CSS, JavaScript</w:t>
            </w:r>
          </w:p>
        </w:tc>
      </w:tr>
      <w:tr w14:paraId="4DD7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Pr>
          <w:p w14:paraId="5934A6FE">
            <w:r>
              <w:rPr>
                <w:b/>
                <w:bCs/>
                <w:sz w:val="21"/>
                <w:szCs w:val="21"/>
              </w:rPr>
              <w:t>Backend</w:t>
            </w:r>
          </w:p>
        </w:tc>
        <w:tc>
          <w:tcPr>
            <w:tcW w:w="6000" w:type="dxa"/>
            <w:shd w:val="clear" w:color="auto" w:fill="FFFFFF"/>
          </w:tcPr>
          <w:p w14:paraId="7FF326CE">
            <w:r>
              <w:rPr>
                <w:b w:val="0"/>
                <w:bCs w:val="0"/>
                <w:sz w:val="21"/>
                <w:szCs w:val="21"/>
              </w:rPr>
              <w:t>Python (Flask)</w:t>
            </w:r>
          </w:p>
        </w:tc>
      </w:tr>
      <w:tr w14:paraId="03892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Pr>
          <w:p w14:paraId="46C96663">
            <w:r>
              <w:rPr>
                <w:b/>
                <w:bCs/>
                <w:sz w:val="21"/>
                <w:szCs w:val="21"/>
              </w:rPr>
              <w:t>Database</w:t>
            </w:r>
          </w:p>
        </w:tc>
        <w:tc>
          <w:tcPr>
            <w:tcW w:w="6000" w:type="dxa"/>
            <w:shd w:val="clear" w:color="auto" w:fill="FFFFFF"/>
          </w:tcPr>
          <w:p w14:paraId="6CEA051A">
            <w:r>
              <w:rPr>
                <w:b w:val="0"/>
                <w:bCs w:val="0"/>
                <w:sz w:val="21"/>
                <w:szCs w:val="21"/>
              </w:rPr>
              <w:t>MySQL</w:t>
            </w:r>
          </w:p>
        </w:tc>
      </w:tr>
      <w:tr w14:paraId="6BBBF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Pr>
          <w:p w14:paraId="2A982D98">
            <w:r>
              <w:rPr>
                <w:b/>
                <w:bCs/>
                <w:sz w:val="21"/>
                <w:szCs w:val="21"/>
              </w:rPr>
              <w:t>IDE</w:t>
            </w:r>
          </w:p>
        </w:tc>
        <w:tc>
          <w:tcPr>
            <w:tcW w:w="6000" w:type="dxa"/>
            <w:shd w:val="clear" w:color="auto" w:fill="FFFFFF"/>
          </w:tcPr>
          <w:p w14:paraId="26B24E29">
            <w:r>
              <w:rPr>
                <w:b w:val="0"/>
                <w:bCs w:val="0"/>
                <w:sz w:val="21"/>
                <w:szCs w:val="21"/>
              </w:rPr>
              <w:t>VS Code</w:t>
            </w:r>
          </w:p>
        </w:tc>
      </w:tr>
    </w:tbl>
    <w:p w14:paraId="0FA5F377">
      <w:pPr>
        <w:spacing w:before="300"/>
      </w:pPr>
    </w:p>
    <w:p w14:paraId="44AE1051">
      <w:pPr>
        <w:pStyle w:val="2"/>
        <w:spacing w:before="300" w:after="150"/>
      </w:pPr>
      <w:r>
        <w:rPr>
          <w:b/>
          <w:bCs/>
          <w:color w:val="1F3864"/>
        </w:rPr>
        <w:t>8. Hardware Requirements</w:t>
      </w:r>
    </w:p>
    <w:p w14:paraId="7479E764">
      <w:pPr>
        <w:pStyle w:val="16"/>
        <w:numPr>
          <w:ilvl w:val="0"/>
          <w:numId w:val="1"/>
        </w:numPr>
        <w:spacing w:after="80"/>
      </w:pPr>
      <w:r>
        <w:rPr>
          <w:sz w:val="22"/>
          <w:szCs w:val="22"/>
        </w:rPr>
        <w:t>Laptop / Desktop</w:t>
      </w:r>
    </w:p>
    <w:p w14:paraId="631978F5">
      <w:pPr>
        <w:pStyle w:val="16"/>
        <w:numPr>
          <w:ilvl w:val="0"/>
          <w:numId w:val="1"/>
        </w:numPr>
        <w:spacing w:after="80"/>
      </w:pPr>
      <w:r>
        <w:rPr>
          <w:sz w:val="22"/>
          <w:szCs w:val="22"/>
        </w:rPr>
        <w:t>Internet Connection</w:t>
      </w:r>
    </w:p>
    <w:p w14:paraId="4B47B244">
      <w:pPr>
        <w:pStyle w:val="2"/>
        <w:spacing w:before="300" w:after="150"/>
      </w:pPr>
      <w:r>
        <w:rPr>
          <w:b/>
          <w:bCs/>
          <w:color w:val="1F3864"/>
        </w:rPr>
        <w:t>9. Expected Outcome</w:t>
      </w:r>
    </w:p>
    <w:p w14:paraId="268BA8BC">
      <w:pPr>
        <w:spacing w:after="160"/>
      </w:pPr>
      <w:r>
        <w:rPr>
          <w:sz w:val="22"/>
          <w:szCs w:val="22"/>
        </w:rPr>
        <w:t>With Mentor Connect, students will be able to easily find suitable mentors, making mentorship more organized and career guidance more accessible. Students will also gain the ability to improve their skills through consistent, proper mentor support.</w:t>
      </w:r>
    </w:p>
    <w:p w14:paraId="1D562BEC">
      <w:pPr>
        <w:pStyle w:val="2"/>
        <w:spacing w:before="300" w:after="150"/>
      </w:pPr>
      <w:r>
        <w:rPr>
          <w:b/>
          <w:bCs/>
          <w:color w:val="1F3864"/>
        </w:rPr>
        <w:t>10. Future Enhancements</w:t>
      </w:r>
    </w:p>
    <w:p w14:paraId="75A1C66D">
      <w:pPr>
        <w:pStyle w:val="16"/>
        <w:numPr>
          <w:ilvl w:val="0"/>
          <w:numId w:val="1"/>
        </w:numPr>
        <w:spacing w:after="80"/>
      </w:pPr>
      <w:r>
        <w:rPr>
          <w:sz w:val="22"/>
          <w:szCs w:val="22"/>
        </w:rPr>
        <w:t>AI-based Mentor Recommendation</w:t>
      </w:r>
    </w:p>
    <w:p w14:paraId="7BD49184">
      <w:pPr>
        <w:pStyle w:val="16"/>
        <w:numPr>
          <w:ilvl w:val="0"/>
          <w:numId w:val="1"/>
        </w:numPr>
        <w:spacing w:after="80"/>
      </w:pPr>
      <w:r>
        <w:rPr>
          <w:sz w:val="22"/>
          <w:szCs w:val="22"/>
        </w:rPr>
        <w:t>Video Calling</w:t>
      </w:r>
    </w:p>
    <w:p w14:paraId="348DECCB">
      <w:pPr>
        <w:pStyle w:val="16"/>
        <w:numPr>
          <w:ilvl w:val="0"/>
          <w:numId w:val="1"/>
        </w:numPr>
        <w:spacing w:after="80"/>
      </w:pPr>
      <w:r>
        <w:rPr>
          <w:sz w:val="22"/>
          <w:szCs w:val="22"/>
        </w:rPr>
        <w:t>In-app Chat System</w:t>
      </w:r>
    </w:p>
    <w:p w14:paraId="447660C7">
      <w:pPr>
        <w:pStyle w:val="16"/>
        <w:numPr>
          <w:ilvl w:val="0"/>
          <w:numId w:val="1"/>
        </w:numPr>
        <w:spacing w:after="80"/>
      </w:pPr>
      <w:r>
        <w:rPr>
          <w:sz w:val="22"/>
          <w:szCs w:val="22"/>
        </w:rPr>
        <w:t>Certificate Generation</w:t>
      </w:r>
    </w:p>
    <w:p w14:paraId="6B3FF654">
      <w:pPr>
        <w:pStyle w:val="16"/>
        <w:numPr>
          <w:ilvl w:val="0"/>
          <w:numId w:val="1"/>
        </w:numPr>
        <w:spacing w:after="80"/>
      </w:pPr>
      <w:r>
        <w:rPr>
          <w:sz w:val="22"/>
          <w:szCs w:val="22"/>
        </w:rPr>
        <w:t>Mobile Application</w:t>
      </w:r>
    </w:p>
    <w:sectPr>
      <w:headerReference r:id="rId3" w:type="default"/>
      <w:footerReference r:id="rId4" w:type="default"/>
      <w:pgSz w:w="12240" w:h="15840"/>
      <w:pgMar w:top="1000" w:right="1200" w:bottom="10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E1FF8">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BBDEE">
    <w:pPr>
      <w:jc w:val="right"/>
    </w:pPr>
    <w:r>
      <w:rPr>
        <w:color w:val="595959"/>
        <w:sz w:val="16"/>
        <w:szCs w:val="16"/>
      </w:rPr>
      <w:t>Mentor Connect — SIH1630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0D637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231</Words>
  <Characters>1463</Characters>
  <TotalTime>0</TotalTime>
  <ScaleCrop>false</ScaleCrop>
  <LinksUpToDate>false</LinksUpToDate>
  <CharactersWithSpaces>1651</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2026-07-06T14:45:00Z</dcterms:created>
  <dc:creator>Un-named</dc:creator>
  <cp:lastModifiedBy>WPS_1785441454</cp:lastModifiedBy>
  <dcterms:modified xsi:type="dcterms:W3CDTF">2026-08-03T17:04:09Z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eyJoZGlkIjoiMjNlOGViMzI1ZTdmYTI0Y2YyNjUxMWM5OGNlNDAwZTEiLCJ1c2VySWQiOiI1NDk3NjcxNTk0MDEifQ==</vt:lpwstr>
  </property>
  <property fmtid="{D5CDD505-2E9C-101B-9397-08002B2CF9AE}" pid="3" name="KSOProductBuildVer">
    <vt:lpwstr>1033-12.1.0.27458</vt:lpwstr>
  </property>
  <property fmtid="{D5CDD505-2E9C-101B-9397-08002B2CF9AE}" pid="4" name="ICV">
    <vt:lpwstr>582E2A88EBBE42C7A8A70A0455AB1FAD_12</vt:lpwstr>
  </property>
</Properties>
</file>