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76" w:before="0" w:after="0"/>
        <w:ind w:left="142" w:right="0" w:hanging="142"/>
        <w:jc w:val="center"/>
        <w:outlineLvl w:val="0"/>
        <w:rPr/>
      </w:pPr>
      <w:r>
        <w:rPr>
          <w:sz w:val="32"/>
          <w:szCs w:val="32"/>
          <w:lang w:val="sl-SI" w:bidi="ar-SA"/>
        </w:rPr>
        <w:t>UNIVERZA V LJUBLJANI</w:t>
      </w:r>
    </w:p>
    <w:p>
      <w:pPr>
        <w:pStyle w:val="Normal"/>
        <w:spacing w:lineRule="auto" w:line="276" w:before="0" w:after="0"/>
        <w:jc w:val="center"/>
        <w:rPr>
          <w:sz w:val="32"/>
          <w:szCs w:val="32"/>
          <w:lang w:val="sl-SI" w:bidi="ar-SA"/>
        </w:rPr>
      </w:pPr>
      <w:r>
        <w:rPr>
          <w:sz w:val="32"/>
          <w:szCs w:val="32"/>
          <w:lang w:val="sl-SI" w:bidi="ar-SA"/>
        </w:rPr>
        <w:t>BIOTEHNIŠKA FAKULTETA</w:t>
      </w:r>
    </w:p>
    <w:p>
      <w:pPr>
        <w:pStyle w:val="Normal"/>
        <w:spacing w:lineRule="auto" w:line="276" w:before="0" w:after="0"/>
        <w:rPr>
          <w:sz w:val="32"/>
          <w:szCs w:val="32"/>
          <w:lang w:val="sl-SI" w:bidi="ar-SA"/>
        </w:rPr>
      </w:pPr>
      <w:r>
        <w:rPr>
          <w:sz w:val="32"/>
          <w:szCs w:val="32"/>
          <w:lang w:val="sl-SI" w:bidi="ar-SA"/>
        </w:rPr>
      </w:r>
    </w:p>
    <w:p>
      <w:pPr>
        <w:pStyle w:val="Normal"/>
        <w:spacing w:lineRule="auto" w:line="276" w:before="0" w:after="0"/>
        <w:rPr>
          <w:sz w:val="32"/>
          <w:szCs w:val="32"/>
          <w:lang w:val="sl-SI" w:bidi="ar-SA"/>
        </w:rPr>
      </w:pPr>
      <w:r>
        <w:rPr>
          <w:sz w:val="32"/>
          <w:szCs w:val="32"/>
          <w:lang w:val="sl-SI" w:bidi="ar-SA"/>
        </w:rPr>
      </w:r>
    </w:p>
    <w:p>
      <w:pPr>
        <w:pStyle w:val="Normal"/>
        <w:spacing w:lineRule="auto" w:line="276" w:before="0" w:after="0"/>
        <w:rPr>
          <w:sz w:val="32"/>
          <w:szCs w:val="32"/>
          <w:lang w:val="sl-SI" w:bidi="ar-SA"/>
        </w:rPr>
      </w:pPr>
      <w:r>
        <w:rPr>
          <w:sz w:val="32"/>
          <w:szCs w:val="32"/>
          <w:lang w:val="sl-SI" w:bidi="ar-SA"/>
        </w:rPr>
      </w:r>
    </w:p>
    <w:p>
      <w:pPr>
        <w:pStyle w:val="Normal"/>
        <w:spacing w:lineRule="auto" w:line="276" w:before="0" w:after="0"/>
        <w:rPr>
          <w:sz w:val="32"/>
          <w:szCs w:val="32"/>
          <w:lang w:val="sl-SI" w:bidi="ar-SA"/>
        </w:rPr>
      </w:pPr>
      <w:r>
        <w:rPr>
          <w:sz w:val="32"/>
          <w:szCs w:val="32"/>
          <w:lang w:val="sl-SI" w:bidi="ar-SA"/>
        </w:rPr>
      </w:r>
    </w:p>
    <w:p>
      <w:pPr>
        <w:pStyle w:val="Normal"/>
        <w:spacing w:lineRule="auto" w:line="276" w:before="0" w:after="0"/>
        <w:rPr>
          <w:sz w:val="32"/>
          <w:szCs w:val="32"/>
          <w:lang w:val="sl-SI" w:bidi="ar-SA"/>
        </w:rPr>
      </w:pPr>
      <w:r>
        <w:rPr>
          <w:sz w:val="32"/>
          <w:szCs w:val="32"/>
          <w:lang w:val="sl-SI" w:bidi="ar-SA"/>
        </w:rPr>
      </w:r>
    </w:p>
    <w:p>
      <w:pPr>
        <w:pStyle w:val="Normal"/>
        <w:spacing w:lineRule="auto" w:line="276" w:before="0" w:after="0"/>
        <w:rPr>
          <w:sz w:val="32"/>
          <w:szCs w:val="32"/>
          <w:lang w:val="sl-SI" w:bidi="ar-SA"/>
        </w:rPr>
      </w:pPr>
      <w:r>
        <w:rPr>
          <w:sz w:val="32"/>
          <w:szCs w:val="32"/>
          <w:lang w:val="sl-SI" w:bidi="ar-SA"/>
        </w:rPr>
      </w:r>
    </w:p>
    <w:p>
      <w:pPr>
        <w:pStyle w:val="Normal"/>
        <w:spacing w:lineRule="auto" w:line="276" w:before="0" w:after="0"/>
        <w:jc w:val="center"/>
        <w:rPr>
          <w:sz w:val="32"/>
          <w:szCs w:val="32"/>
          <w:lang w:val="sl-SI" w:bidi="ar-SA"/>
        </w:rPr>
      </w:pPr>
      <w:r>
        <w:rPr>
          <w:sz w:val="32"/>
          <w:szCs w:val="32"/>
          <w:lang w:val="sl-SI" w:bidi="ar-SA"/>
        </w:rPr>
      </w:r>
    </w:p>
    <w:p>
      <w:pPr>
        <w:pStyle w:val="Normal"/>
        <w:numPr>
          <w:ilvl w:val="0"/>
          <w:numId w:val="0"/>
        </w:numPr>
        <w:spacing w:lineRule="auto" w:line="276" w:before="0" w:after="0"/>
        <w:jc w:val="center"/>
        <w:outlineLvl w:val="0"/>
        <w:rPr>
          <w:sz w:val="32"/>
          <w:szCs w:val="32"/>
          <w:lang w:val="sl-SI" w:bidi="ar-SA"/>
        </w:rPr>
      </w:pPr>
      <w:r>
        <w:rPr>
          <w:sz w:val="32"/>
          <w:szCs w:val="32"/>
          <w:lang w:val="sl-SI" w:bidi="ar-SA"/>
        </w:rPr>
        <w:t>Jana OBŠTETER</w:t>
      </w:r>
    </w:p>
    <w:p>
      <w:pPr>
        <w:pStyle w:val="Normal"/>
        <w:spacing w:lineRule="auto" w:line="276" w:before="0" w:after="0"/>
        <w:rPr>
          <w:sz w:val="32"/>
          <w:szCs w:val="32"/>
          <w:lang w:val="sl-SI" w:bidi="ar-SA"/>
        </w:rPr>
      </w:pPr>
      <w:r>
        <w:rPr>
          <w:sz w:val="32"/>
          <w:szCs w:val="32"/>
          <w:lang w:val="sl-SI" w:bidi="ar-SA"/>
        </w:rPr>
      </w:r>
    </w:p>
    <w:p>
      <w:pPr>
        <w:pStyle w:val="Normal"/>
        <w:spacing w:lineRule="auto" w:line="276" w:before="0" w:after="0"/>
        <w:rPr>
          <w:sz w:val="32"/>
          <w:szCs w:val="32"/>
          <w:lang w:val="sl-SI" w:bidi="ar-SA"/>
        </w:rPr>
      </w:pPr>
      <w:r>
        <w:rPr>
          <w:sz w:val="32"/>
          <w:szCs w:val="32"/>
          <w:lang w:val="sl-SI" w:bidi="ar-SA"/>
        </w:rPr>
      </w:r>
    </w:p>
    <w:p>
      <w:pPr>
        <w:pStyle w:val="Normal"/>
        <w:spacing w:lineRule="auto" w:line="276" w:before="0" w:after="0"/>
        <w:rPr>
          <w:sz w:val="32"/>
          <w:szCs w:val="32"/>
          <w:lang w:val="sl-SI" w:bidi="ar-SA"/>
        </w:rPr>
      </w:pPr>
      <w:r>
        <w:rPr>
          <w:sz w:val="32"/>
          <w:szCs w:val="32"/>
          <w:lang w:val="sl-SI" w:bidi="ar-SA"/>
        </w:rPr>
      </w:r>
    </w:p>
    <w:p>
      <w:pPr>
        <w:pStyle w:val="Normal"/>
        <w:numPr>
          <w:ilvl w:val="0"/>
          <w:numId w:val="0"/>
        </w:numPr>
        <w:spacing w:lineRule="auto" w:line="276" w:before="0" w:after="0"/>
        <w:jc w:val="center"/>
        <w:outlineLvl w:val="0"/>
        <w:rPr>
          <w:b/>
          <w:b/>
          <w:sz w:val="36"/>
          <w:szCs w:val="36"/>
          <w:lang w:val="sl-SI" w:bidi="ar-SA"/>
        </w:rPr>
      </w:pPr>
      <w:r>
        <w:rPr>
          <w:b/>
          <w:sz w:val="36"/>
          <w:szCs w:val="36"/>
          <w:lang w:val="sl-SI" w:bidi="ar-SA"/>
        </w:rPr>
        <w:t>UČINKOVITA UPORABA GENOMSKIH INFORMACIJ V REJSKIH PROGRAMIH ZA MAJHNE POPULACIJE GOVEDI</w:t>
      </w:r>
    </w:p>
    <w:p>
      <w:pPr>
        <w:pStyle w:val="Normal"/>
        <w:spacing w:lineRule="auto" w:line="276" w:before="0" w:after="0"/>
        <w:jc w:val="center"/>
        <w:rPr>
          <w:b/>
          <w:b/>
          <w:sz w:val="32"/>
          <w:szCs w:val="32"/>
          <w:lang w:val="sl-SI" w:bidi="ar-SA"/>
        </w:rPr>
      </w:pPr>
      <w:r>
        <w:rPr>
          <w:b/>
          <w:sz w:val="32"/>
          <w:szCs w:val="32"/>
          <w:lang w:val="sl-SI" w:bidi="ar-SA"/>
        </w:rPr>
      </w:r>
    </w:p>
    <w:p>
      <w:pPr>
        <w:pStyle w:val="Normal"/>
        <w:spacing w:lineRule="auto" w:line="276" w:before="0" w:after="0"/>
        <w:jc w:val="center"/>
        <w:rPr>
          <w:sz w:val="32"/>
          <w:szCs w:val="32"/>
          <w:lang w:val="sl-SI" w:bidi="ar-SA"/>
        </w:rPr>
      </w:pPr>
      <w:r>
        <w:rPr>
          <w:sz w:val="32"/>
          <w:szCs w:val="32"/>
          <w:lang w:val="sl-SI" w:bidi="ar-SA"/>
        </w:rPr>
      </w:r>
    </w:p>
    <w:p>
      <w:pPr>
        <w:pStyle w:val="Normal"/>
        <w:numPr>
          <w:ilvl w:val="0"/>
          <w:numId w:val="0"/>
        </w:numPr>
        <w:spacing w:lineRule="auto" w:line="276" w:before="0" w:after="0"/>
        <w:jc w:val="center"/>
        <w:outlineLvl w:val="0"/>
        <w:rPr>
          <w:sz w:val="32"/>
          <w:szCs w:val="32"/>
          <w:lang w:val="sl-SI" w:bidi="ar-SA"/>
        </w:rPr>
      </w:pPr>
      <w:r>
        <w:rPr>
          <w:sz w:val="32"/>
          <w:szCs w:val="32"/>
          <w:lang w:val="sl-SI" w:bidi="ar-SA"/>
        </w:rPr>
        <w:t>DOKTORSKA DISERTACIJA</w:t>
      </w:r>
    </w:p>
    <w:p>
      <w:pPr>
        <w:pStyle w:val="Normal"/>
        <w:numPr>
          <w:ilvl w:val="0"/>
          <w:numId w:val="0"/>
        </w:numPr>
        <w:spacing w:lineRule="auto" w:line="276" w:before="0" w:after="0"/>
        <w:jc w:val="center"/>
        <w:outlineLvl w:val="0"/>
        <w:rPr>
          <w:sz w:val="32"/>
          <w:szCs w:val="32"/>
          <w:lang w:val="sl-SI" w:bidi="ar-SA"/>
        </w:rPr>
      </w:pPr>
      <w:r>
        <w:rPr>
          <w:sz w:val="32"/>
          <w:szCs w:val="32"/>
          <w:lang w:val="sl-SI" w:bidi="ar-SA"/>
        </w:rPr>
        <w:t>Doktorski študij Bioznanosti</w:t>
      </w:r>
    </w:p>
    <w:p>
      <w:pPr>
        <w:pStyle w:val="Normal"/>
        <w:spacing w:lineRule="auto" w:line="276" w:before="0" w:after="0"/>
        <w:rPr>
          <w:sz w:val="32"/>
          <w:szCs w:val="32"/>
          <w:lang w:val="sl-SI" w:bidi="ar-SA"/>
        </w:rPr>
      </w:pPr>
      <w:r>
        <w:rPr>
          <w:sz w:val="32"/>
          <w:szCs w:val="32"/>
          <w:lang w:val="sl-SI" w:bidi="ar-SA"/>
        </w:rPr>
      </w:r>
    </w:p>
    <w:p>
      <w:pPr>
        <w:pStyle w:val="Normal"/>
        <w:spacing w:lineRule="auto" w:line="276" w:before="0" w:after="0"/>
        <w:rPr>
          <w:sz w:val="32"/>
          <w:szCs w:val="32"/>
          <w:lang w:val="sl-SI" w:bidi="ar-SA"/>
        </w:rPr>
      </w:pPr>
      <w:r>
        <w:rPr>
          <w:sz w:val="32"/>
          <w:szCs w:val="32"/>
          <w:lang w:val="sl-SI" w:bidi="ar-SA"/>
        </w:rPr>
      </w:r>
    </w:p>
    <w:p>
      <w:pPr>
        <w:pStyle w:val="Normal"/>
        <w:spacing w:lineRule="auto" w:line="276" w:before="0" w:after="0"/>
        <w:jc w:val="center"/>
        <w:rPr>
          <w:sz w:val="32"/>
          <w:szCs w:val="32"/>
          <w:lang w:val="sl-SI" w:bidi="ar-SA"/>
        </w:rPr>
      </w:pPr>
      <w:r>
        <w:rPr>
          <w:sz w:val="32"/>
          <w:szCs w:val="32"/>
          <w:lang w:val="sl-SI" w:bidi="ar-SA"/>
        </w:rPr>
      </w:r>
    </w:p>
    <w:p>
      <w:pPr>
        <w:pStyle w:val="Normal"/>
        <w:spacing w:lineRule="auto" w:line="276" w:before="0" w:after="0"/>
        <w:jc w:val="center"/>
        <w:rPr>
          <w:sz w:val="32"/>
          <w:szCs w:val="32"/>
          <w:lang w:val="sl-SI" w:bidi="ar-SA"/>
        </w:rPr>
      </w:pPr>
      <w:r>
        <w:rPr>
          <w:sz w:val="32"/>
          <w:szCs w:val="32"/>
          <w:lang w:val="sl-SI" w:bidi="ar-SA"/>
        </w:rPr>
      </w:r>
    </w:p>
    <w:p>
      <w:pPr>
        <w:pStyle w:val="Normal"/>
        <w:spacing w:lineRule="auto" w:line="276" w:before="0" w:after="0"/>
        <w:jc w:val="center"/>
        <w:rPr>
          <w:sz w:val="32"/>
          <w:szCs w:val="32"/>
          <w:lang w:val="sl-SI" w:bidi="ar-SA"/>
        </w:rPr>
      </w:pPr>
      <w:r>
        <w:rPr>
          <w:sz w:val="32"/>
          <w:szCs w:val="32"/>
          <w:lang w:val="sl-SI" w:bidi="ar-SA"/>
        </w:rPr>
      </w:r>
    </w:p>
    <w:p>
      <w:pPr>
        <w:pStyle w:val="Normal"/>
        <w:spacing w:lineRule="auto" w:line="276" w:before="0" w:after="0"/>
        <w:jc w:val="center"/>
        <w:rPr>
          <w:sz w:val="32"/>
          <w:szCs w:val="32"/>
          <w:lang w:val="sl-SI" w:bidi="ar-SA"/>
        </w:rPr>
      </w:pPr>
      <w:r>
        <w:rPr>
          <w:sz w:val="32"/>
          <w:szCs w:val="32"/>
          <w:lang w:val="sl-SI" w:bidi="ar-SA"/>
        </w:rPr>
      </w:r>
    </w:p>
    <w:p>
      <w:pPr>
        <w:pStyle w:val="Normal"/>
        <w:spacing w:lineRule="auto" w:line="276" w:before="0" w:after="0"/>
        <w:jc w:val="center"/>
        <w:rPr>
          <w:sz w:val="32"/>
          <w:szCs w:val="32"/>
          <w:lang w:val="sl-SI" w:bidi="ar-SA"/>
        </w:rPr>
      </w:pPr>
      <w:r>
        <w:rPr>
          <w:sz w:val="32"/>
          <w:szCs w:val="32"/>
          <w:lang w:val="sl-SI" w:bidi="ar-SA"/>
        </w:rPr>
      </w:r>
    </w:p>
    <w:p>
      <w:pPr>
        <w:pStyle w:val="Normal"/>
        <w:spacing w:lineRule="auto" w:line="276" w:before="0" w:after="0"/>
        <w:jc w:val="center"/>
        <w:rPr>
          <w:sz w:val="32"/>
          <w:szCs w:val="32"/>
          <w:lang w:val="sl-SI" w:bidi="ar-SA"/>
        </w:rPr>
      </w:pPr>
      <w:r>
        <w:rPr>
          <w:sz w:val="32"/>
          <w:szCs w:val="32"/>
          <w:lang w:val="sl-SI" w:bidi="ar-SA"/>
        </w:rPr>
      </w:r>
    </w:p>
    <w:p>
      <w:pPr>
        <w:pStyle w:val="Normal"/>
        <w:spacing w:lineRule="auto" w:line="276" w:before="0" w:after="0"/>
        <w:jc w:val="center"/>
        <w:rPr>
          <w:sz w:val="32"/>
          <w:szCs w:val="32"/>
          <w:lang w:val="sl-SI" w:bidi="ar-SA"/>
        </w:rPr>
      </w:pPr>
      <w:r>
        <w:rPr>
          <w:sz w:val="32"/>
          <w:szCs w:val="32"/>
          <w:lang w:val="sl-SI" w:bidi="ar-SA"/>
        </w:rPr>
      </w:r>
    </w:p>
    <w:p>
      <w:pPr>
        <w:pStyle w:val="Normal"/>
        <w:spacing w:lineRule="auto" w:line="276" w:before="0" w:after="0"/>
        <w:jc w:val="center"/>
        <w:rPr>
          <w:sz w:val="32"/>
          <w:szCs w:val="32"/>
          <w:lang w:val="sl-SI" w:bidi="ar-SA"/>
        </w:rPr>
      </w:pPr>
      <w:r>
        <w:rPr>
          <w:sz w:val="32"/>
          <w:szCs w:val="32"/>
          <w:lang w:val="sl-SI" w:bidi="ar-SA"/>
        </w:rPr>
      </w:r>
    </w:p>
    <w:p>
      <w:pPr>
        <w:sectPr>
          <w:headerReference w:type="default" r:id="rId2"/>
          <w:type w:val="nextPage"/>
          <w:pgSz w:w="11906" w:h="16838"/>
          <w:pgMar w:left="1418" w:right="1701" w:header="709" w:top="1701" w:footer="0" w:bottom="1701" w:gutter="0"/>
          <w:pgNumType w:start="2" w:fmt="upperRoman"/>
          <w:formProt w:val="false"/>
          <w:textDirection w:val="lrTb"/>
          <w:docGrid w:type="default" w:linePitch="360" w:charSpace="0"/>
        </w:sectPr>
        <w:pStyle w:val="Normal"/>
        <w:numPr>
          <w:ilvl w:val="0"/>
          <w:numId w:val="0"/>
        </w:numPr>
        <w:spacing w:lineRule="auto" w:line="276" w:before="0" w:after="0"/>
        <w:jc w:val="center"/>
        <w:outlineLvl w:val="0"/>
        <w:rPr>
          <w:sz w:val="32"/>
          <w:szCs w:val="32"/>
          <w:lang w:val="sl-SI" w:bidi="ar-SA"/>
        </w:rPr>
      </w:pPr>
      <w:r>
        <w:rPr>
          <w:sz w:val="32"/>
          <w:szCs w:val="32"/>
          <w:lang w:val="sl-SI" w:bidi="ar-SA"/>
        </w:rPr>
        <w:t>Ljubljana, 2020</w:t>
      </w:r>
    </w:p>
    <w:p>
      <w:pPr>
        <w:pStyle w:val="Normal"/>
        <w:numPr>
          <w:ilvl w:val="0"/>
          <w:numId w:val="0"/>
        </w:numPr>
        <w:spacing w:lineRule="auto" w:line="276" w:before="0" w:after="0"/>
        <w:jc w:val="center"/>
        <w:outlineLvl w:val="0"/>
        <w:rPr>
          <w:lang w:val="sl-SI" w:bidi="ar-SA"/>
        </w:rPr>
      </w:pPr>
      <w:r>
        <w:rPr>
          <w:lang w:val="sl-SI" w:bidi="ar-SA"/>
        </w:rPr>
        <w:t>UNIVERZA V LJUBLJANI</w:t>
      </w:r>
    </w:p>
    <w:p>
      <w:pPr>
        <w:pStyle w:val="Normal"/>
        <w:spacing w:lineRule="auto" w:line="276" w:before="0" w:after="0"/>
        <w:jc w:val="center"/>
        <w:rPr>
          <w:lang w:val="sl-SI" w:bidi="ar-SA"/>
        </w:rPr>
      </w:pPr>
      <w:r>
        <w:rPr>
          <w:lang w:val="sl-SI" w:bidi="ar-SA"/>
        </w:rPr>
        <w:t>BIOTEHNIŠKA FAKULTETA</w:t>
        <w:br/>
      </w:r>
    </w:p>
    <w:p>
      <w:pPr>
        <w:pStyle w:val="Normal"/>
        <w:spacing w:lineRule="auto" w:line="276" w:before="0" w:after="0"/>
        <w:jc w:val="center"/>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numPr>
          <w:ilvl w:val="0"/>
          <w:numId w:val="0"/>
        </w:numPr>
        <w:spacing w:lineRule="auto" w:line="276" w:before="0" w:after="0"/>
        <w:jc w:val="center"/>
        <w:outlineLvl w:val="0"/>
        <w:rPr>
          <w:lang w:val="sl-SI" w:bidi="ar-SA"/>
        </w:rPr>
      </w:pPr>
      <w:r>
        <w:rPr>
          <w:lang w:val="sl-SI" w:bidi="ar-SA"/>
        </w:rPr>
        <w:t>Jana OBŠTETER</w:t>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numPr>
          <w:ilvl w:val="0"/>
          <w:numId w:val="0"/>
        </w:numPr>
        <w:spacing w:lineRule="auto" w:line="276" w:before="0" w:after="0"/>
        <w:jc w:val="center"/>
        <w:outlineLvl w:val="0"/>
        <w:rPr>
          <w:b/>
          <w:b/>
          <w:sz w:val="28"/>
          <w:szCs w:val="28"/>
          <w:lang w:val="sl-SI" w:bidi="ar-SA"/>
        </w:rPr>
      </w:pPr>
      <w:r>
        <w:rPr>
          <w:b/>
          <w:sz w:val="28"/>
          <w:szCs w:val="28"/>
          <w:lang w:val="sl-SI" w:bidi="ar-SA"/>
        </w:rPr>
        <w:t>UČINKOVITA UPORABA GENOMSKIH INFORMACIJ V REJSKIH PROGRAMIH ZA MAJHNE POPULACIJE GOVEDI</w:t>
      </w:r>
    </w:p>
    <w:p>
      <w:pPr>
        <w:pStyle w:val="Normal"/>
        <w:spacing w:lineRule="auto" w:line="276" w:before="0" w:after="0"/>
        <w:jc w:val="center"/>
        <w:rPr>
          <w:b/>
          <w:b/>
          <w:sz w:val="28"/>
          <w:szCs w:val="28"/>
          <w:lang w:val="sl-SI" w:bidi="ar-SA"/>
        </w:rPr>
      </w:pPr>
      <w:r>
        <w:rPr>
          <w:b/>
          <w:sz w:val="28"/>
          <w:szCs w:val="28"/>
          <w:lang w:val="sl-SI" w:bidi="ar-SA"/>
        </w:rPr>
      </w:r>
    </w:p>
    <w:p>
      <w:pPr>
        <w:pStyle w:val="Normal"/>
        <w:numPr>
          <w:ilvl w:val="0"/>
          <w:numId w:val="0"/>
        </w:numPr>
        <w:spacing w:lineRule="auto" w:line="276" w:before="0" w:after="0"/>
        <w:jc w:val="center"/>
        <w:outlineLvl w:val="0"/>
        <w:rPr>
          <w:lang w:val="sl-SI" w:bidi="ar-SA"/>
        </w:rPr>
      </w:pPr>
      <w:r>
        <w:rPr>
          <w:lang w:val="sl-SI" w:bidi="ar-SA"/>
        </w:rPr>
        <w:t>DOKTORSKA DISERTACIJA</w:t>
      </w:r>
    </w:p>
    <w:p>
      <w:pPr>
        <w:pStyle w:val="Normal"/>
        <w:spacing w:lineRule="auto" w:line="276" w:before="0" w:after="0"/>
        <w:jc w:val="center"/>
        <w:rPr>
          <w:lang w:val="sl-SI" w:bidi="ar-SA"/>
        </w:rPr>
      </w:pPr>
      <w:r>
        <w:rPr>
          <w:lang w:val="sl-SI" w:bidi="ar-SA"/>
        </w:rPr>
        <w:t>Interdisciplinarni doktorski študijski program Bioznanosti</w:t>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numPr>
          <w:ilvl w:val="0"/>
          <w:numId w:val="0"/>
        </w:numPr>
        <w:spacing w:lineRule="auto" w:line="276" w:before="0" w:after="0"/>
        <w:jc w:val="center"/>
        <w:outlineLvl w:val="0"/>
        <w:rPr>
          <w:b/>
          <w:b/>
          <w:sz w:val="28"/>
          <w:szCs w:val="28"/>
          <w:lang w:val="sl-SI" w:bidi="ar-SA"/>
        </w:rPr>
      </w:pPr>
      <w:r>
        <w:rPr>
          <w:b/>
          <w:sz w:val="28"/>
          <w:szCs w:val="28"/>
          <w:lang w:val="sl-SI" w:bidi="ar-SA"/>
        </w:rPr>
        <w:t>EFFICIENT USE OF GENOMIC INFORMATION IN BREEDING PROGRAMS FOR SMALL CATTLE POPULATIONS</w:t>
      </w:r>
    </w:p>
    <w:p>
      <w:pPr>
        <w:pStyle w:val="Normal"/>
        <w:spacing w:lineRule="auto" w:line="276" w:before="0" w:after="0"/>
        <w:jc w:val="center"/>
        <w:rPr>
          <w:b/>
          <w:b/>
          <w:sz w:val="28"/>
          <w:szCs w:val="28"/>
          <w:lang w:val="sl-SI" w:bidi="ar-SA"/>
        </w:rPr>
      </w:pPr>
      <w:r>
        <w:rPr>
          <w:b/>
          <w:sz w:val="28"/>
          <w:szCs w:val="28"/>
          <w:lang w:val="sl-SI" w:bidi="ar-SA"/>
        </w:rPr>
      </w:r>
    </w:p>
    <w:p>
      <w:pPr>
        <w:pStyle w:val="Normal"/>
        <w:numPr>
          <w:ilvl w:val="0"/>
          <w:numId w:val="0"/>
        </w:numPr>
        <w:spacing w:lineRule="auto" w:line="276" w:before="0" w:after="0"/>
        <w:jc w:val="center"/>
        <w:outlineLvl w:val="0"/>
        <w:rPr>
          <w:lang w:val="sl-SI" w:bidi="ar-SA"/>
        </w:rPr>
      </w:pPr>
      <w:r>
        <w:rPr>
          <w:lang w:val="sl-SI" w:bidi="ar-SA"/>
        </w:rPr>
        <w:t>DOCTORAL DISERTATION</w:t>
      </w:r>
    </w:p>
    <w:p>
      <w:pPr>
        <w:pStyle w:val="Normal"/>
        <w:spacing w:lineRule="auto" w:line="276" w:before="0" w:after="0"/>
        <w:jc w:val="center"/>
        <w:rPr>
          <w:lang w:val="sl-SI" w:bidi="ar-SA"/>
        </w:rPr>
      </w:pPr>
      <w:r>
        <w:rPr>
          <w:lang w:val="sl-SI" w:bidi="ar-SA"/>
        </w:rPr>
        <w:t>Interdisciplinary doctoral study programme of Biosciences</w:t>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jc w:val="center"/>
        <w:rPr>
          <w:lang w:val="sl-SI" w:bidi="ar-SA"/>
        </w:rPr>
      </w:pPr>
      <w:r>
        <w:rPr>
          <w:lang w:val="sl-SI" w:bidi="ar-SA"/>
        </w:rPr>
        <w:t>Ljubljana, 2020</w:t>
      </w:r>
      <w:r>
        <w:br w:type="page"/>
      </w:r>
    </w:p>
    <w:p>
      <w:pPr>
        <w:pStyle w:val="Normal"/>
        <w:spacing w:lineRule="auto" w:line="276" w:before="0" w:after="0"/>
        <w:jc w:val="both"/>
        <w:rPr>
          <w:lang w:val="sl-SI" w:bidi="ar-SA"/>
        </w:rPr>
      </w:pPr>
      <w:r>
        <w:rPr>
          <w:lang w:val="sl-SI" w:bidi="ar-SA"/>
        </w:rPr>
        <w:t>Doktorsko delo je zaključek Interdisciplinarnega doktorskega študijskega programa Bioznanosti. Delo je bilo opravljeno na Katedri za …</w:t>
      </w:r>
    </w:p>
    <w:p>
      <w:pPr>
        <w:pStyle w:val="Normal"/>
        <w:spacing w:lineRule="auto" w:line="276" w:before="0" w:after="0"/>
        <w:jc w:val="both"/>
        <w:rPr>
          <w:lang w:val="sl-SI" w:bidi="ar-SA"/>
        </w:rPr>
      </w:pPr>
      <w:r>
        <w:rPr>
          <w:lang w:val="sl-SI" w:bidi="ar-SA"/>
        </w:rPr>
      </w:r>
    </w:p>
    <w:p>
      <w:pPr>
        <w:pStyle w:val="Normal"/>
        <w:spacing w:lineRule="auto" w:line="276" w:before="0" w:after="0"/>
        <w:jc w:val="both"/>
        <w:rPr/>
      </w:pPr>
      <w:r>
        <w:rPr>
          <w:lang w:val="sl-SI" w:bidi="ar-SA"/>
        </w:rPr>
        <w:t>Senat Biotehniške fakultete je za mentorja doktorskega dela dela imenoval izr. prof. dr. Gregorja Gor</w:t>
      </w:r>
      <w:r>
        <w:rPr>
          <w:color w:val="000000"/>
          <w:lang w:val="sl-SI" w:bidi="ar-SA"/>
        </w:rPr>
        <w:t>janca in za somentorja dr. Janeza Jenka</w:t>
      </w:r>
      <w:r>
        <w:rPr>
          <w:i/>
          <w:color w:val="000000"/>
          <w:lang w:val="sl-SI" w:bidi="ar-SA"/>
        </w:rPr>
        <w:t>.</w:t>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pPr>
      <w:r>
        <w:rPr>
          <w:lang w:val="sl-SI" w:bidi="ar-SA"/>
        </w:rPr>
        <w:t>Recenzent</w:t>
      </w:r>
      <w:r>
        <w:rPr>
          <w:color w:val="ED7D31"/>
          <w:lang w:val="sl-SI" w:bidi="ar-SA"/>
        </w:rPr>
        <w:t>/ka</w:t>
      </w:r>
      <w:r>
        <w:rPr>
          <w:lang w:val="sl-SI" w:bidi="ar-SA"/>
        </w:rPr>
        <w:t xml:space="preserve">: </w:t>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t>Komisija za oceno in zagovor:</w:t>
      </w:r>
    </w:p>
    <w:p>
      <w:pPr>
        <w:pStyle w:val="Normal"/>
        <w:spacing w:lineRule="auto" w:line="276" w:before="0" w:after="0"/>
        <w:rPr>
          <w:lang w:val="sl-SI" w:bidi="ar-SA"/>
        </w:rPr>
      </w:pPr>
      <w:r>
        <w:rPr>
          <w:lang w:val="sl-SI" w:bidi="ar-SA"/>
        </w:rPr>
      </w:r>
    </w:p>
    <w:p>
      <w:pPr>
        <w:pStyle w:val="Normal"/>
        <w:numPr>
          <w:ilvl w:val="0"/>
          <w:numId w:val="0"/>
        </w:numPr>
        <w:tabs>
          <w:tab w:val="left" w:pos="993" w:leader="none"/>
          <w:tab w:val="left" w:pos="1276" w:leader="none"/>
        </w:tabs>
        <w:spacing w:lineRule="auto" w:line="276" w:before="0" w:after="0"/>
        <w:outlineLvl w:val="0"/>
        <w:rPr/>
      </w:pPr>
      <w:r>
        <w:rPr>
          <w:lang w:val="sl-SI" w:bidi="ar-SA"/>
        </w:rPr>
        <w:t>Predsednik:</w:t>
        <w:tab/>
        <w:t xml:space="preserve">prof. dr. </w:t>
      </w:r>
      <w:r>
        <w:rPr>
          <w:i/>
          <w:color w:val="ED7D31"/>
          <w:lang w:val="sl-SI" w:bidi="ar-SA"/>
        </w:rPr>
        <w:t>oz. ustrezni naziv</w:t>
      </w:r>
      <w:r>
        <w:rPr>
          <w:lang w:val="sl-SI" w:bidi="ar-SA"/>
        </w:rPr>
        <w:t xml:space="preserve"> Ime PRIIMEK</w:t>
      </w:r>
    </w:p>
    <w:p>
      <w:pPr>
        <w:pStyle w:val="Normal"/>
        <w:spacing w:lineRule="auto" w:line="276" w:before="0" w:after="0"/>
        <w:ind w:left="0" w:right="0" w:firstLine="1276"/>
        <w:rPr>
          <w:lang w:val="sl-SI" w:bidi="ar-SA"/>
        </w:rPr>
      </w:pPr>
      <w:r>
        <w:rPr>
          <w:lang w:val="sl-SI" w:bidi="ar-SA"/>
        </w:rPr>
        <w:t>Univerza v Ljubljani, Biotehniška fakulteta, Oddelek za zootehniko</w:t>
      </w:r>
    </w:p>
    <w:p>
      <w:pPr>
        <w:pStyle w:val="Normal"/>
        <w:spacing w:lineRule="auto" w:line="276" w:before="0" w:after="0"/>
        <w:rPr>
          <w:lang w:val="sl-SI" w:bidi="ar-SA"/>
        </w:rPr>
      </w:pPr>
      <w:r>
        <w:rPr>
          <w:lang w:val="sl-SI" w:bidi="ar-SA"/>
        </w:rPr>
      </w:r>
    </w:p>
    <w:p>
      <w:pPr>
        <w:pStyle w:val="Normal"/>
        <w:tabs>
          <w:tab w:val="left" w:pos="426" w:leader="none"/>
          <w:tab w:val="left" w:pos="1276" w:leader="none"/>
        </w:tabs>
        <w:spacing w:lineRule="auto" w:line="276" w:before="0" w:after="0"/>
        <w:rPr>
          <w:lang w:val="sl-SI" w:bidi="ar-SA"/>
        </w:rPr>
      </w:pPr>
      <w:r>
        <w:rPr>
          <w:lang w:val="sl-SI" w:bidi="ar-SA"/>
        </w:rPr>
        <w:t>Član:</w:t>
        <w:tab/>
        <w:t>prof. dr. Ime PRIIMEK</w:t>
      </w:r>
    </w:p>
    <w:p>
      <w:pPr>
        <w:pStyle w:val="Normal"/>
        <w:spacing w:lineRule="auto" w:line="276" w:before="0" w:after="0"/>
        <w:ind w:left="0" w:right="0" w:firstLine="1276"/>
        <w:rPr>
          <w:lang w:val="sl-SI" w:bidi="ar-SA"/>
        </w:rPr>
      </w:pPr>
      <w:r>
        <w:rPr>
          <w:lang w:val="sl-SI" w:bidi="ar-SA"/>
        </w:rPr>
        <w:t>Univerza v Ljubljani, Biotehniška fakulteta, Oddelek za zootehniko</w:t>
      </w:r>
    </w:p>
    <w:p>
      <w:pPr>
        <w:pStyle w:val="Normal"/>
        <w:spacing w:lineRule="auto" w:line="276" w:before="0" w:after="0"/>
        <w:rPr>
          <w:lang w:val="sl-SI" w:bidi="ar-SA"/>
        </w:rPr>
      </w:pPr>
      <w:r>
        <w:rPr>
          <w:lang w:val="sl-SI" w:bidi="ar-SA"/>
        </w:rPr>
      </w:r>
    </w:p>
    <w:p>
      <w:pPr>
        <w:pStyle w:val="Normal"/>
        <w:tabs>
          <w:tab w:val="left" w:pos="1276" w:leader="none"/>
        </w:tabs>
        <w:spacing w:lineRule="auto" w:line="276" w:before="0" w:after="0"/>
        <w:rPr>
          <w:lang w:val="sl-SI" w:bidi="ar-SA"/>
        </w:rPr>
      </w:pPr>
      <w:r>
        <w:rPr>
          <w:lang w:val="sl-SI" w:bidi="ar-SA"/>
        </w:rPr>
        <w:t>Član:</w:t>
        <w:tab/>
        <w:t>prof. dr. Ime PRIIMEK</w:t>
      </w:r>
    </w:p>
    <w:p>
      <w:pPr>
        <w:pStyle w:val="Normal"/>
        <w:spacing w:lineRule="auto" w:line="276" w:before="0" w:after="0"/>
        <w:ind w:left="0" w:right="0" w:firstLine="1276"/>
        <w:rPr>
          <w:lang w:val="sl-SI" w:bidi="ar-SA"/>
        </w:rPr>
      </w:pPr>
      <w:r>
        <w:rPr>
          <w:lang w:val="sl-SI" w:bidi="ar-SA"/>
        </w:rPr>
        <w:t>Univerza v Ljubljani, Biotehniška fakulteta, Oddelek za zootehniko</w:t>
      </w:r>
    </w:p>
    <w:p>
      <w:pPr>
        <w:pStyle w:val="Normal"/>
        <w:tabs>
          <w:tab w:val="left" w:pos="1276" w:leader="none"/>
        </w:tabs>
        <w:spacing w:lineRule="auto" w:line="276" w:before="0" w:after="0"/>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rPr>
          <w:lang w:val="sl-SI" w:bidi="ar-SA"/>
        </w:rPr>
      </w:pPr>
      <w:r>
        <w:rPr>
          <w:lang w:val="sl-SI" w:bidi="ar-SA"/>
        </w:rPr>
        <w:t>Datum zagovora:</w:t>
      </w:r>
    </w:p>
    <w:p>
      <w:pPr>
        <w:pStyle w:val="Normal"/>
        <w:spacing w:lineRule="auto" w:line="276" w:before="0" w:after="0"/>
        <w:rPr>
          <w:lang w:val="sl-SI" w:bidi="ar-SA"/>
        </w:rPr>
      </w:pPr>
      <w:r>
        <w:rPr>
          <w:lang w:val="sl-SI" w:bidi="ar-SA"/>
        </w:rPr>
      </w:r>
    </w:p>
    <w:p>
      <w:pPr>
        <w:pStyle w:val="Normal"/>
        <w:spacing w:lineRule="auto" w:line="276" w:before="0" w:after="0"/>
        <w:jc w:val="both"/>
        <w:rPr>
          <w:lang w:val="sl-SI" w:bidi="ar-SA"/>
        </w:rPr>
      </w:pPr>
      <w:r>
        <w:rPr>
          <w:lang w:val="sl-SI" w:bidi="ar-SA"/>
        </w:rPr>
      </w:r>
    </w:p>
    <w:p>
      <w:pPr>
        <w:pStyle w:val="Normal"/>
        <w:spacing w:lineRule="auto" w:line="276" w:before="0" w:after="0"/>
        <w:jc w:val="both"/>
        <w:rPr>
          <w:lang w:val="sl-SI" w:bidi="ar-SA"/>
        </w:rPr>
      </w:pPr>
      <w:r>
        <w:rPr>
          <w:lang w:val="sl-SI" w:bidi="ar-SA"/>
        </w:rPr>
      </w:r>
    </w:p>
    <w:p>
      <w:pPr>
        <w:pStyle w:val="Normal"/>
        <w:spacing w:lineRule="auto" w:line="276" w:before="0" w:after="0"/>
        <w:jc w:val="both"/>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r>
        <w:br w:type="page"/>
      </w:r>
    </w:p>
    <w:p>
      <w:pPr>
        <w:pStyle w:val="Normal"/>
        <w:spacing w:lineRule="auto" w:line="276" w:before="0" w:after="0"/>
        <w:jc w:val="center"/>
        <w:rPr>
          <w:lang w:val="sl-SI" w:bidi="ar-SA"/>
        </w:rPr>
      </w:pPr>
      <w:r>
        <w:rPr>
          <w:lang w:val="sl-SI" w:bidi="ar-SA"/>
        </w:rPr>
        <w:t>KLJUČNA DOKUMENTACIJSKA INFORMACIJA</w:t>
      </w:r>
    </w:p>
    <w:p>
      <w:pPr>
        <w:pStyle w:val="Normal"/>
        <w:spacing w:lineRule="auto" w:line="276" w:before="0" w:after="0"/>
        <w:jc w:val="center"/>
        <w:rPr>
          <w:lang w:val="sl-SI" w:bidi="ar-SA"/>
        </w:rPr>
      </w:pPr>
      <w:r>
        <w:rPr>
          <w:lang w:val="sl-SI" w:bidi="ar-SA"/>
        </w:rPr>
      </w:r>
    </w:p>
    <w:p>
      <w:pPr>
        <w:pStyle w:val="Normal"/>
        <w:spacing w:lineRule="auto" w:line="360" w:before="0" w:after="0"/>
        <w:rPr>
          <w:lang w:val="sl-SI" w:bidi="ar-SA"/>
        </w:rPr>
      </w:pPr>
      <w:r>
        <w:rPr>
          <w:lang w:val="sl-SI" w:bidi="ar-SA"/>
        </w:rPr>
      </w:r>
    </w:p>
    <w:p>
      <w:pPr>
        <w:pStyle w:val="Normal"/>
        <w:spacing w:lineRule="auto" w:line="360" w:before="0" w:after="0"/>
        <w:rPr>
          <w:lang w:val="sl-SI" w:bidi="ar-SA"/>
        </w:rPr>
      </w:pPr>
      <w:r>
        <w:rPr>
          <w:lang w:val="sl-SI" w:bidi="ar-SA"/>
        </w:rPr>
        <w:t>ŠD</w:t>
        <w:tab/>
        <w:t>Dd</w:t>
      </w:r>
    </w:p>
    <w:p>
      <w:pPr>
        <w:pStyle w:val="Normal"/>
        <w:spacing w:lineRule="auto" w:line="360" w:before="0" w:after="0"/>
        <w:rPr>
          <w:lang w:val="sl-SI" w:bidi="ar-SA"/>
        </w:rPr>
      </w:pPr>
      <w:r>
        <w:rPr>
          <w:lang w:val="sl-SI" w:bidi="ar-SA"/>
        </w:rPr>
        <w:t>DK</w:t>
        <w:tab/>
      </w:r>
    </w:p>
    <w:p>
      <w:pPr>
        <w:pStyle w:val="Normal"/>
        <w:spacing w:lineRule="auto" w:line="360" w:before="0" w:after="0"/>
        <w:rPr>
          <w:lang w:val="sl-SI" w:bidi="ar-SA"/>
        </w:rPr>
      </w:pPr>
      <w:r>
        <w:rPr>
          <w:lang w:val="sl-SI" w:bidi="ar-SA"/>
        </w:rPr>
        <w:t>KG</w:t>
        <w:tab/>
        <w:t>kvantitativna genetika, genomika, znanost o živalih, genomska selekcija, učinkovitost, govedo</w:t>
      </w:r>
    </w:p>
    <w:p>
      <w:pPr>
        <w:pStyle w:val="Normal"/>
        <w:spacing w:lineRule="auto" w:line="360" w:before="0" w:after="0"/>
        <w:rPr>
          <w:lang w:val="sl-SI" w:bidi="ar-SA"/>
        </w:rPr>
      </w:pPr>
      <w:r>
        <w:rPr>
          <w:lang w:val="sl-SI" w:bidi="ar-SA"/>
        </w:rPr>
        <w:t>AV</w:t>
        <w:tab/>
        <w:t>OBŠTETER, Jana, Master of Science</w:t>
      </w:r>
    </w:p>
    <w:p>
      <w:pPr>
        <w:pStyle w:val="Normal"/>
        <w:spacing w:lineRule="auto" w:line="360" w:before="0" w:after="0"/>
        <w:rPr>
          <w:lang w:val="sl-SI" w:bidi="ar-SA"/>
        </w:rPr>
      </w:pPr>
      <w:r>
        <w:rPr>
          <w:lang w:val="sl-SI" w:bidi="ar-SA"/>
        </w:rPr>
        <w:t>SA</w:t>
        <w:tab/>
        <w:t>GORJANC, Gregor (mentor), JENKO, Janez (somentor)</w:t>
      </w:r>
    </w:p>
    <w:p>
      <w:pPr>
        <w:pStyle w:val="Normal"/>
        <w:spacing w:lineRule="auto" w:line="360" w:before="0" w:after="0"/>
        <w:rPr>
          <w:lang w:val="sl-SI" w:bidi="ar-SA"/>
        </w:rPr>
      </w:pPr>
      <w:r>
        <w:rPr>
          <w:lang w:val="sl-SI" w:bidi="ar-SA"/>
        </w:rPr>
        <w:t>KZ</w:t>
        <w:tab/>
        <w:t>SI-1000 Ljubljana, Jamnikarjeva 101</w:t>
      </w:r>
    </w:p>
    <w:p>
      <w:pPr>
        <w:pStyle w:val="Normal"/>
        <w:spacing w:lineRule="auto" w:line="360" w:before="0" w:after="0"/>
        <w:ind w:left="705" w:right="0" w:hanging="705"/>
        <w:rPr>
          <w:lang w:val="sl-SI" w:bidi="ar-SA"/>
        </w:rPr>
      </w:pPr>
      <w:r>
        <w:rPr>
          <w:lang w:val="sl-SI" w:bidi="ar-SA"/>
        </w:rPr>
        <w:t>ZA</w:t>
        <w:tab/>
        <w:t>Univerza v Ljubljani, Biotehniška fakulteta, Interdisciplinarni doktorski študijski program Bioznanosti</w:t>
      </w:r>
    </w:p>
    <w:p>
      <w:pPr>
        <w:pStyle w:val="Normal"/>
        <w:spacing w:lineRule="auto" w:line="360" w:before="0" w:after="0"/>
        <w:rPr>
          <w:lang w:val="sl-SI" w:bidi="ar-SA"/>
        </w:rPr>
      </w:pPr>
      <w:r>
        <w:rPr>
          <w:lang w:val="sl-SI" w:bidi="ar-SA"/>
        </w:rPr>
        <w:t>LI</w:t>
        <w:tab/>
        <w:t>2020</w:t>
      </w:r>
    </w:p>
    <w:p>
      <w:pPr>
        <w:pStyle w:val="Normal"/>
        <w:spacing w:lineRule="auto" w:line="360" w:before="0" w:after="0"/>
        <w:rPr>
          <w:lang w:val="sl-SI" w:bidi="ar-SA"/>
        </w:rPr>
      </w:pPr>
      <w:r>
        <w:rPr>
          <w:lang w:val="sl-SI" w:bidi="ar-SA"/>
        </w:rPr>
        <w:t>IN</w:t>
        <w:tab/>
        <w:t>UČINKOVITA UPORABA GENOMSKIH INFORMACIJ V REJSKIH PROGRAMIH ZA MAJHNE POPULACIJE GOVEDI</w:t>
      </w:r>
    </w:p>
    <w:p>
      <w:pPr>
        <w:pStyle w:val="Normal"/>
        <w:spacing w:lineRule="auto" w:line="360" w:before="0" w:after="0"/>
        <w:rPr>
          <w:lang w:val="sl-SI" w:bidi="ar-SA"/>
        </w:rPr>
      </w:pPr>
      <w:r>
        <w:rPr>
          <w:lang w:val="sl-SI" w:bidi="ar-SA"/>
        </w:rPr>
        <w:t>TD</w:t>
        <w:tab/>
        <w:t>Doktorska disertacija</w:t>
      </w:r>
    </w:p>
    <w:p>
      <w:pPr>
        <w:pStyle w:val="Normal"/>
        <w:spacing w:lineRule="auto" w:line="360" w:before="0" w:after="0"/>
        <w:ind w:left="703" w:right="0" w:hanging="703"/>
        <w:rPr/>
      </w:pPr>
      <w:r>
        <w:rPr>
          <w:lang w:val="sl-SI" w:bidi="ar-SA"/>
        </w:rPr>
        <w:t>OP</w:t>
        <w:tab/>
      </w:r>
      <w:r>
        <w:rPr>
          <w:color w:val="ED7D31"/>
          <w:lang w:val="sl-SI" w:bidi="ar-SA"/>
        </w:rPr>
        <w:t>IV</w:t>
      </w:r>
      <w:r>
        <w:rPr>
          <w:lang w:val="sl-SI" w:bidi="ar-SA"/>
        </w:rPr>
        <w:t xml:space="preserve">, </w:t>
      </w:r>
      <w:r>
        <w:rPr>
          <w:color w:val="ED7D31"/>
          <w:lang w:val="sl-SI" w:bidi="ar-SA"/>
        </w:rPr>
        <w:t>št.</w:t>
      </w:r>
      <w:r>
        <w:rPr>
          <w:lang w:val="sl-SI" w:bidi="ar-SA"/>
        </w:rPr>
        <w:t xml:space="preserve"> str., </w:t>
      </w:r>
      <w:r>
        <w:rPr>
          <w:color w:val="ED7D31"/>
          <w:lang w:val="sl-SI" w:bidi="ar-SA"/>
        </w:rPr>
        <w:t xml:space="preserve">št. </w:t>
      </w:r>
      <w:r>
        <w:rPr>
          <w:lang w:val="sl-SI" w:bidi="ar-SA"/>
        </w:rPr>
        <w:t xml:space="preserve">pregl., </w:t>
      </w:r>
      <w:r>
        <w:rPr>
          <w:color w:val="ED7D31"/>
          <w:lang w:val="sl-SI" w:bidi="ar-SA"/>
        </w:rPr>
        <w:t>št.</w:t>
      </w:r>
      <w:r>
        <w:rPr>
          <w:lang w:val="sl-SI" w:bidi="ar-SA"/>
        </w:rPr>
        <w:t xml:space="preserve"> sl., </w:t>
      </w:r>
      <w:r>
        <w:rPr>
          <w:color w:val="ED7D31"/>
          <w:lang w:val="sl-SI" w:bidi="ar-SA"/>
        </w:rPr>
        <w:t>št.</w:t>
      </w:r>
      <w:r>
        <w:rPr>
          <w:lang w:val="sl-SI" w:bidi="ar-SA"/>
        </w:rPr>
        <w:t xml:space="preserve"> pril., </w:t>
      </w:r>
      <w:r>
        <w:rPr>
          <w:color w:val="ED7D31"/>
          <w:lang w:val="sl-SI" w:bidi="ar-SA"/>
        </w:rPr>
        <w:t>št.</w:t>
      </w:r>
      <w:r>
        <w:rPr>
          <w:lang w:val="sl-SI" w:bidi="ar-SA"/>
        </w:rPr>
        <w:t xml:space="preserve"> vir. </w:t>
      </w:r>
    </w:p>
    <w:p>
      <w:pPr>
        <w:pStyle w:val="Normal"/>
        <w:spacing w:lineRule="auto" w:line="360" w:before="0" w:after="0"/>
        <w:ind w:left="703" w:right="0" w:hanging="703"/>
        <w:rPr>
          <w:lang w:val="sl-SI" w:bidi="ar-SA"/>
        </w:rPr>
      </w:pPr>
      <w:r>
        <w:rPr>
          <w:lang w:val="sl-SI" w:bidi="ar-SA"/>
        </w:rPr>
        <w:t>IJ</w:t>
        <w:tab/>
        <w:t>sl/en</w:t>
      </w:r>
    </w:p>
    <w:p>
      <w:pPr>
        <w:pStyle w:val="Normal"/>
        <w:spacing w:lineRule="auto" w:line="360" w:before="0" w:after="0"/>
        <w:ind w:left="703" w:right="0" w:hanging="703"/>
        <w:rPr>
          <w:lang w:val="sl-SI" w:bidi="ar-SA"/>
        </w:rPr>
      </w:pPr>
      <w:r>
        <w:rPr>
          <w:lang w:val="sl-SI" w:bidi="ar-SA"/>
        </w:rPr>
        <w:t>JI</w:t>
        <w:tab/>
        <w:t>sl/en</w:t>
      </w:r>
    </w:p>
    <w:p>
      <w:pPr>
        <w:pStyle w:val="Normal"/>
        <w:spacing w:lineRule="auto" w:line="276" w:before="0" w:after="0"/>
        <w:ind w:left="703" w:right="0" w:hanging="703"/>
        <w:rPr/>
      </w:pPr>
      <w:r>
        <w:rPr>
          <w:lang w:val="sl-SI" w:bidi="ar-SA"/>
        </w:rPr>
        <w:t>AI</w:t>
        <w:tab/>
      </w:r>
      <w:r>
        <w:rPr>
          <w:i/>
          <w:color w:val="ED7D31"/>
          <w:lang w:val="sl-SI" w:bidi="ar-SA"/>
        </w:rPr>
        <w:t>Izvleček naj vsebuje približno 200 besed (ne sme preseči te strani).</w:t>
      </w:r>
    </w:p>
    <w:p>
      <w:pPr>
        <w:pStyle w:val="Normal"/>
        <w:tabs>
          <w:tab w:val="left" w:pos="0" w:leader="none"/>
        </w:tabs>
        <w:spacing w:lineRule="auto" w:line="276" w:before="0" w:after="0"/>
        <w:rPr>
          <w:lang w:val="sl-SI" w:bidi="ar-SA"/>
        </w:rPr>
      </w:pPr>
      <w:r>
        <w:rPr>
          <w:lang w:val="sl-SI" w:bidi="ar-SA"/>
        </w:rPr>
      </w:r>
    </w:p>
    <w:p>
      <w:pPr>
        <w:pStyle w:val="Normal"/>
        <w:tabs>
          <w:tab w:val="left" w:pos="0" w:leader="none"/>
        </w:tabs>
        <w:spacing w:lineRule="auto" w:line="276" w:before="0" w:after="0"/>
        <w:rPr>
          <w:lang w:val="sl-SI" w:bidi="ar-SA"/>
        </w:rPr>
      </w:pPr>
      <w:r>
        <w:rPr>
          <w:lang w:val="sl-SI" w:bidi="ar-SA"/>
        </w:rPr>
      </w:r>
    </w:p>
    <w:p>
      <w:pPr>
        <w:pStyle w:val="Normal"/>
        <w:tabs>
          <w:tab w:val="left" w:pos="0" w:leader="none"/>
        </w:tabs>
        <w:spacing w:lineRule="auto" w:line="276" w:before="0" w:after="0"/>
        <w:rPr>
          <w:lang w:val="sl-SI" w:bidi="ar-SA"/>
        </w:rPr>
      </w:pPr>
      <w:r>
        <w:rPr>
          <w:lang w:val="sl-SI" w:bidi="ar-SA"/>
        </w:rPr>
      </w:r>
    </w:p>
    <w:p>
      <w:pPr>
        <w:pStyle w:val="Normal"/>
        <w:tabs>
          <w:tab w:val="left" w:pos="0" w:leader="none"/>
        </w:tabs>
        <w:spacing w:lineRule="auto" w:line="276" w:before="0" w:after="0"/>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r>
        <w:br w:type="page"/>
      </w:r>
    </w:p>
    <w:p>
      <w:pPr>
        <w:pStyle w:val="Normal"/>
        <w:spacing w:lineRule="auto" w:line="360" w:before="0" w:after="0"/>
        <w:jc w:val="center"/>
        <w:rPr>
          <w:lang w:val="sl-SI" w:bidi="ar-SA"/>
        </w:rPr>
      </w:pPr>
      <w:r>
        <w:rPr>
          <w:lang w:val="sl-SI" w:bidi="ar-SA"/>
        </w:rPr>
        <w:t xml:space="preserve">KEY WORDS DOCUMENTATION </w:t>
        <w:br/>
      </w:r>
    </w:p>
    <w:p>
      <w:pPr>
        <w:pStyle w:val="Normal"/>
        <w:spacing w:lineRule="auto" w:line="360" w:before="0" w:after="0"/>
        <w:rPr>
          <w:lang w:val="sl-SI" w:bidi="ar-SA"/>
        </w:rPr>
      </w:pPr>
      <w:r>
        <w:rPr>
          <w:lang w:val="sl-SI" w:bidi="ar-SA"/>
        </w:rPr>
        <w:t>ND</w:t>
        <w:tab/>
        <w:t>Dd</w:t>
      </w:r>
    </w:p>
    <w:p>
      <w:pPr>
        <w:pStyle w:val="Normal"/>
        <w:spacing w:lineRule="auto" w:line="360" w:before="0" w:after="0"/>
        <w:rPr>
          <w:lang w:val="sl-SI" w:bidi="ar-SA"/>
        </w:rPr>
      </w:pPr>
      <w:r>
        <w:rPr>
          <w:lang w:val="sl-SI" w:bidi="ar-SA"/>
        </w:rPr>
        <w:t>DC</w:t>
        <w:tab/>
      </w:r>
    </w:p>
    <w:p>
      <w:pPr>
        <w:pStyle w:val="Normal"/>
        <w:spacing w:lineRule="auto" w:line="360" w:before="0" w:after="0"/>
        <w:rPr/>
      </w:pPr>
      <w:r>
        <w:rPr>
          <w:lang w:val="sl-SI" w:bidi="ar-SA"/>
        </w:rPr>
        <w:t>CX</w:t>
        <w:tab/>
      </w:r>
      <w:r>
        <w:rPr>
          <w:i w:val="false"/>
          <w:iCs w:val="false"/>
          <w:color w:val="000000"/>
          <w:lang w:val="sl-SI" w:bidi="ar-SA"/>
        </w:rPr>
        <w:t>quantitative genetics, genomics, animal breeding, selection</w:t>
      </w:r>
    </w:p>
    <w:p>
      <w:pPr>
        <w:pStyle w:val="Normal"/>
        <w:spacing w:lineRule="auto" w:line="360" w:before="0" w:after="0"/>
        <w:rPr>
          <w:lang w:val="sl-SI" w:bidi="ar-SA"/>
        </w:rPr>
      </w:pPr>
      <w:r>
        <w:rPr>
          <w:lang w:val="sl-SI" w:bidi="ar-SA"/>
        </w:rPr>
        <w:t>AU</w:t>
        <w:tab/>
        <w:t>OBŠTETER, Jana, Master of Science</w:t>
      </w:r>
    </w:p>
    <w:p>
      <w:pPr>
        <w:pStyle w:val="Normal"/>
        <w:spacing w:lineRule="auto" w:line="360" w:before="0" w:after="0"/>
        <w:ind w:left="720" w:right="0" w:hanging="720"/>
        <w:rPr>
          <w:lang w:val="sl-SI" w:bidi="ar-SA"/>
        </w:rPr>
      </w:pPr>
      <w:r>
        <w:rPr>
          <w:lang w:val="sl-SI" w:bidi="ar-SA"/>
        </w:rPr>
        <w:t>AA</w:t>
        <w:tab/>
        <w:t>GORJANC, Gregor (supervisor), JENKO, Janez (co-advisor)</w:t>
      </w:r>
    </w:p>
    <w:p>
      <w:pPr>
        <w:pStyle w:val="Normal"/>
        <w:spacing w:lineRule="auto" w:line="360" w:before="0" w:after="0"/>
        <w:rPr>
          <w:lang w:val="sl-SI" w:bidi="ar-SA"/>
        </w:rPr>
      </w:pPr>
      <w:r>
        <w:rPr>
          <w:lang w:val="sl-SI" w:bidi="ar-SA"/>
        </w:rPr>
        <w:t>PP</w:t>
        <w:tab/>
        <w:t>SI-1000 Ljubljana, Jamnikarjeva 101</w:t>
      </w:r>
    </w:p>
    <w:p>
      <w:pPr>
        <w:pStyle w:val="Normal"/>
        <w:spacing w:lineRule="auto" w:line="360" w:before="0" w:after="0"/>
        <w:ind w:left="709" w:right="0" w:hanging="709"/>
        <w:rPr>
          <w:lang w:val="sl-SI" w:bidi="ar-SA"/>
        </w:rPr>
      </w:pPr>
      <w:r>
        <w:rPr>
          <w:lang w:val="sl-SI" w:bidi="ar-SA"/>
        </w:rPr>
        <w:t>PB</w:t>
        <w:tab/>
        <w:t>University of Ljubljana, Biotechnical Faculty, Interdisciplinary doctoral study programme of Biosciences</w:t>
      </w:r>
    </w:p>
    <w:p>
      <w:pPr>
        <w:pStyle w:val="Normal"/>
        <w:spacing w:lineRule="auto" w:line="360" w:before="0" w:after="0"/>
        <w:rPr>
          <w:lang w:val="sl-SI" w:bidi="ar-SA"/>
        </w:rPr>
      </w:pPr>
      <w:r>
        <w:rPr>
          <w:lang w:val="sl-SI" w:bidi="ar-SA"/>
        </w:rPr>
        <w:t>PY</w:t>
        <w:tab/>
        <w:t>2020</w:t>
      </w:r>
    </w:p>
    <w:p>
      <w:pPr>
        <w:pStyle w:val="Normal"/>
        <w:spacing w:lineRule="auto" w:line="360" w:before="0" w:after="0"/>
        <w:rPr>
          <w:lang w:val="sl-SI" w:bidi="ar-SA"/>
        </w:rPr>
      </w:pPr>
      <w:r>
        <w:rPr>
          <w:lang w:val="sl-SI" w:bidi="ar-SA"/>
        </w:rPr>
        <w:t>TI</w:t>
        <w:tab/>
        <w:t>EFFICIENT USE OF GENOMIC INFORMATION IN BREEDING PROGRAMMES FOR SMALL CATTLE POPULATIONS</w:t>
      </w:r>
    </w:p>
    <w:p>
      <w:pPr>
        <w:pStyle w:val="Normal"/>
        <w:spacing w:lineRule="auto" w:line="360" w:before="0" w:after="0"/>
        <w:rPr>
          <w:lang w:val="sl-SI" w:bidi="ar-SA"/>
        </w:rPr>
      </w:pPr>
      <w:r>
        <w:rPr>
          <w:lang w:val="sl-SI" w:bidi="ar-SA"/>
        </w:rPr>
        <w:t>DT</w:t>
        <w:tab/>
        <w:t>Doctoral disertation</w:t>
      </w:r>
    </w:p>
    <w:p>
      <w:pPr>
        <w:pStyle w:val="Normal"/>
        <w:spacing w:lineRule="auto" w:line="360" w:before="0" w:after="0"/>
        <w:ind w:left="703" w:right="0" w:hanging="703"/>
        <w:rPr/>
      </w:pPr>
      <w:r>
        <w:rPr>
          <w:lang w:val="sl-SI" w:bidi="ar-SA"/>
        </w:rPr>
        <w:t>NO</w:t>
        <w:tab/>
      </w:r>
      <w:r>
        <w:rPr>
          <w:color w:val="ED7D31"/>
          <w:lang w:val="sl-SI" w:bidi="ar-SA"/>
        </w:rPr>
        <w:t>IV</w:t>
      </w:r>
      <w:r>
        <w:rPr>
          <w:lang w:val="sl-SI" w:bidi="ar-SA"/>
        </w:rPr>
        <w:t xml:space="preserve">, </w:t>
      </w:r>
      <w:r>
        <w:rPr>
          <w:color w:val="ED7D31"/>
          <w:lang w:val="sl-SI" w:bidi="ar-SA"/>
        </w:rPr>
        <w:t>št.</w:t>
      </w:r>
      <w:r>
        <w:rPr>
          <w:lang w:val="sl-SI" w:bidi="ar-SA"/>
        </w:rPr>
        <w:t xml:space="preserve"> p., </w:t>
      </w:r>
      <w:r>
        <w:rPr>
          <w:color w:val="ED7D31"/>
          <w:lang w:val="sl-SI" w:bidi="ar-SA"/>
        </w:rPr>
        <w:t>št.</w:t>
      </w:r>
      <w:r>
        <w:rPr>
          <w:lang w:val="sl-SI" w:bidi="ar-SA"/>
        </w:rPr>
        <w:t xml:space="preserve"> tab., </w:t>
      </w:r>
      <w:r>
        <w:rPr>
          <w:color w:val="ED7D31"/>
          <w:lang w:val="sl-SI" w:bidi="ar-SA"/>
        </w:rPr>
        <w:t>št.</w:t>
      </w:r>
      <w:r>
        <w:rPr>
          <w:lang w:val="sl-SI" w:bidi="ar-SA"/>
        </w:rPr>
        <w:t xml:space="preserve"> fig., </w:t>
      </w:r>
      <w:r>
        <w:rPr>
          <w:color w:val="ED7D31"/>
          <w:lang w:val="sl-SI" w:bidi="ar-SA"/>
        </w:rPr>
        <w:t>št.</w:t>
      </w:r>
      <w:r>
        <w:rPr>
          <w:lang w:val="sl-SI" w:bidi="ar-SA"/>
        </w:rPr>
        <w:t xml:space="preserve"> ann., </w:t>
      </w:r>
      <w:r>
        <w:rPr>
          <w:color w:val="ED7D31"/>
          <w:lang w:val="sl-SI" w:bidi="ar-SA"/>
        </w:rPr>
        <w:t>št.</w:t>
      </w:r>
      <w:r>
        <w:rPr>
          <w:lang w:val="sl-SI" w:bidi="ar-SA"/>
        </w:rPr>
        <w:t xml:space="preserve"> ref. </w:t>
      </w:r>
    </w:p>
    <w:p>
      <w:pPr>
        <w:pStyle w:val="Normal"/>
        <w:spacing w:lineRule="auto" w:line="360" w:before="0" w:after="0"/>
        <w:ind w:left="703" w:right="0" w:hanging="703"/>
        <w:rPr>
          <w:lang w:val="sl-SI" w:bidi="ar-SA"/>
        </w:rPr>
      </w:pPr>
      <w:r>
        <w:rPr>
          <w:lang w:val="sl-SI" w:bidi="ar-SA"/>
        </w:rPr>
        <w:t>LA</w:t>
        <w:tab/>
        <w:t>sl/en</w:t>
      </w:r>
    </w:p>
    <w:p>
      <w:pPr>
        <w:pStyle w:val="Normal"/>
        <w:spacing w:lineRule="auto" w:line="360" w:before="0" w:after="0"/>
        <w:ind w:left="703" w:right="0" w:hanging="703"/>
        <w:rPr>
          <w:lang w:val="sl-SI" w:bidi="ar-SA"/>
        </w:rPr>
      </w:pPr>
      <w:r>
        <w:rPr>
          <w:lang w:val="sl-SI" w:bidi="ar-SA"/>
        </w:rPr>
        <w:t>Al</w:t>
        <w:tab/>
        <w:t>sl/en</w:t>
      </w:r>
    </w:p>
    <w:p>
      <w:pPr>
        <w:pStyle w:val="Normal"/>
        <w:spacing w:lineRule="auto" w:line="276" w:before="0" w:after="0"/>
        <w:ind w:left="703" w:right="0" w:hanging="703"/>
        <w:rPr/>
      </w:pPr>
      <w:r>
        <w:rPr>
          <w:lang w:val="sl-SI" w:bidi="ar-SA"/>
        </w:rPr>
        <w:t>AB</w:t>
        <w:tab/>
      </w:r>
      <w:r>
        <w:rPr>
          <w:i/>
          <w:color w:val="ED7D31"/>
          <w:lang w:val="sl-SI" w:bidi="ar-SA"/>
        </w:rPr>
        <w:t>Abstract (pribl. 200 besed, ne sme preseči te strani)</w:t>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r>
        <w:br w:type="page"/>
      </w:r>
    </w:p>
    <w:p>
      <w:pPr>
        <w:pStyle w:val="Normal"/>
        <w:numPr>
          <w:ilvl w:val="0"/>
          <w:numId w:val="0"/>
        </w:numPr>
        <w:spacing w:lineRule="auto" w:line="276" w:before="0" w:after="0"/>
        <w:jc w:val="center"/>
        <w:outlineLvl w:val="0"/>
        <w:rPr>
          <w:lang w:val="sl-SI" w:bidi="ar-SA"/>
        </w:rPr>
      </w:pPr>
      <w:r>
        <w:rPr>
          <w:lang w:val="sl-SI" w:bidi="ar-SA"/>
        </w:rPr>
        <w:t>KAZALO VSEBINE</w:t>
      </w:r>
    </w:p>
    <w:p>
      <w:pPr>
        <w:pStyle w:val="Normal"/>
        <w:spacing w:lineRule="auto" w:line="276" w:before="0" w:after="0"/>
        <w:rPr>
          <w:lang w:val="sl-SI" w:bidi="ar-SA"/>
        </w:rPr>
      </w:pPr>
      <w:r>
        <w:rPr>
          <w:lang w:val="sl-SI" w:bidi="ar-SA"/>
        </w:rPr>
        <w:tab/>
        <w:tab/>
        <w:tab/>
        <w:tab/>
        <w:tab/>
      </w:r>
    </w:p>
    <w:tbl>
      <w:tblPr>
        <w:tblW w:w="8720" w:type="dxa"/>
        <w:jc w:val="left"/>
        <w:tblInd w:w="-108" w:type="dxa"/>
        <w:tblBorders/>
        <w:tblCellMar>
          <w:top w:w="0" w:type="dxa"/>
          <w:left w:w="108" w:type="dxa"/>
          <w:bottom w:w="0" w:type="dxa"/>
          <w:right w:w="108" w:type="dxa"/>
        </w:tblCellMar>
      </w:tblPr>
      <w:tblGrid>
        <w:gridCol w:w="1001"/>
        <w:gridCol w:w="7166"/>
        <w:gridCol w:w="553"/>
      </w:tblGrid>
      <w:tr>
        <w:trPr/>
        <w:tc>
          <w:tcPr>
            <w:tcW w:w="1001" w:type="dxa"/>
            <w:tcBorders/>
            <w:shd w:fill="auto" w:val="clear"/>
          </w:tcPr>
          <w:p>
            <w:pPr>
              <w:pStyle w:val="Normal"/>
              <w:snapToGrid w:val="false"/>
              <w:spacing w:lineRule="auto" w:line="276" w:before="0" w:after="0"/>
              <w:rPr>
                <w:lang w:val="sl-SI" w:bidi="ar-SA"/>
              </w:rPr>
            </w:pPr>
            <w:r>
              <w:rPr>
                <w:lang w:val="sl-SI" w:bidi="ar-SA"/>
              </w:rPr>
            </w:r>
          </w:p>
        </w:tc>
        <w:tc>
          <w:tcPr>
            <w:tcW w:w="7166" w:type="dxa"/>
            <w:tcBorders/>
            <w:shd w:fill="auto" w:val="clear"/>
          </w:tcPr>
          <w:p>
            <w:pPr>
              <w:pStyle w:val="Normal"/>
              <w:snapToGrid w:val="false"/>
              <w:spacing w:lineRule="auto" w:line="276" w:before="0" w:after="0"/>
              <w:rPr>
                <w:lang w:val="sl-SI" w:bidi="ar-SA"/>
              </w:rPr>
            </w:pPr>
            <w:r>
              <w:rPr>
                <w:lang w:val="sl-SI" w:bidi="ar-SA"/>
              </w:rPr>
            </w:r>
          </w:p>
        </w:tc>
        <w:tc>
          <w:tcPr>
            <w:tcW w:w="553" w:type="dxa"/>
            <w:tcBorders/>
            <w:shd w:fill="auto" w:val="clear"/>
          </w:tcPr>
          <w:p>
            <w:pPr>
              <w:pStyle w:val="Normal"/>
              <w:snapToGrid w:val="false"/>
              <w:spacing w:lineRule="auto" w:line="276" w:before="0" w:after="0"/>
              <w:jc w:val="right"/>
              <w:rPr>
                <w:lang w:val="sl-SI" w:bidi="ar-SA"/>
              </w:rPr>
            </w:pPr>
            <w:r>
              <w:rPr>
                <w:lang w:val="sl-SI" w:bidi="ar-SA"/>
              </w:rPr>
            </w:r>
          </w:p>
        </w:tc>
      </w:tr>
      <w:tr>
        <w:trPr/>
        <w:tc>
          <w:tcPr>
            <w:tcW w:w="1001" w:type="dxa"/>
            <w:tcBorders/>
            <w:shd w:fill="auto" w:val="clear"/>
          </w:tcPr>
          <w:p>
            <w:pPr>
              <w:pStyle w:val="Normal"/>
              <w:snapToGrid w:val="false"/>
              <w:spacing w:lineRule="auto" w:line="276" w:before="0" w:after="0"/>
              <w:rPr>
                <w:lang w:val="sl-SI" w:bidi="ar-SA"/>
              </w:rPr>
            </w:pPr>
            <w:r>
              <w:rPr>
                <w:lang w:val="sl-SI" w:bidi="ar-SA"/>
              </w:rPr>
            </w:r>
          </w:p>
        </w:tc>
        <w:tc>
          <w:tcPr>
            <w:tcW w:w="7166" w:type="dxa"/>
            <w:tcBorders/>
            <w:shd w:fill="auto" w:val="clear"/>
          </w:tcPr>
          <w:p>
            <w:pPr>
              <w:pStyle w:val="Normal"/>
              <w:spacing w:lineRule="auto" w:line="276" w:before="0" w:after="0"/>
              <w:rPr>
                <w:bCs/>
                <w:lang w:val="sl-SI" w:bidi="ar-SA"/>
              </w:rPr>
            </w:pPr>
            <w:r>
              <w:rPr>
                <w:bCs/>
                <w:lang w:val="sl-SI" w:bidi="ar-SA"/>
              </w:rPr>
              <w:t>KLJUČNA DOKUMENTACIJSKA INFORMACIJA</w:t>
            </w:r>
          </w:p>
        </w:tc>
        <w:tc>
          <w:tcPr>
            <w:tcW w:w="553" w:type="dxa"/>
            <w:tcBorders/>
            <w:shd w:fill="auto" w:val="clear"/>
          </w:tcPr>
          <w:p>
            <w:pPr>
              <w:pStyle w:val="Normal"/>
              <w:spacing w:lineRule="auto" w:line="276" w:before="0" w:after="0"/>
              <w:jc w:val="right"/>
              <w:rPr>
                <w:lang w:val="sl-SI" w:bidi="ar-SA"/>
              </w:rPr>
            </w:pPr>
            <w:r>
              <w:rPr>
                <w:lang w:val="sl-SI" w:bidi="ar-SA"/>
              </w:rPr>
              <w:t>II</w:t>
            </w:r>
          </w:p>
        </w:tc>
      </w:tr>
      <w:tr>
        <w:trPr/>
        <w:tc>
          <w:tcPr>
            <w:tcW w:w="1001" w:type="dxa"/>
            <w:tcBorders/>
            <w:shd w:fill="auto" w:val="clear"/>
          </w:tcPr>
          <w:p>
            <w:pPr>
              <w:pStyle w:val="Normal"/>
              <w:snapToGrid w:val="false"/>
              <w:spacing w:lineRule="auto" w:line="276" w:before="0" w:after="0"/>
              <w:rPr>
                <w:lang w:val="sl-SI" w:bidi="ar-SA"/>
              </w:rPr>
            </w:pPr>
            <w:r>
              <w:rPr>
                <w:lang w:val="sl-SI" w:bidi="ar-SA"/>
              </w:rPr>
            </w:r>
          </w:p>
        </w:tc>
        <w:tc>
          <w:tcPr>
            <w:tcW w:w="7166" w:type="dxa"/>
            <w:tcBorders/>
            <w:shd w:fill="auto" w:val="clear"/>
          </w:tcPr>
          <w:p>
            <w:pPr>
              <w:pStyle w:val="Normal"/>
              <w:spacing w:lineRule="auto" w:line="276" w:before="0" w:after="0"/>
              <w:rPr>
                <w:bCs/>
                <w:lang w:val="sl-SI" w:bidi="ar-SA"/>
              </w:rPr>
            </w:pPr>
            <w:r>
              <w:rPr>
                <w:bCs/>
                <w:lang w:val="sl-SI" w:bidi="ar-SA"/>
              </w:rPr>
              <w:t>KEY WORDS DOCUMENTATION</w:t>
            </w:r>
          </w:p>
        </w:tc>
        <w:tc>
          <w:tcPr>
            <w:tcW w:w="553" w:type="dxa"/>
            <w:tcBorders/>
            <w:shd w:fill="auto" w:val="clear"/>
          </w:tcPr>
          <w:p>
            <w:pPr>
              <w:pStyle w:val="Normal"/>
              <w:spacing w:lineRule="auto" w:line="276" w:before="0" w:after="0"/>
              <w:jc w:val="right"/>
              <w:rPr>
                <w:lang w:val="sl-SI" w:bidi="ar-SA"/>
              </w:rPr>
            </w:pPr>
            <w:r>
              <w:rPr>
                <w:lang w:val="sl-SI" w:bidi="ar-SA"/>
              </w:rPr>
              <w:t>III</w:t>
            </w:r>
          </w:p>
        </w:tc>
      </w:tr>
      <w:tr>
        <w:trPr/>
        <w:tc>
          <w:tcPr>
            <w:tcW w:w="1001" w:type="dxa"/>
            <w:tcBorders/>
            <w:shd w:fill="auto" w:val="clear"/>
          </w:tcPr>
          <w:p>
            <w:pPr>
              <w:pStyle w:val="Normal"/>
              <w:snapToGrid w:val="false"/>
              <w:spacing w:lineRule="auto" w:line="276" w:before="0" w:after="0"/>
              <w:rPr>
                <w:lang w:val="sl-SI" w:bidi="ar-SA"/>
              </w:rPr>
            </w:pPr>
            <w:r>
              <w:rPr>
                <w:lang w:val="sl-SI" w:bidi="ar-SA"/>
              </w:rPr>
            </w:r>
          </w:p>
        </w:tc>
        <w:tc>
          <w:tcPr>
            <w:tcW w:w="7166" w:type="dxa"/>
            <w:tcBorders/>
            <w:shd w:fill="auto" w:val="clear"/>
          </w:tcPr>
          <w:p>
            <w:pPr>
              <w:pStyle w:val="Normal"/>
              <w:spacing w:lineRule="auto" w:line="276" w:before="0" w:after="0"/>
              <w:rPr>
                <w:bCs/>
                <w:lang w:val="sl-SI" w:bidi="ar-SA"/>
              </w:rPr>
            </w:pPr>
            <w:r>
              <w:rPr>
                <w:bCs/>
                <w:lang w:val="sl-SI" w:bidi="ar-SA"/>
              </w:rPr>
              <w:t xml:space="preserve">KAZALO VSEBINE                                                                                               </w:t>
            </w:r>
          </w:p>
        </w:tc>
        <w:tc>
          <w:tcPr>
            <w:tcW w:w="553" w:type="dxa"/>
            <w:tcBorders/>
            <w:shd w:fill="auto" w:val="clear"/>
          </w:tcPr>
          <w:p>
            <w:pPr>
              <w:pStyle w:val="Normal"/>
              <w:snapToGrid w:val="false"/>
              <w:spacing w:lineRule="auto" w:line="276" w:before="0" w:after="0"/>
              <w:jc w:val="right"/>
              <w:rPr>
                <w:lang w:val="sl-SI" w:bidi="ar-SA"/>
              </w:rPr>
            </w:pPr>
            <w:r>
              <w:rPr>
                <w:lang w:val="sl-SI" w:bidi="ar-SA"/>
              </w:rPr>
            </w:r>
          </w:p>
        </w:tc>
      </w:tr>
      <w:tr>
        <w:trPr/>
        <w:tc>
          <w:tcPr>
            <w:tcW w:w="1001" w:type="dxa"/>
            <w:tcBorders/>
            <w:shd w:fill="auto" w:val="clear"/>
          </w:tcPr>
          <w:p>
            <w:pPr>
              <w:pStyle w:val="Normal"/>
              <w:snapToGrid w:val="false"/>
              <w:spacing w:lineRule="auto" w:line="276" w:before="0" w:after="0"/>
              <w:rPr>
                <w:lang w:val="sl-SI" w:bidi="ar-SA"/>
              </w:rPr>
            </w:pPr>
            <w:r>
              <w:rPr>
                <w:lang w:val="sl-SI" w:bidi="ar-SA"/>
              </w:rPr>
            </w:r>
          </w:p>
        </w:tc>
        <w:tc>
          <w:tcPr>
            <w:tcW w:w="7166" w:type="dxa"/>
            <w:tcBorders/>
            <w:shd w:fill="auto" w:val="clear"/>
          </w:tcPr>
          <w:p>
            <w:pPr>
              <w:pStyle w:val="Normal"/>
              <w:spacing w:lineRule="auto" w:line="276" w:before="0" w:after="0"/>
              <w:rPr>
                <w:bCs/>
                <w:lang w:val="sl-SI" w:bidi="ar-SA"/>
              </w:rPr>
            </w:pPr>
            <w:r>
              <w:rPr>
                <w:bCs/>
                <w:lang w:val="sl-SI" w:bidi="ar-SA"/>
              </w:rPr>
              <w:t xml:space="preserve">KAZALO PREGLEDNIC                                                                                               </w:t>
            </w:r>
          </w:p>
        </w:tc>
        <w:tc>
          <w:tcPr>
            <w:tcW w:w="553" w:type="dxa"/>
            <w:tcBorders/>
            <w:shd w:fill="auto" w:val="clear"/>
          </w:tcPr>
          <w:p>
            <w:pPr>
              <w:pStyle w:val="Normal"/>
              <w:snapToGrid w:val="false"/>
              <w:spacing w:lineRule="auto" w:line="276" w:before="0" w:after="0"/>
              <w:jc w:val="right"/>
              <w:rPr>
                <w:lang w:val="sl-SI" w:bidi="ar-SA"/>
              </w:rPr>
            </w:pPr>
            <w:r>
              <w:rPr>
                <w:lang w:val="sl-SI" w:bidi="ar-SA"/>
              </w:rPr>
            </w:r>
          </w:p>
        </w:tc>
      </w:tr>
      <w:tr>
        <w:trPr/>
        <w:tc>
          <w:tcPr>
            <w:tcW w:w="1001" w:type="dxa"/>
            <w:tcBorders/>
            <w:shd w:fill="auto" w:val="clear"/>
          </w:tcPr>
          <w:p>
            <w:pPr>
              <w:pStyle w:val="Normal"/>
              <w:snapToGrid w:val="false"/>
              <w:spacing w:lineRule="auto" w:line="276" w:before="0" w:after="0"/>
              <w:rPr>
                <w:lang w:val="sl-SI" w:bidi="ar-SA"/>
              </w:rPr>
            </w:pPr>
            <w:r>
              <w:rPr>
                <w:lang w:val="sl-SI" w:bidi="ar-SA"/>
              </w:rPr>
            </w:r>
          </w:p>
        </w:tc>
        <w:tc>
          <w:tcPr>
            <w:tcW w:w="7166" w:type="dxa"/>
            <w:tcBorders/>
            <w:shd w:fill="auto" w:val="clear"/>
          </w:tcPr>
          <w:p>
            <w:pPr>
              <w:pStyle w:val="Normal"/>
              <w:spacing w:lineRule="auto" w:line="276" w:before="0" w:after="0"/>
              <w:rPr>
                <w:bCs/>
                <w:lang w:val="sl-SI" w:bidi="ar-SA"/>
              </w:rPr>
            </w:pPr>
            <w:r>
              <w:rPr>
                <w:bCs/>
                <w:lang w:val="sl-SI" w:bidi="ar-SA"/>
              </w:rPr>
              <w:t xml:space="preserve">KAZALO SLIK                                                                                               </w:t>
            </w:r>
          </w:p>
        </w:tc>
        <w:tc>
          <w:tcPr>
            <w:tcW w:w="553" w:type="dxa"/>
            <w:tcBorders/>
            <w:shd w:fill="auto" w:val="clear"/>
          </w:tcPr>
          <w:p>
            <w:pPr>
              <w:pStyle w:val="Normal"/>
              <w:snapToGrid w:val="false"/>
              <w:spacing w:lineRule="auto" w:line="276" w:before="0" w:after="0"/>
              <w:jc w:val="right"/>
              <w:rPr>
                <w:lang w:val="sl-SI" w:bidi="ar-SA"/>
              </w:rPr>
            </w:pPr>
            <w:r>
              <w:rPr>
                <w:lang w:val="sl-SI" w:bidi="ar-SA"/>
              </w:rPr>
            </w:r>
          </w:p>
        </w:tc>
      </w:tr>
      <w:tr>
        <w:trPr/>
        <w:tc>
          <w:tcPr>
            <w:tcW w:w="1001" w:type="dxa"/>
            <w:tcBorders/>
            <w:shd w:fill="auto" w:val="clear"/>
          </w:tcPr>
          <w:p>
            <w:pPr>
              <w:pStyle w:val="Normal"/>
              <w:snapToGrid w:val="false"/>
              <w:spacing w:lineRule="auto" w:line="276" w:before="0" w:after="0"/>
              <w:rPr>
                <w:lang w:val="sl-SI" w:bidi="ar-SA"/>
              </w:rPr>
            </w:pPr>
            <w:r>
              <w:rPr>
                <w:lang w:val="sl-SI" w:bidi="ar-SA"/>
              </w:rPr>
            </w:r>
          </w:p>
        </w:tc>
        <w:tc>
          <w:tcPr>
            <w:tcW w:w="7166" w:type="dxa"/>
            <w:tcBorders/>
            <w:shd w:fill="auto" w:val="clear"/>
          </w:tcPr>
          <w:p>
            <w:pPr>
              <w:pStyle w:val="Normal"/>
              <w:spacing w:lineRule="auto" w:line="276" w:before="0" w:after="0"/>
              <w:rPr>
                <w:bCs/>
                <w:lang w:val="sl-SI" w:bidi="ar-SA"/>
              </w:rPr>
            </w:pPr>
            <w:r>
              <w:rPr>
                <w:bCs/>
                <w:lang w:val="sl-SI" w:bidi="ar-SA"/>
              </w:rPr>
              <w:t>KAZALO PRILOG</w:t>
            </w:r>
          </w:p>
        </w:tc>
        <w:tc>
          <w:tcPr>
            <w:tcW w:w="553" w:type="dxa"/>
            <w:tcBorders/>
            <w:shd w:fill="auto" w:val="clear"/>
          </w:tcPr>
          <w:p>
            <w:pPr>
              <w:pStyle w:val="Normal"/>
              <w:snapToGrid w:val="false"/>
              <w:spacing w:lineRule="auto" w:line="276" w:before="0" w:after="0"/>
              <w:jc w:val="right"/>
              <w:rPr>
                <w:lang w:val="sl-SI" w:bidi="ar-SA"/>
              </w:rPr>
            </w:pPr>
            <w:r>
              <w:rPr>
                <w:lang w:val="sl-SI" w:bidi="ar-SA"/>
              </w:rPr>
            </w:r>
          </w:p>
        </w:tc>
      </w:tr>
      <w:tr>
        <w:trPr/>
        <w:tc>
          <w:tcPr>
            <w:tcW w:w="1001" w:type="dxa"/>
            <w:tcBorders/>
            <w:shd w:fill="auto" w:val="clear"/>
          </w:tcPr>
          <w:p>
            <w:pPr>
              <w:pStyle w:val="Normal"/>
              <w:snapToGrid w:val="false"/>
              <w:spacing w:lineRule="auto" w:line="276" w:before="0" w:after="0"/>
              <w:rPr>
                <w:lang w:val="sl-SI" w:bidi="ar-SA"/>
              </w:rPr>
            </w:pPr>
            <w:r>
              <w:rPr>
                <w:lang w:val="sl-SI" w:bidi="ar-SA"/>
              </w:rPr>
            </w:r>
          </w:p>
        </w:tc>
        <w:tc>
          <w:tcPr>
            <w:tcW w:w="7166" w:type="dxa"/>
            <w:tcBorders/>
            <w:shd w:fill="auto" w:val="clear"/>
          </w:tcPr>
          <w:p>
            <w:pPr>
              <w:pStyle w:val="Normal"/>
              <w:spacing w:lineRule="auto" w:line="276" w:before="0" w:after="0"/>
              <w:rPr/>
            </w:pPr>
            <w:r>
              <w:rPr>
                <w:bCs/>
                <w:lang w:val="sl-SI" w:bidi="ar-SA"/>
              </w:rPr>
              <w:t xml:space="preserve">SEZNAM GESEL </w:t>
            </w:r>
            <w:r>
              <w:rPr>
                <w:bCs/>
                <w:i/>
                <w:color w:val="ED7D31"/>
                <w:lang w:val="sl-SI" w:bidi="ar-SA"/>
              </w:rPr>
              <w:t xml:space="preserve">opis </w:t>
            </w:r>
            <w:r>
              <w:rPr>
                <w:i/>
                <w:color w:val="ED7D31"/>
                <w:lang w:val="sl-SI" w:bidi="ar-SA"/>
              </w:rPr>
              <w:t>ključnih besed, izbor naredi kandidat s pomočjo mentorja</w:t>
            </w:r>
          </w:p>
        </w:tc>
        <w:tc>
          <w:tcPr>
            <w:tcW w:w="553" w:type="dxa"/>
            <w:tcBorders/>
            <w:shd w:fill="auto" w:val="clear"/>
          </w:tcPr>
          <w:p>
            <w:pPr>
              <w:pStyle w:val="Normal"/>
              <w:snapToGrid w:val="false"/>
              <w:spacing w:lineRule="auto" w:line="276" w:before="0" w:after="0"/>
              <w:jc w:val="right"/>
              <w:rPr>
                <w:bCs/>
                <w:lang w:val="sl-SI" w:bidi="ar-SA"/>
              </w:rPr>
            </w:pPr>
            <w:r>
              <w:rPr>
                <w:bCs/>
                <w:lang w:val="sl-SI" w:bidi="ar-SA"/>
              </w:rPr>
            </w:r>
          </w:p>
        </w:tc>
      </w:tr>
      <w:tr>
        <w:trPr/>
        <w:tc>
          <w:tcPr>
            <w:tcW w:w="1001" w:type="dxa"/>
            <w:tcBorders/>
            <w:shd w:fill="auto" w:val="clear"/>
          </w:tcPr>
          <w:p>
            <w:pPr>
              <w:pStyle w:val="Normal"/>
              <w:snapToGrid w:val="false"/>
              <w:spacing w:lineRule="auto" w:line="276" w:before="0" w:after="0"/>
              <w:rPr>
                <w:lang w:val="sl-SI" w:bidi="ar-SA"/>
              </w:rPr>
            </w:pPr>
            <w:r>
              <w:rPr>
                <w:lang w:val="sl-SI" w:bidi="ar-SA"/>
              </w:rPr>
            </w:r>
          </w:p>
        </w:tc>
        <w:tc>
          <w:tcPr>
            <w:tcW w:w="7166" w:type="dxa"/>
            <w:tcBorders/>
            <w:shd w:fill="auto" w:val="clear"/>
          </w:tcPr>
          <w:p>
            <w:pPr>
              <w:pStyle w:val="Normal"/>
              <w:spacing w:lineRule="auto" w:line="276" w:before="0" w:after="0"/>
              <w:rPr>
                <w:bCs/>
                <w:lang w:val="sl-SI" w:bidi="ar-SA"/>
              </w:rPr>
            </w:pPr>
            <w:r>
              <w:rPr>
                <w:bCs/>
                <w:lang w:val="sl-SI" w:bidi="ar-SA"/>
              </w:rPr>
              <w:t>OKRAJŠAVE IN SIMBOLI</w:t>
            </w:r>
          </w:p>
        </w:tc>
        <w:tc>
          <w:tcPr>
            <w:tcW w:w="553" w:type="dxa"/>
            <w:tcBorders/>
            <w:shd w:fill="auto" w:val="clear"/>
          </w:tcPr>
          <w:p>
            <w:pPr>
              <w:pStyle w:val="Normal"/>
              <w:snapToGrid w:val="false"/>
              <w:spacing w:lineRule="auto" w:line="276" w:before="0" w:after="0"/>
              <w:jc w:val="right"/>
              <w:rPr>
                <w:lang w:val="sl-SI" w:bidi="ar-SA"/>
              </w:rPr>
            </w:pPr>
            <w:r>
              <w:rPr>
                <w:lang w:val="sl-SI" w:bidi="ar-SA"/>
              </w:rPr>
            </w:r>
          </w:p>
        </w:tc>
      </w:tr>
      <w:tr>
        <w:trPr/>
        <w:tc>
          <w:tcPr>
            <w:tcW w:w="1001" w:type="dxa"/>
            <w:tcBorders/>
            <w:shd w:fill="auto" w:val="clear"/>
          </w:tcPr>
          <w:p>
            <w:pPr>
              <w:pStyle w:val="Normal"/>
              <w:spacing w:lineRule="auto" w:line="276" w:before="0" w:after="0"/>
              <w:rPr>
                <w:b/>
                <w:b/>
                <w:bCs/>
                <w:lang w:val="sl-SI" w:bidi="ar-SA"/>
              </w:rPr>
            </w:pPr>
            <w:r>
              <w:rPr>
                <w:b/>
                <w:bCs/>
                <w:lang w:val="sl-SI" w:bidi="ar-SA"/>
              </w:rPr>
              <w:t>1</w:t>
            </w:r>
          </w:p>
        </w:tc>
        <w:tc>
          <w:tcPr>
            <w:tcW w:w="7166" w:type="dxa"/>
            <w:tcBorders/>
            <w:shd w:fill="auto" w:val="clear"/>
          </w:tcPr>
          <w:p>
            <w:pPr>
              <w:pStyle w:val="Normal"/>
              <w:spacing w:lineRule="auto" w:line="276" w:before="0" w:after="0"/>
              <w:rPr>
                <w:b/>
                <w:b/>
                <w:bCs/>
                <w:lang w:val="sl-SI" w:bidi="ar-SA"/>
              </w:rPr>
            </w:pPr>
            <w:r>
              <w:rPr>
                <w:b/>
                <w:bCs/>
                <w:lang w:val="sl-SI" w:bidi="ar-SA"/>
              </w:rPr>
              <w:t>UVOD</w:t>
            </w:r>
          </w:p>
        </w:tc>
        <w:tc>
          <w:tcPr>
            <w:tcW w:w="553" w:type="dxa"/>
            <w:tcBorders/>
            <w:shd w:fill="auto" w:val="clear"/>
          </w:tcPr>
          <w:p>
            <w:pPr>
              <w:pStyle w:val="Normal"/>
              <w:spacing w:lineRule="auto" w:line="276" w:before="0" w:after="0"/>
              <w:jc w:val="right"/>
              <w:rPr>
                <w:lang w:val="sl-SI" w:bidi="ar-SA"/>
              </w:rPr>
            </w:pPr>
            <w:r>
              <w:rPr>
                <w:lang w:val="sl-SI" w:bidi="ar-SA"/>
              </w:rPr>
              <w:t>1</w:t>
            </w:r>
          </w:p>
        </w:tc>
      </w:tr>
      <w:tr>
        <w:trPr/>
        <w:tc>
          <w:tcPr>
            <w:tcW w:w="1001" w:type="dxa"/>
            <w:tcBorders/>
            <w:shd w:fill="auto" w:val="clear"/>
          </w:tcPr>
          <w:p>
            <w:pPr>
              <w:pStyle w:val="Normal"/>
              <w:spacing w:lineRule="auto" w:line="276" w:before="0" w:after="0"/>
              <w:rPr>
                <w:b/>
                <w:b/>
                <w:bCs/>
                <w:lang w:val="sl-SI" w:bidi="ar-SA"/>
              </w:rPr>
            </w:pPr>
            <w:r>
              <w:rPr>
                <w:b/>
                <w:bCs/>
                <w:lang w:val="sl-SI" w:bidi="ar-SA"/>
              </w:rPr>
              <w:t>2</w:t>
            </w:r>
          </w:p>
        </w:tc>
        <w:tc>
          <w:tcPr>
            <w:tcW w:w="7166" w:type="dxa"/>
            <w:tcBorders/>
            <w:shd w:fill="auto" w:val="clear"/>
          </w:tcPr>
          <w:p>
            <w:pPr>
              <w:pStyle w:val="Normal"/>
              <w:spacing w:lineRule="auto" w:line="276" w:before="0" w:after="0"/>
              <w:rPr>
                <w:b/>
                <w:b/>
                <w:bCs/>
                <w:lang w:val="sl-SI" w:bidi="ar-SA"/>
              </w:rPr>
            </w:pPr>
            <w:r>
              <w:rPr>
                <w:b/>
                <w:bCs/>
                <w:lang w:val="sl-SI" w:bidi="ar-SA"/>
              </w:rPr>
              <w:t>PREGLED OBJAV</w:t>
            </w:r>
          </w:p>
        </w:tc>
        <w:tc>
          <w:tcPr>
            <w:tcW w:w="553" w:type="dxa"/>
            <w:tcBorders/>
            <w:shd w:fill="auto" w:val="clear"/>
          </w:tcPr>
          <w:p>
            <w:pPr>
              <w:pStyle w:val="Normal"/>
              <w:spacing w:lineRule="auto" w:line="276" w:before="0" w:after="0"/>
              <w:jc w:val="right"/>
              <w:rPr>
                <w:lang w:val="sl-SI" w:bidi="ar-SA"/>
              </w:rPr>
            </w:pPr>
            <w:r>
              <w:rPr>
                <w:lang w:val="sl-SI" w:bidi="ar-SA"/>
              </w:rPr>
              <w:t>2</w:t>
            </w:r>
          </w:p>
        </w:tc>
      </w:tr>
      <w:tr>
        <w:trPr/>
        <w:tc>
          <w:tcPr>
            <w:tcW w:w="1001" w:type="dxa"/>
            <w:tcBorders/>
            <w:shd w:fill="auto" w:val="clear"/>
          </w:tcPr>
          <w:p>
            <w:pPr>
              <w:pStyle w:val="Normal"/>
              <w:spacing w:lineRule="auto" w:line="276" w:before="0" w:after="0"/>
              <w:rPr>
                <w:lang w:val="sl-SI" w:bidi="ar-SA"/>
              </w:rPr>
            </w:pPr>
            <w:r>
              <w:rPr>
                <w:lang w:val="sl-SI" w:bidi="ar-SA"/>
              </w:rPr>
              <w:t>2.1</w:t>
            </w:r>
          </w:p>
        </w:tc>
        <w:tc>
          <w:tcPr>
            <w:tcW w:w="7166" w:type="dxa"/>
            <w:tcBorders/>
            <w:shd w:fill="auto" w:val="clear"/>
          </w:tcPr>
          <w:p>
            <w:pPr>
              <w:pStyle w:val="Normal"/>
              <w:spacing w:lineRule="auto" w:line="276" w:before="0" w:after="0"/>
              <w:rPr>
                <w:lang w:val="sl-SI" w:bidi="ar-SA"/>
              </w:rPr>
            </w:pPr>
            <w:r>
              <w:rPr>
                <w:lang w:val="sl-SI" w:bidi="ar-SA"/>
              </w:rPr>
              <w:t>NASLOV PODPOGLAVJA</w:t>
            </w:r>
          </w:p>
        </w:tc>
        <w:tc>
          <w:tcPr>
            <w:tcW w:w="553" w:type="dxa"/>
            <w:tcBorders/>
            <w:shd w:fill="auto" w:val="clear"/>
          </w:tcPr>
          <w:p>
            <w:pPr>
              <w:pStyle w:val="Normal"/>
              <w:spacing w:lineRule="auto" w:line="276" w:before="0" w:after="0"/>
              <w:jc w:val="right"/>
              <w:rPr>
                <w:lang w:val="sl-SI" w:bidi="ar-SA"/>
              </w:rPr>
            </w:pPr>
            <w:r>
              <w:rPr>
                <w:lang w:val="sl-SI" w:bidi="ar-SA"/>
              </w:rPr>
              <w:t>3</w:t>
            </w:r>
          </w:p>
        </w:tc>
      </w:tr>
      <w:tr>
        <w:trPr/>
        <w:tc>
          <w:tcPr>
            <w:tcW w:w="1001" w:type="dxa"/>
            <w:tcBorders/>
            <w:shd w:fill="auto" w:val="clear"/>
          </w:tcPr>
          <w:p>
            <w:pPr>
              <w:pStyle w:val="Normal"/>
              <w:spacing w:lineRule="auto" w:line="276" w:before="0" w:after="0"/>
              <w:rPr>
                <w:b/>
                <w:b/>
                <w:bCs/>
                <w:lang w:val="sl-SI" w:bidi="ar-SA"/>
              </w:rPr>
            </w:pPr>
            <w:r>
              <w:rPr>
                <w:b/>
                <w:bCs/>
                <w:lang w:val="sl-SI" w:bidi="ar-SA"/>
              </w:rPr>
              <w:t>2.1.1</w:t>
            </w:r>
          </w:p>
        </w:tc>
        <w:tc>
          <w:tcPr>
            <w:tcW w:w="7166" w:type="dxa"/>
            <w:tcBorders/>
            <w:shd w:fill="auto" w:val="clear"/>
          </w:tcPr>
          <w:p>
            <w:pPr>
              <w:pStyle w:val="Normal"/>
              <w:spacing w:lineRule="auto" w:line="276" w:before="0" w:after="0"/>
              <w:rPr>
                <w:b/>
                <w:b/>
                <w:bCs/>
                <w:lang w:val="sl-SI" w:bidi="ar-SA"/>
              </w:rPr>
            </w:pPr>
            <w:r>
              <w:rPr>
                <w:b/>
                <w:bCs/>
                <w:lang w:val="sl-SI" w:bidi="ar-SA"/>
              </w:rPr>
              <w:t>Naslov podpoglavja</w:t>
            </w:r>
          </w:p>
        </w:tc>
        <w:tc>
          <w:tcPr>
            <w:tcW w:w="553" w:type="dxa"/>
            <w:tcBorders/>
            <w:shd w:fill="auto" w:val="clear"/>
          </w:tcPr>
          <w:p>
            <w:pPr>
              <w:pStyle w:val="Normal"/>
              <w:spacing w:lineRule="auto" w:line="276" w:before="0" w:after="0"/>
              <w:jc w:val="right"/>
              <w:rPr>
                <w:lang w:val="sl-SI" w:bidi="ar-SA"/>
              </w:rPr>
            </w:pPr>
            <w:r>
              <w:rPr>
                <w:lang w:val="sl-SI" w:bidi="ar-SA"/>
              </w:rPr>
              <w:t>4</w:t>
            </w:r>
          </w:p>
        </w:tc>
      </w:tr>
      <w:tr>
        <w:trPr/>
        <w:tc>
          <w:tcPr>
            <w:tcW w:w="1001" w:type="dxa"/>
            <w:tcBorders/>
            <w:shd w:fill="auto" w:val="clear"/>
          </w:tcPr>
          <w:p>
            <w:pPr>
              <w:pStyle w:val="Normal"/>
              <w:spacing w:lineRule="auto" w:line="276" w:before="0" w:after="0"/>
              <w:rPr>
                <w:lang w:val="sl-SI" w:bidi="ar-SA"/>
              </w:rPr>
            </w:pPr>
            <w:r>
              <w:rPr>
                <w:lang w:val="sl-SI" w:bidi="ar-SA"/>
              </w:rPr>
              <w:t>2.1.1.1</w:t>
            </w:r>
          </w:p>
        </w:tc>
        <w:tc>
          <w:tcPr>
            <w:tcW w:w="7166" w:type="dxa"/>
            <w:tcBorders/>
            <w:shd w:fill="auto" w:val="clear"/>
          </w:tcPr>
          <w:p>
            <w:pPr>
              <w:pStyle w:val="Normal"/>
              <w:spacing w:lineRule="auto" w:line="276" w:before="0" w:after="0"/>
              <w:rPr>
                <w:lang w:val="sl-SI" w:bidi="ar-SA"/>
              </w:rPr>
            </w:pPr>
            <w:r>
              <w:rPr>
                <w:lang w:val="sl-SI" w:bidi="ar-SA"/>
              </w:rPr>
              <w:t>Naslov podpoglavja</w:t>
            </w:r>
          </w:p>
        </w:tc>
        <w:tc>
          <w:tcPr>
            <w:tcW w:w="553" w:type="dxa"/>
            <w:tcBorders/>
            <w:shd w:fill="auto" w:val="clear"/>
          </w:tcPr>
          <w:p>
            <w:pPr>
              <w:pStyle w:val="Normal"/>
              <w:snapToGrid w:val="false"/>
              <w:spacing w:lineRule="auto" w:line="276" w:before="0" w:after="0"/>
              <w:jc w:val="right"/>
              <w:rPr>
                <w:lang w:val="sl-SI" w:bidi="ar-SA"/>
              </w:rPr>
            </w:pPr>
            <w:r>
              <w:rPr>
                <w:lang w:val="sl-SI" w:bidi="ar-SA"/>
              </w:rPr>
            </w:r>
          </w:p>
        </w:tc>
      </w:tr>
      <w:tr>
        <w:trPr/>
        <w:tc>
          <w:tcPr>
            <w:tcW w:w="1001" w:type="dxa"/>
            <w:tcBorders/>
            <w:shd w:fill="auto" w:val="clear"/>
          </w:tcPr>
          <w:p>
            <w:pPr>
              <w:pStyle w:val="Normal"/>
              <w:spacing w:lineRule="auto" w:line="276" w:before="0" w:after="0"/>
              <w:rPr>
                <w:b/>
                <w:b/>
                <w:lang w:val="sl-SI" w:bidi="ar-SA"/>
              </w:rPr>
            </w:pPr>
            <w:r>
              <w:rPr>
                <w:b/>
                <w:lang w:val="sl-SI" w:bidi="ar-SA"/>
              </w:rPr>
              <w:t>…</w:t>
            </w:r>
          </w:p>
        </w:tc>
        <w:tc>
          <w:tcPr>
            <w:tcW w:w="7166" w:type="dxa"/>
            <w:tcBorders/>
            <w:shd w:fill="auto" w:val="clear"/>
          </w:tcPr>
          <w:p>
            <w:pPr>
              <w:pStyle w:val="Normal"/>
              <w:snapToGrid w:val="false"/>
              <w:spacing w:lineRule="auto" w:line="276" w:before="0" w:after="0"/>
              <w:rPr>
                <w:b/>
                <w:b/>
                <w:lang w:val="sl-SI" w:bidi="ar-SA"/>
              </w:rPr>
            </w:pPr>
            <w:r>
              <w:rPr>
                <w:b/>
                <w:lang w:val="sl-SI" w:bidi="ar-SA"/>
              </w:rPr>
            </w:r>
          </w:p>
        </w:tc>
        <w:tc>
          <w:tcPr>
            <w:tcW w:w="553" w:type="dxa"/>
            <w:tcBorders/>
            <w:shd w:fill="auto" w:val="clear"/>
          </w:tcPr>
          <w:p>
            <w:pPr>
              <w:pStyle w:val="Normal"/>
              <w:spacing w:lineRule="auto" w:line="276" w:before="0" w:after="0"/>
              <w:jc w:val="right"/>
              <w:rPr>
                <w:b/>
                <w:b/>
                <w:lang w:val="sl-SI" w:bidi="ar-SA"/>
              </w:rPr>
            </w:pPr>
            <w:r>
              <w:rPr>
                <w:b/>
                <w:lang w:val="sl-SI" w:bidi="ar-SA"/>
              </w:rPr>
              <w:t>…</w:t>
            </w:r>
          </w:p>
        </w:tc>
      </w:tr>
      <w:tr>
        <w:trPr/>
        <w:tc>
          <w:tcPr>
            <w:tcW w:w="1001" w:type="dxa"/>
            <w:tcBorders/>
            <w:shd w:fill="auto" w:val="clear"/>
          </w:tcPr>
          <w:p>
            <w:pPr>
              <w:pStyle w:val="Normal"/>
              <w:spacing w:lineRule="auto" w:line="276" w:before="0" w:after="0"/>
              <w:rPr>
                <w:b/>
                <w:b/>
                <w:bCs/>
                <w:lang w:val="sl-SI" w:bidi="ar-SA"/>
              </w:rPr>
            </w:pPr>
            <w:r>
              <w:rPr>
                <w:b/>
                <w:bCs/>
                <w:lang w:val="sl-SI" w:bidi="ar-SA"/>
              </w:rPr>
              <w:t>3</w:t>
            </w:r>
          </w:p>
        </w:tc>
        <w:tc>
          <w:tcPr>
            <w:tcW w:w="7166" w:type="dxa"/>
            <w:tcBorders/>
            <w:shd w:fill="auto" w:val="clear"/>
          </w:tcPr>
          <w:p>
            <w:pPr>
              <w:pStyle w:val="Normal"/>
              <w:spacing w:lineRule="auto" w:line="276" w:before="0" w:after="0"/>
              <w:rPr>
                <w:b/>
                <w:b/>
                <w:bCs/>
                <w:lang w:val="sl-SI" w:bidi="ar-SA"/>
              </w:rPr>
            </w:pPr>
            <w:r>
              <w:rPr>
                <w:b/>
                <w:bCs/>
                <w:lang w:val="sl-SI" w:bidi="ar-SA"/>
              </w:rPr>
              <w:t>MATERIAL IN METODE</w:t>
            </w:r>
          </w:p>
        </w:tc>
        <w:tc>
          <w:tcPr>
            <w:tcW w:w="553" w:type="dxa"/>
            <w:tcBorders/>
            <w:shd w:fill="auto" w:val="clear"/>
          </w:tcPr>
          <w:p>
            <w:pPr>
              <w:pStyle w:val="Normal"/>
              <w:snapToGrid w:val="false"/>
              <w:spacing w:lineRule="auto" w:line="276" w:before="0" w:after="0"/>
              <w:jc w:val="right"/>
              <w:rPr>
                <w:lang w:val="sl-SI" w:bidi="ar-SA"/>
              </w:rPr>
            </w:pPr>
            <w:r>
              <w:rPr>
                <w:lang w:val="sl-SI" w:bidi="ar-SA"/>
              </w:rPr>
            </w:r>
          </w:p>
        </w:tc>
      </w:tr>
      <w:tr>
        <w:trPr/>
        <w:tc>
          <w:tcPr>
            <w:tcW w:w="1001" w:type="dxa"/>
            <w:tcBorders/>
            <w:shd w:fill="auto" w:val="clear"/>
          </w:tcPr>
          <w:p>
            <w:pPr>
              <w:pStyle w:val="Normal"/>
              <w:spacing w:lineRule="auto" w:line="276" w:before="0" w:after="0"/>
              <w:rPr>
                <w:bCs/>
                <w:lang w:val="sl-SI" w:bidi="ar-SA"/>
              </w:rPr>
            </w:pPr>
            <w:r>
              <w:rPr>
                <w:bCs/>
                <w:lang w:val="sl-SI" w:bidi="ar-SA"/>
              </w:rPr>
              <w:t>3.1</w:t>
            </w:r>
          </w:p>
        </w:tc>
        <w:tc>
          <w:tcPr>
            <w:tcW w:w="7166" w:type="dxa"/>
            <w:tcBorders/>
            <w:shd w:fill="auto" w:val="clear"/>
          </w:tcPr>
          <w:p>
            <w:pPr>
              <w:pStyle w:val="Normal"/>
              <w:tabs>
                <w:tab w:val="left" w:pos="900" w:leader="none"/>
              </w:tabs>
              <w:spacing w:lineRule="auto" w:line="276" w:before="0" w:after="0"/>
              <w:rPr>
                <w:bCs/>
                <w:lang w:val="sl-SI" w:bidi="ar-SA"/>
              </w:rPr>
            </w:pPr>
            <w:r>
              <w:rPr>
                <w:bCs/>
                <w:lang w:val="sl-SI" w:bidi="ar-SA"/>
              </w:rPr>
              <w:t>MATERIAL</w:t>
            </w:r>
          </w:p>
        </w:tc>
        <w:tc>
          <w:tcPr>
            <w:tcW w:w="553" w:type="dxa"/>
            <w:tcBorders/>
            <w:shd w:fill="auto" w:val="clear"/>
          </w:tcPr>
          <w:p>
            <w:pPr>
              <w:pStyle w:val="Normal"/>
              <w:snapToGrid w:val="false"/>
              <w:spacing w:lineRule="auto" w:line="276" w:before="0" w:after="0"/>
              <w:jc w:val="right"/>
              <w:rPr>
                <w:bCs/>
                <w:lang w:val="sl-SI" w:bidi="ar-SA"/>
              </w:rPr>
            </w:pPr>
            <w:r>
              <w:rPr>
                <w:bCs/>
                <w:lang w:val="sl-SI" w:bidi="ar-SA"/>
              </w:rPr>
            </w:r>
          </w:p>
        </w:tc>
      </w:tr>
      <w:tr>
        <w:trPr/>
        <w:tc>
          <w:tcPr>
            <w:tcW w:w="1001" w:type="dxa"/>
            <w:tcBorders/>
            <w:shd w:fill="auto" w:val="clear"/>
          </w:tcPr>
          <w:p>
            <w:pPr>
              <w:pStyle w:val="Normal"/>
              <w:spacing w:lineRule="auto" w:line="276" w:before="0" w:after="0"/>
              <w:rPr>
                <w:bCs/>
                <w:lang w:val="sl-SI" w:bidi="ar-SA"/>
              </w:rPr>
            </w:pPr>
            <w:r>
              <w:rPr>
                <w:bCs/>
                <w:lang w:val="sl-SI" w:bidi="ar-SA"/>
              </w:rPr>
              <w:t>3.2</w:t>
            </w:r>
          </w:p>
        </w:tc>
        <w:tc>
          <w:tcPr>
            <w:tcW w:w="7166" w:type="dxa"/>
            <w:tcBorders/>
            <w:shd w:fill="auto" w:val="clear"/>
          </w:tcPr>
          <w:p>
            <w:pPr>
              <w:pStyle w:val="Normal"/>
              <w:spacing w:lineRule="auto" w:line="276" w:before="0" w:after="0"/>
              <w:rPr>
                <w:bCs/>
                <w:lang w:val="sl-SI" w:bidi="ar-SA"/>
              </w:rPr>
            </w:pPr>
            <w:r>
              <w:rPr>
                <w:bCs/>
                <w:lang w:val="sl-SI" w:bidi="ar-SA"/>
              </w:rPr>
              <w:t>METODE</w:t>
            </w:r>
          </w:p>
        </w:tc>
        <w:tc>
          <w:tcPr>
            <w:tcW w:w="553" w:type="dxa"/>
            <w:tcBorders/>
            <w:shd w:fill="auto" w:val="clear"/>
          </w:tcPr>
          <w:p>
            <w:pPr>
              <w:pStyle w:val="Normal"/>
              <w:snapToGrid w:val="false"/>
              <w:spacing w:lineRule="auto" w:line="276" w:before="0" w:after="0"/>
              <w:jc w:val="right"/>
              <w:rPr>
                <w:lang w:val="sl-SI" w:bidi="ar-SA"/>
              </w:rPr>
            </w:pPr>
            <w:r>
              <w:rPr>
                <w:lang w:val="sl-SI" w:bidi="ar-SA"/>
              </w:rPr>
            </w:r>
          </w:p>
        </w:tc>
      </w:tr>
      <w:tr>
        <w:trPr/>
        <w:tc>
          <w:tcPr>
            <w:tcW w:w="1001" w:type="dxa"/>
            <w:tcBorders/>
            <w:shd w:fill="auto" w:val="clear"/>
          </w:tcPr>
          <w:p>
            <w:pPr>
              <w:pStyle w:val="Normal"/>
              <w:spacing w:lineRule="auto" w:line="276" w:before="0" w:after="0"/>
              <w:rPr>
                <w:b/>
                <w:b/>
                <w:bCs/>
                <w:lang w:val="sl-SI" w:bidi="ar-SA"/>
              </w:rPr>
            </w:pPr>
            <w:r>
              <w:rPr>
                <w:b/>
                <w:bCs/>
                <w:lang w:val="sl-SI" w:bidi="ar-SA"/>
              </w:rPr>
              <w:t>4</w:t>
            </w:r>
          </w:p>
        </w:tc>
        <w:tc>
          <w:tcPr>
            <w:tcW w:w="7166" w:type="dxa"/>
            <w:tcBorders/>
            <w:shd w:fill="auto" w:val="clear"/>
          </w:tcPr>
          <w:p>
            <w:pPr>
              <w:pStyle w:val="Normal"/>
              <w:spacing w:lineRule="auto" w:line="276" w:before="0" w:after="0"/>
              <w:rPr/>
            </w:pPr>
            <w:r>
              <w:rPr>
                <w:b/>
                <w:bCs/>
                <w:lang w:val="sl-SI" w:bidi="ar-SA"/>
              </w:rPr>
              <w:t xml:space="preserve">REZULTATI </w:t>
            </w:r>
            <w:r>
              <w:rPr>
                <w:bCs/>
                <w:i/>
                <w:color w:val="ED7D31"/>
                <w:lang w:val="sl-SI" w:bidi="ar-SA"/>
              </w:rPr>
              <w:t xml:space="preserve">(ali skupno poglavje: REZULTATI  Z RAZPRAVO </w:t>
            </w:r>
          </w:p>
          <w:p>
            <w:pPr>
              <w:pStyle w:val="Normal"/>
              <w:spacing w:lineRule="auto" w:line="276" w:before="0" w:after="0"/>
              <w:rPr>
                <w:bCs/>
                <w:i/>
                <w:i/>
                <w:color w:val="ED7D31"/>
                <w:lang w:val="sl-SI" w:bidi="ar-SA"/>
              </w:rPr>
            </w:pPr>
            <w:r>
              <w:rPr>
                <w:bCs/>
                <w:i/>
                <w:color w:val="ED7D31"/>
                <w:lang w:val="sl-SI" w:bidi="ar-SA"/>
              </w:rPr>
              <w:t>po dogovoru z mentorjem)</w:t>
            </w:r>
          </w:p>
        </w:tc>
        <w:tc>
          <w:tcPr>
            <w:tcW w:w="553" w:type="dxa"/>
            <w:tcBorders/>
            <w:shd w:fill="auto" w:val="clear"/>
          </w:tcPr>
          <w:p>
            <w:pPr>
              <w:pStyle w:val="Normal"/>
              <w:snapToGrid w:val="false"/>
              <w:spacing w:lineRule="auto" w:line="276" w:before="0" w:after="0"/>
              <w:jc w:val="right"/>
              <w:rPr>
                <w:lang w:val="sl-SI" w:bidi="ar-SA"/>
              </w:rPr>
            </w:pPr>
            <w:r>
              <w:rPr>
                <w:lang w:val="sl-SI" w:bidi="ar-SA"/>
              </w:rPr>
            </w:r>
          </w:p>
        </w:tc>
      </w:tr>
      <w:tr>
        <w:trPr/>
        <w:tc>
          <w:tcPr>
            <w:tcW w:w="1001" w:type="dxa"/>
            <w:tcBorders/>
            <w:shd w:fill="auto" w:val="clear"/>
          </w:tcPr>
          <w:p>
            <w:pPr>
              <w:pStyle w:val="Normal"/>
              <w:spacing w:lineRule="auto" w:line="276" w:before="0" w:after="0"/>
              <w:rPr>
                <w:b/>
                <w:b/>
                <w:bCs/>
                <w:lang w:val="sl-SI" w:bidi="ar-SA"/>
              </w:rPr>
            </w:pPr>
            <w:r>
              <w:rPr>
                <w:b/>
                <w:bCs/>
                <w:lang w:val="sl-SI" w:bidi="ar-SA"/>
              </w:rPr>
              <w:t>5</w:t>
            </w:r>
          </w:p>
        </w:tc>
        <w:tc>
          <w:tcPr>
            <w:tcW w:w="7166" w:type="dxa"/>
            <w:tcBorders/>
            <w:shd w:fill="auto" w:val="clear"/>
          </w:tcPr>
          <w:p>
            <w:pPr>
              <w:pStyle w:val="Normal"/>
              <w:spacing w:lineRule="auto" w:line="276" w:before="0" w:after="0"/>
              <w:rPr>
                <w:b/>
                <w:b/>
                <w:bCs/>
                <w:lang w:val="sl-SI" w:bidi="ar-SA"/>
              </w:rPr>
            </w:pPr>
            <w:r>
              <w:rPr>
                <w:b/>
                <w:bCs/>
                <w:lang w:val="sl-SI" w:bidi="ar-SA"/>
              </w:rPr>
              <w:t>RAZPRAVA</w:t>
            </w:r>
          </w:p>
        </w:tc>
        <w:tc>
          <w:tcPr>
            <w:tcW w:w="553" w:type="dxa"/>
            <w:tcBorders/>
            <w:shd w:fill="auto" w:val="clear"/>
          </w:tcPr>
          <w:p>
            <w:pPr>
              <w:pStyle w:val="Normal"/>
              <w:snapToGrid w:val="false"/>
              <w:spacing w:lineRule="auto" w:line="276" w:before="0" w:after="0"/>
              <w:jc w:val="right"/>
              <w:rPr>
                <w:lang w:val="sl-SI" w:bidi="ar-SA"/>
              </w:rPr>
            </w:pPr>
            <w:r>
              <w:rPr>
                <w:lang w:val="sl-SI" w:bidi="ar-SA"/>
              </w:rPr>
            </w:r>
          </w:p>
        </w:tc>
      </w:tr>
      <w:tr>
        <w:trPr/>
        <w:tc>
          <w:tcPr>
            <w:tcW w:w="1001" w:type="dxa"/>
            <w:tcBorders/>
            <w:shd w:fill="auto" w:val="clear"/>
          </w:tcPr>
          <w:p>
            <w:pPr>
              <w:pStyle w:val="Normal"/>
              <w:spacing w:lineRule="auto" w:line="276" w:before="0" w:after="0"/>
              <w:rPr>
                <w:b/>
                <w:b/>
                <w:bCs/>
                <w:lang w:val="sl-SI" w:bidi="ar-SA"/>
              </w:rPr>
            </w:pPr>
            <w:r>
              <w:rPr>
                <w:b/>
                <w:bCs/>
                <w:lang w:val="sl-SI" w:bidi="ar-SA"/>
              </w:rPr>
              <w:t>6</w:t>
            </w:r>
          </w:p>
        </w:tc>
        <w:tc>
          <w:tcPr>
            <w:tcW w:w="7166" w:type="dxa"/>
            <w:tcBorders/>
            <w:shd w:fill="auto" w:val="clear"/>
          </w:tcPr>
          <w:p>
            <w:pPr>
              <w:pStyle w:val="Normal"/>
              <w:spacing w:lineRule="auto" w:line="276" w:before="0" w:after="0"/>
              <w:rPr>
                <w:b/>
                <w:b/>
                <w:bCs/>
                <w:lang w:val="sl-SI" w:bidi="ar-SA"/>
              </w:rPr>
            </w:pPr>
            <w:r>
              <w:rPr>
                <w:b/>
                <w:bCs/>
                <w:lang w:val="sl-SI" w:bidi="ar-SA"/>
              </w:rPr>
              <w:t>SKLEPI</w:t>
            </w:r>
          </w:p>
        </w:tc>
        <w:tc>
          <w:tcPr>
            <w:tcW w:w="553" w:type="dxa"/>
            <w:tcBorders/>
            <w:shd w:fill="auto" w:val="clear"/>
          </w:tcPr>
          <w:p>
            <w:pPr>
              <w:pStyle w:val="Normal"/>
              <w:snapToGrid w:val="false"/>
              <w:spacing w:lineRule="auto" w:line="276" w:before="0" w:after="0"/>
              <w:jc w:val="right"/>
              <w:rPr>
                <w:b/>
                <w:b/>
                <w:bCs/>
                <w:lang w:val="sl-SI" w:bidi="ar-SA"/>
              </w:rPr>
            </w:pPr>
            <w:r>
              <w:rPr>
                <w:b/>
                <w:bCs/>
                <w:lang w:val="sl-SI" w:bidi="ar-SA"/>
              </w:rPr>
            </w:r>
          </w:p>
        </w:tc>
      </w:tr>
      <w:tr>
        <w:trPr/>
        <w:tc>
          <w:tcPr>
            <w:tcW w:w="1001" w:type="dxa"/>
            <w:tcBorders/>
            <w:shd w:fill="auto" w:val="clear"/>
          </w:tcPr>
          <w:p>
            <w:pPr>
              <w:pStyle w:val="Normal"/>
              <w:spacing w:lineRule="auto" w:line="276" w:before="0" w:after="0"/>
              <w:rPr>
                <w:b/>
                <w:b/>
                <w:lang w:val="sl-SI" w:bidi="ar-SA"/>
              </w:rPr>
            </w:pPr>
            <w:r>
              <w:rPr>
                <w:b/>
                <w:lang w:val="sl-SI" w:bidi="ar-SA"/>
              </w:rPr>
              <w:t>7</w:t>
            </w:r>
          </w:p>
        </w:tc>
        <w:tc>
          <w:tcPr>
            <w:tcW w:w="7166" w:type="dxa"/>
            <w:tcBorders/>
            <w:shd w:fill="auto" w:val="clear"/>
          </w:tcPr>
          <w:p>
            <w:pPr>
              <w:pStyle w:val="Normal"/>
              <w:spacing w:lineRule="auto" w:line="276" w:before="0" w:after="0"/>
              <w:rPr>
                <w:b/>
                <w:b/>
                <w:bCs/>
                <w:lang w:val="sl-SI" w:bidi="ar-SA"/>
              </w:rPr>
            </w:pPr>
            <w:r>
              <w:rPr>
                <w:b/>
                <w:bCs/>
                <w:lang w:val="sl-SI" w:bidi="ar-SA"/>
              </w:rPr>
              <w:t>POVZETEK</w:t>
            </w:r>
          </w:p>
        </w:tc>
        <w:tc>
          <w:tcPr>
            <w:tcW w:w="553" w:type="dxa"/>
            <w:tcBorders/>
            <w:shd w:fill="auto" w:val="clear"/>
          </w:tcPr>
          <w:p>
            <w:pPr>
              <w:pStyle w:val="Normal"/>
              <w:snapToGrid w:val="false"/>
              <w:spacing w:lineRule="auto" w:line="276" w:before="0" w:after="0"/>
              <w:jc w:val="right"/>
              <w:rPr>
                <w:b/>
                <w:b/>
                <w:bCs/>
                <w:lang w:val="sl-SI" w:bidi="ar-SA"/>
              </w:rPr>
            </w:pPr>
            <w:r>
              <w:rPr>
                <w:b/>
                <w:bCs/>
                <w:lang w:val="sl-SI" w:bidi="ar-SA"/>
              </w:rPr>
            </w:r>
          </w:p>
        </w:tc>
      </w:tr>
      <w:tr>
        <w:trPr/>
        <w:tc>
          <w:tcPr>
            <w:tcW w:w="1001" w:type="dxa"/>
            <w:tcBorders/>
            <w:shd w:fill="auto" w:val="clear"/>
          </w:tcPr>
          <w:p>
            <w:pPr>
              <w:pStyle w:val="Normal"/>
              <w:spacing w:lineRule="auto" w:line="276" w:before="0" w:after="0"/>
              <w:rPr>
                <w:b/>
                <w:b/>
                <w:bCs/>
                <w:lang w:val="sl-SI" w:bidi="ar-SA"/>
              </w:rPr>
            </w:pPr>
            <w:r>
              <w:rPr>
                <w:b/>
                <w:bCs/>
                <w:lang w:val="sl-SI" w:bidi="ar-SA"/>
              </w:rPr>
              <w:t>8</w:t>
            </w:r>
          </w:p>
        </w:tc>
        <w:tc>
          <w:tcPr>
            <w:tcW w:w="7166" w:type="dxa"/>
            <w:tcBorders/>
            <w:shd w:fill="auto" w:val="clear"/>
          </w:tcPr>
          <w:p>
            <w:pPr>
              <w:pStyle w:val="Normal"/>
              <w:spacing w:lineRule="auto" w:line="276" w:before="0" w:after="0"/>
              <w:rPr>
                <w:b/>
                <w:b/>
                <w:bCs/>
                <w:lang w:val="sl-SI" w:bidi="ar-SA"/>
              </w:rPr>
            </w:pPr>
            <w:r>
              <w:rPr>
                <w:b/>
                <w:bCs/>
                <w:lang w:val="sl-SI" w:bidi="ar-SA"/>
              </w:rPr>
              <w:t>VIRI</w:t>
            </w:r>
          </w:p>
          <w:p>
            <w:pPr>
              <w:pStyle w:val="Normal"/>
              <w:spacing w:lineRule="auto" w:line="276" w:before="0" w:after="0"/>
              <w:rPr>
                <w:b/>
                <w:b/>
                <w:bCs/>
                <w:lang w:val="sl-SI" w:bidi="ar-SA"/>
              </w:rPr>
            </w:pPr>
            <w:r>
              <w:rPr>
                <w:b/>
                <w:bCs/>
                <w:lang w:val="sl-SI" w:bidi="ar-SA"/>
              </w:rPr>
              <w:t>ZAHVALA</w:t>
            </w:r>
          </w:p>
        </w:tc>
        <w:tc>
          <w:tcPr>
            <w:tcW w:w="553" w:type="dxa"/>
            <w:tcBorders/>
            <w:shd w:fill="auto" w:val="clear"/>
          </w:tcPr>
          <w:p>
            <w:pPr>
              <w:pStyle w:val="Normal"/>
              <w:snapToGrid w:val="false"/>
              <w:spacing w:lineRule="auto" w:line="276" w:before="0" w:after="0"/>
              <w:jc w:val="right"/>
              <w:rPr>
                <w:lang w:val="sl-SI" w:bidi="ar-SA"/>
              </w:rPr>
            </w:pPr>
            <w:r>
              <w:rPr>
                <w:lang w:val="sl-SI" w:bidi="ar-SA"/>
              </w:rPr>
            </w:r>
          </w:p>
        </w:tc>
      </w:tr>
      <w:tr>
        <w:trPr/>
        <w:tc>
          <w:tcPr>
            <w:tcW w:w="1001" w:type="dxa"/>
            <w:tcBorders/>
            <w:shd w:fill="auto" w:val="clear"/>
          </w:tcPr>
          <w:p>
            <w:pPr>
              <w:pStyle w:val="Normal"/>
              <w:snapToGrid w:val="false"/>
              <w:spacing w:lineRule="auto" w:line="276" w:before="0" w:after="0"/>
              <w:rPr>
                <w:lang w:val="sl-SI" w:bidi="ar-SA"/>
              </w:rPr>
            </w:pPr>
            <w:r>
              <w:rPr>
                <w:lang w:val="sl-SI" w:bidi="ar-SA"/>
              </w:rPr>
            </w:r>
          </w:p>
        </w:tc>
        <w:tc>
          <w:tcPr>
            <w:tcW w:w="7166" w:type="dxa"/>
            <w:tcBorders/>
            <w:shd w:fill="auto" w:val="clear"/>
          </w:tcPr>
          <w:p>
            <w:pPr>
              <w:pStyle w:val="Normal"/>
              <w:spacing w:lineRule="auto" w:line="276" w:before="0" w:after="0"/>
              <w:rPr>
                <w:b/>
                <w:b/>
                <w:bCs/>
                <w:lang w:val="sl-SI" w:bidi="ar-SA"/>
              </w:rPr>
            </w:pPr>
            <w:r>
              <w:rPr>
                <w:b/>
                <w:bCs/>
                <w:lang w:val="sl-SI" w:bidi="ar-SA"/>
              </w:rPr>
              <w:t>PRILOGE</w:t>
            </w:r>
          </w:p>
        </w:tc>
        <w:tc>
          <w:tcPr>
            <w:tcW w:w="553" w:type="dxa"/>
            <w:tcBorders/>
            <w:shd w:fill="auto" w:val="clear"/>
          </w:tcPr>
          <w:p>
            <w:pPr>
              <w:pStyle w:val="Normal"/>
              <w:snapToGrid w:val="false"/>
              <w:spacing w:lineRule="auto" w:line="276" w:before="0" w:after="0"/>
              <w:jc w:val="right"/>
              <w:rPr>
                <w:lang w:val="sl-SI" w:bidi="ar-SA"/>
              </w:rPr>
            </w:pPr>
            <w:r>
              <w:rPr>
                <w:lang w:val="sl-SI" w:bidi="ar-SA"/>
              </w:rPr>
            </w:r>
          </w:p>
        </w:tc>
      </w:tr>
    </w:tbl>
    <w:p>
      <w:pPr>
        <w:pStyle w:val="Normal"/>
        <w:tabs>
          <w:tab w:val="left" w:pos="900" w:leader="none"/>
          <w:tab w:val="left" w:pos="1080" w:leader="none"/>
        </w:tabs>
        <w:spacing w:lineRule="auto" w:line="276" w:before="0" w:after="0"/>
        <w:rPr>
          <w:lang w:val="sl-SI" w:bidi="ar-SA"/>
        </w:rPr>
      </w:pPr>
      <w:r>
        <w:rPr>
          <w:lang w:val="sl-SI" w:bidi="ar-SA"/>
        </w:rPr>
        <w:tab/>
        <w:tab/>
        <w:tab/>
        <w:tab/>
        <w:tab/>
        <w:tab/>
        <w:t xml:space="preserve">         </w:t>
      </w:r>
    </w:p>
    <w:p>
      <w:pPr>
        <w:pStyle w:val="Normal"/>
        <w:tabs>
          <w:tab w:val="left" w:pos="900" w:leader="none"/>
        </w:tabs>
        <w:spacing w:lineRule="auto" w:line="276" w:before="0" w:after="0"/>
        <w:rPr>
          <w:b/>
          <w:b/>
          <w:bCs/>
          <w:lang w:val="sl-SI" w:bidi="ar-SA"/>
        </w:rPr>
      </w:pPr>
      <w:r>
        <w:rPr>
          <w:b/>
          <w:bCs/>
          <w:lang w:val="sl-SI" w:bidi="ar-SA"/>
        </w:rPr>
        <w:tab/>
      </w:r>
    </w:p>
    <w:p>
      <w:pPr>
        <w:pStyle w:val="Normal"/>
        <w:tabs>
          <w:tab w:val="left" w:pos="900" w:leader="none"/>
        </w:tabs>
        <w:spacing w:lineRule="auto" w:line="276" w:before="0" w:after="0"/>
        <w:rPr>
          <w:bCs/>
          <w:lang w:val="sl-SI" w:bidi="ar-SA"/>
        </w:rPr>
      </w:pPr>
      <w:r>
        <w:rPr>
          <w:bCs/>
          <w:lang w:val="sl-SI" w:bidi="ar-SA"/>
        </w:rPr>
        <w:tab/>
        <w:tab/>
      </w:r>
    </w:p>
    <w:p>
      <w:pPr>
        <w:pStyle w:val="Normal"/>
        <w:tabs>
          <w:tab w:val="left" w:pos="900" w:leader="none"/>
        </w:tabs>
        <w:spacing w:lineRule="auto" w:line="276" w:before="0" w:after="0"/>
        <w:ind w:left="900" w:right="0" w:hanging="900"/>
        <w:rPr>
          <w:b/>
          <w:b/>
          <w:bCs/>
          <w:lang w:val="sl-SI" w:bidi="ar-SA"/>
        </w:rPr>
      </w:pPr>
      <w:r>
        <w:rPr>
          <w:b/>
          <w:bCs/>
          <w:lang w:val="sl-SI" w:bidi="ar-SA"/>
        </w:rPr>
        <w:tab/>
      </w:r>
    </w:p>
    <w:p>
      <w:pPr>
        <w:pStyle w:val="Normal"/>
        <w:tabs>
          <w:tab w:val="left" w:pos="900" w:leader="none"/>
        </w:tabs>
        <w:spacing w:lineRule="auto" w:line="276" w:before="0" w:after="0"/>
        <w:rPr>
          <w:b/>
          <w:b/>
          <w:bCs/>
          <w:lang w:val="sl-SI" w:bidi="ar-SA"/>
        </w:rPr>
      </w:pPr>
      <w:r>
        <w:rPr>
          <w:b/>
          <w:bCs/>
          <w:lang w:val="sl-SI" w:bidi="ar-SA"/>
        </w:rPr>
        <w:tab/>
        <w:tab/>
        <w:tab/>
        <w:tab/>
        <w:tab/>
        <w:tab/>
      </w:r>
    </w:p>
    <w:p>
      <w:pPr>
        <w:pStyle w:val="Normal"/>
        <w:tabs>
          <w:tab w:val="left" w:pos="900" w:leader="none"/>
        </w:tabs>
        <w:spacing w:lineRule="auto" w:line="276" w:before="0" w:after="0"/>
        <w:rPr>
          <w:b/>
          <w:b/>
          <w:bCs/>
          <w:lang w:val="sl-SI" w:bidi="ar-SA"/>
        </w:rPr>
      </w:pPr>
      <w:r>
        <w:rPr>
          <w:b/>
          <w:bCs/>
          <w:lang w:val="sl-SI" w:bidi="ar-SA"/>
        </w:rPr>
      </w:r>
    </w:p>
    <w:p>
      <w:pPr>
        <w:pStyle w:val="Normal"/>
        <w:tabs>
          <w:tab w:val="left" w:pos="900" w:leader="none"/>
        </w:tabs>
        <w:spacing w:lineRule="auto" w:line="276" w:before="0" w:after="0"/>
        <w:rPr>
          <w:b/>
          <w:b/>
          <w:bCs/>
          <w:lang w:val="sl-SI" w:bidi="ar-SA"/>
        </w:rPr>
      </w:pPr>
      <w:r>
        <w:rPr>
          <w:b/>
          <w:bCs/>
          <w:lang w:val="sl-SI" w:bidi="ar-SA"/>
        </w:rPr>
      </w:r>
      <w:r>
        <w:br w:type="page"/>
      </w:r>
    </w:p>
    <w:p>
      <w:pPr>
        <w:pStyle w:val="Normal"/>
        <w:tabs>
          <w:tab w:val="left" w:pos="900" w:leader="none"/>
        </w:tabs>
        <w:spacing w:lineRule="auto" w:line="276" w:before="0" w:after="0"/>
        <w:jc w:val="center"/>
        <w:rPr>
          <w:b w:val="false"/>
          <w:b w:val="false"/>
          <w:bCs w:val="false"/>
          <w:lang w:val="sl-SI" w:bidi="ar-SA"/>
        </w:rPr>
      </w:pPr>
      <w:r>
        <w:rPr>
          <w:b w:val="false"/>
          <w:bCs w:val="false"/>
          <w:lang w:val="sl-SI" w:bidi="ar-SA"/>
        </w:rPr>
        <w:t>KAZALO ZNANSTVENIH DEL</w:t>
      </w:r>
    </w:p>
    <w:p>
      <w:pPr>
        <w:pStyle w:val="Normal"/>
        <w:tabs>
          <w:tab w:val="left" w:pos="900" w:leader="none"/>
        </w:tabs>
        <w:spacing w:lineRule="auto" w:line="276" w:before="0" w:after="0"/>
        <w:jc w:val="center"/>
        <w:rPr>
          <w:b w:val="false"/>
          <w:b w:val="false"/>
          <w:bCs w:val="false"/>
          <w:color w:val="000000"/>
          <w:lang w:val="sl-SI" w:bidi="ar-SA"/>
        </w:rPr>
      </w:pPr>
      <w:r>
        <w:rPr>
          <w:b w:val="false"/>
          <w:bCs w:val="false"/>
          <w:color w:val="000000"/>
          <w:lang w:val="sl-SI" w:bidi="ar-SA"/>
        </w:rPr>
      </w:r>
    </w:p>
    <w:p>
      <w:pPr>
        <w:pStyle w:val="Normal"/>
        <w:rPr>
          <w:color w:val="000000"/>
        </w:rPr>
      </w:pPr>
      <w:r>
        <w:rPr>
          <w:color w:val="000000"/>
        </w:rPr>
        <w:t xml:space="preserve">Obšteter J., Jenko J., Hickey J. M., Gorjanc G. 2019. Efficient use of genomic information for sustainable genetic improvement in small cattle populations. Journal of Dairy Science, 102, 11: </w:t>
      </w:r>
      <w:r>
        <w:rPr>
          <w:rFonts w:ascii="Times New Roman" w:hAnsi="Times New Roman"/>
          <w:i w:val="false"/>
          <w:caps w:val="false"/>
          <w:smallCaps w:val="false"/>
          <w:color w:val="000000"/>
          <w:spacing w:val="0"/>
          <w:sz w:val="24"/>
          <w:szCs w:val="24"/>
        </w:rPr>
        <w:t>9971-9982.</w:t>
      </w:r>
      <w:r>
        <w:br w:type="page"/>
      </w:r>
    </w:p>
    <w:p>
      <w:pPr>
        <w:pStyle w:val="Normal"/>
        <w:jc w:val="center"/>
        <w:rPr>
          <w:color w:val="000000"/>
        </w:rPr>
      </w:pPr>
      <w:r>
        <w:rPr>
          <w:rFonts w:ascii="Times New Roman" w:hAnsi="Times New Roman"/>
          <w:i w:val="false"/>
          <w:caps w:val="false"/>
          <w:smallCaps w:val="false"/>
          <w:color w:val="000000"/>
          <w:spacing w:val="0"/>
          <w:sz w:val="24"/>
          <w:szCs w:val="24"/>
        </w:rPr>
        <w:t>KAZALO SLIK</w:t>
      </w:r>
      <w:r>
        <w:br w:type="page"/>
      </w:r>
    </w:p>
    <w:p>
      <w:pPr>
        <w:pStyle w:val="Normal"/>
        <w:jc w:val="center"/>
        <w:rPr>
          <w:color w:val="000000"/>
        </w:rPr>
      </w:pPr>
      <w:r>
        <w:rPr>
          <w:rFonts w:ascii="Times New Roman" w:hAnsi="Times New Roman"/>
          <w:i w:val="false"/>
          <w:caps w:val="false"/>
          <w:smallCaps w:val="false"/>
          <w:color w:val="000000"/>
          <w:spacing w:val="0"/>
          <w:sz w:val="24"/>
          <w:szCs w:val="24"/>
        </w:rPr>
        <w:t>KAZALO PRILOG</w:t>
      </w:r>
    </w:p>
    <w:p>
      <w:pPr>
        <w:pStyle w:val="Normal"/>
        <w:jc w:val="left"/>
        <w:rPr/>
      </w:pPr>
      <w:r>
        <w:rPr/>
      </w:r>
    </w:p>
    <w:p>
      <w:pPr>
        <w:pStyle w:val="Normal"/>
        <w:jc w:val="left"/>
        <w:rPr/>
      </w:pPr>
      <w:r>
        <w:rPr/>
        <w:t>Priloga A: Licenčna pogodba za uporabo članka v tiskani in elektronski verziji disertacije 1</w:t>
      </w:r>
    </w:p>
    <w:p>
      <w:pPr>
        <w:pStyle w:val="Normal"/>
        <w:jc w:val="left"/>
        <w:rPr/>
      </w:pPr>
      <w:r>
        <w:rPr/>
        <w:t>Priloga B: Licenčna pogodba za uporabo članka v tiskani in elektronski verziji disertacije 2</w:t>
      </w:r>
    </w:p>
    <w:p>
      <w:pPr>
        <w:pStyle w:val="Normal"/>
        <w:jc w:val="left"/>
        <w:rPr>
          <w:color w:val="000000"/>
        </w:rPr>
      </w:pPr>
      <w:r>
        <w:rPr>
          <w:rFonts w:ascii="Times New Roman" w:hAnsi="Times New Roman"/>
          <w:i w:val="false"/>
          <w:caps w:val="false"/>
          <w:smallCaps w:val="false"/>
          <w:color w:val="000000"/>
          <w:spacing w:val="0"/>
          <w:sz w:val="24"/>
          <w:szCs w:val="24"/>
        </w:rPr>
        <w:t>Priloga C: Licenčna pogodba za uporabo članka v tiskani in elektronski verziji disertacije 3</w:t>
      </w:r>
      <w:r>
        <w:br w:type="page"/>
      </w:r>
    </w:p>
    <w:p>
      <w:pPr>
        <w:sectPr>
          <w:headerReference w:type="default" r:id="rId3"/>
          <w:type w:val="nextPage"/>
          <w:pgSz w:w="11906" w:h="16838"/>
          <w:pgMar w:left="1134" w:right="1134" w:header="1134" w:top="1941" w:footer="0" w:bottom="1134" w:gutter="0"/>
          <w:pgNumType w:start="1" w:fmt="decimal"/>
          <w:formProt w:val="false"/>
          <w:textDirection w:val="lrTb"/>
          <w:docGrid w:type="default" w:linePitch="100" w:charSpace="0"/>
        </w:sectPr>
        <w:pStyle w:val="Normal"/>
        <w:jc w:val="center"/>
        <w:rPr>
          <w:color w:val="000000"/>
        </w:rPr>
      </w:pPr>
      <w:r>
        <w:rPr>
          <w:rFonts w:ascii="Times New Roman" w:hAnsi="Times New Roman"/>
          <w:i w:val="false"/>
          <w:caps w:val="false"/>
          <w:smallCaps w:val="false"/>
          <w:color w:val="000000"/>
          <w:spacing w:val="0"/>
          <w:sz w:val="24"/>
          <w:szCs w:val="24"/>
        </w:rPr>
        <w:t>OKRAJŠAVE IN SIMBOLI</w:t>
      </w:r>
    </w:p>
    <w:p>
      <w:pPr>
        <w:pStyle w:val="Heading1"/>
        <w:numPr>
          <w:ilvl w:val="0"/>
          <w:numId w:val="4"/>
        </w:numPr>
        <w:spacing w:lineRule="auto" w:line="276" w:before="0" w:after="0"/>
        <w:rPr/>
      </w:pPr>
      <w:r>
        <w:rPr>
          <w:b/>
          <w:lang w:val="sl-SI" w:bidi="ar-SA"/>
        </w:rPr>
        <w:t xml:space="preserve">1 </w:t>
      </w:r>
      <w:r>
        <w:rPr>
          <w:lang w:val="sl-SI" w:bidi="ar-SA"/>
        </w:rPr>
        <w:t>UVOD S PREDSTAVITVIJO PROBLEMATIKE, CILJEV IN HIPOTEZ/ZNANSTVENIH VPRAŠANJ</w:t>
      </w:r>
    </w:p>
    <w:p>
      <w:pPr>
        <w:pStyle w:val="Heading1"/>
        <w:numPr>
          <w:ilvl w:val="0"/>
          <w:numId w:val="4"/>
        </w:numPr>
        <w:spacing w:lineRule="auto" w:line="276" w:before="0" w:after="0"/>
        <w:rPr>
          <w:lang w:val="sl-SI" w:bidi="ar-SA"/>
        </w:rPr>
      </w:pPr>
      <w:r>
        <w:rPr>
          <w:lang w:val="sl-SI" w:bidi="ar-SA"/>
        </w:rPr>
      </w:r>
    </w:p>
    <w:p>
      <w:pPr>
        <w:pStyle w:val="Heading2"/>
        <w:numPr>
          <w:ilvl w:val="1"/>
          <w:numId w:val="3"/>
        </w:numPr>
        <w:rPr/>
      </w:pPr>
      <w:r>
        <w:rPr/>
        <w:t>1.1 Genetsko izboljševanje populacij</w:t>
      </w:r>
    </w:p>
    <w:p>
      <w:pPr>
        <w:pStyle w:val="Heading3"/>
        <w:numPr>
          <w:ilvl w:val="2"/>
          <w:numId w:val="3"/>
        </w:numPr>
        <w:rPr>
          <w:b/>
          <w:b/>
          <w:bCs/>
        </w:rPr>
      </w:pPr>
      <w:r>
        <w:rPr>
          <w:b/>
          <w:bCs/>
        </w:rPr>
        <w:t>1.1.1 Osnove dedovanja in kvantitativnih lastnosti</w:t>
      </w:r>
    </w:p>
    <w:p>
      <w:pPr>
        <w:pStyle w:val="TextBody"/>
        <w:spacing w:before="0" w:after="0"/>
        <w:rPr/>
      </w:pPr>
      <w:r>
        <w:rPr/>
        <w:t xml:space="preserve">Večino lastnosti in bolezni, če ne vse, imajo genetsko komponento. </w:t>
      </w:r>
      <w:r>
        <w:rPr>
          <w:b w:val="false"/>
          <w:bCs w:val="false"/>
        </w:rPr>
        <w:t>V diploidnih dvospolnih populacijah dobi potomec polovico genetskega materiala od matere in polovico od očeta. Vendar se potomci istih staršev med seboj razlikujejo, saj b</w:t>
      </w:r>
      <w:r>
        <w:rPr/>
        <w:t xml:space="preserve">iološki procesi in evolucijske sile iz generacije v generacijo spreminjajo zaporedje DNA. </w:t>
      </w:r>
      <w:r>
        <w:rPr>
          <w:b w:val="false"/>
          <w:bCs w:val="false"/>
        </w:rPr>
        <w:t>Glavna vira genetske raznovrstnosti sta procesa mutacije in rekombinacije, ki ustvarjata razlike med posamezniki. Mutacije so posledica netočnega podvajanja molekule DNA. Za samo evolucijo so pomembne mutacije v spolnih celicah, ki se prenesejo na naslednje generacije. Druga sila v spolnih populacijah je rekombinacija. Pri procesu nastajanja spolnih celic v mejozi prihaja do rekombinacije starševskih kromosomov, ki ustvarja genetsko raznovrstnost. K slednji pripomore tudi naključna segregacija starševskih kromosomov v gamete.</w:t>
      </w:r>
    </w:p>
    <w:p>
      <w:pPr>
        <w:pStyle w:val="TextBody"/>
        <w:spacing w:before="0" w:after="0"/>
        <w:rPr>
          <w:b w:val="false"/>
          <w:b w:val="false"/>
          <w:bCs w:val="false"/>
        </w:rPr>
      </w:pPr>
      <w:r>
        <w:rPr>
          <w:b w:val="false"/>
          <w:bCs w:val="false"/>
        </w:rPr>
      </w:r>
    </w:p>
    <w:p>
      <w:pPr>
        <w:pStyle w:val="TextBody"/>
        <w:spacing w:before="0" w:after="0"/>
        <w:rPr/>
      </w:pPr>
      <w:r>
        <w:rPr>
          <w:b w:val="false"/>
          <w:bCs w:val="false"/>
        </w:rPr>
        <w:t>Genetski ustroj organizma imenujemo njegov genotip. V populaciji nas zanimajo mesta na genomu oz. lokusi, na katerih se posamezniki med seboj razlikujejo, t.i. polimorfna mesta. Večina polimorfnih mest ima dve različici oz. dva alela, t.j. so bialelni. To je v skladu z modelom neskončnega števila mest (angl. i</w:t>
      </w:r>
      <w:r>
        <w:rPr>
          <w:b w:val="false"/>
          <w:bCs w:val="false"/>
          <w:i/>
          <w:iCs/>
        </w:rPr>
        <w:t>nfinite site model</w:t>
      </w:r>
      <w:r>
        <w:rPr>
          <w:b w:val="false"/>
          <w:bCs w:val="false"/>
          <w:i w:val="false"/>
          <w:iCs w:val="false"/>
        </w:rPr>
        <w:t>) , ki pravi, da vsako mesto na genomu mutira natanko enkrat (Kimura, 1969). Na takšnih mestih so posamezniki lahko homozigotni (imajo dve kopiji istega alela) ali heterozigotni (imajo po eno kopijo vsakega alela). Ti lokusi se dedujejo po Mendelskih zakonih, zato frekvence genotipov v populaciji sledijo Hardy</w:t>
        <w:noBreakHyphen/>
        <w:t>Weinbergovem ravnovesju. Po pričakovanjih je frekvenca obeh alelov v populaciji enaka, pričakovane frekvence genotipov pa so ¼ za homozigote za referenčni alel, ½ za heterozigote in ¼ za homozigotne za alternativni alel.</w:t>
      </w:r>
    </w:p>
    <w:p>
      <w:pPr>
        <w:pStyle w:val="TextBody"/>
        <w:spacing w:before="0" w:after="0"/>
        <w:rPr>
          <w:b w:val="false"/>
          <w:b w:val="false"/>
          <w:bCs w:val="false"/>
          <w:i w:val="false"/>
          <w:i w:val="false"/>
          <w:iCs w:val="false"/>
        </w:rPr>
      </w:pPr>
      <w:r>
        <w:rPr>
          <w:b w:val="false"/>
          <w:bCs w:val="false"/>
          <w:i w:val="false"/>
          <w:iCs w:val="false"/>
        </w:rPr>
      </w:r>
    </w:p>
    <w:p>
      <w:pPr>
        <w:pStyle w:val="TextBody"/>
        <w:spacing w:before="0" w:after="0"/>
        <w:rPr/>
      </w:pPr>
      <w:r>
        <w:rPr>
          <w:b w:val="false"/>
          <w:bCs w:val="false"/>
          <w:i w:val="false"/>
          <w:iCs w:val="false"/>
        </w:rPr>
        <w:t>Genotip</w:t>
      </w:r>
      <w:r>
        <w:rPr>
          <w:b w:val="false"/>
          <w:bCs w:val="false"/>
        </w:rPr>
        <w:t xml:space="preserve"> posameznika delno ali v celoti pogojuje posameznikov fenotip, ki je morfološka, fiziološka ali opažena lastnost. Nekatere izmed izraženih lastnosti so v celoti nadzorovane z genotipom in so pod vplivom enega ali majhnega števila genov. Te lastnosti so diskretne in sledijo Mendelskemu vzorcu dedovanja ter jih imenujmo Mendelske oz. kvalitativne lastnosti. Druge lastnosti so le delno nadzorovane z genotipom posameznika, delno pa z okoljskimi vplivi. Fenotipska vrednost je tako seštevek </w:t>
      </w:r>
      <w:r>
        <w:rPr>
          <w:b w:val="false"/>
          <w:bCs w:val="false"/>
        </w:rPr>
        <w:t>vpliva genov</w:t>
      </w:r>
      <w:r>
        <w:rPr>
          <w:b w:val="false"/>
          <w:bCs w:val="false"/>
        </w:rPr>
        <w:t xml:space="preserve"> in okoljskega odklona (Falconer in Mackay, 1996). </w:t>
      </w:r>
      <w:r>
        <w:rPr>
          <w:b w:val="false"/>
          <w:bCs w:val="false"/>
        </w:rPr>
        <w:t xml:space="preserve">Te </w:t>
      </w:r>
      <w:r>
        <w:rPr>
          <w:b w:val="false"/>
          <w:bCs w:val="false"/>
        </w:rPr>
        <w:t xml:space="preserve">lastnosti imajo kontinuirano porazdeljene fenotipske vrednosti, ki sledijo normalni porazdelitvi, in jih imenujemo kvantitativne oz. kompleksne lastnosti. Kvantitativne lastnosti so nadzorovane z velikim številom genov, t.j. so poligenske. Lokuse z vplivom na fenotip imenujemo vzročni oz. kvantitativni lokusi (angl. </w:t>
      </w:r>
      <w:r>
        <w:rPr>
          <w:b w:val="false"/>
          <w:bCs w:val="false"/>
          <w:i/>
          <w:iCs/>
        </w:rPr>
        <w:t>quantitative trait loci</w:t>
      </w:r>
      <w:r>
        <w:rPr>
          <w:b w:val="false"/>
          <w:bCs w:val="false"/>
          <w:i w:val="false"/>
          <w:iCs w:val="false"/>
        </w:rPr>
        <w:t>, QTL)</w:t>
      </w:r>
      <w:r>
        <w:rPr>
          <w:b w:val="false"/>
          <w:bCs w:val="false"/>
        </w:rPr>
        <w:t>, pri čemer pa lahko imajo nekateri lokusi večji (merljiv) učinek na fenotip.</w:t>
      </w:r>
    </w:p>
    <w:p>
      <w:pPr>
        <w:pStyle w:val="TextBody"/>
        <w:spacing w:before="0" w:after="0"/>
        <w:rPr>
          <w:b w:val="false"/>
          <w:b w:val="false"/>
          <w:bCs w:val="false"/>
        </w:rPr>
      </w:pPr>
      <w:r>
        <w:rPr>
          <w:b w:val="false"/>
          <w:bCs w:val="false"/>
        </w:rPr>
      </w:r>
    </w:p>
    <w:p>
      <w:pPr>
        <w:pStyle w:val="TextBody"/>
        <w:spacing w:before="0" w:after="0"/>
        <w:rPr/>
      </w:pPr>
      <w:r>
        <w:rPr>
          <w:b w:val="false"/>
          <w:bCs w:val="false"/>
        </w:rPr>
        <w:t>Pri kvantitativnih lastnostih nas ne zanima učinek posameznih genov na fenotip, ampak skupni učinek vseh genov (genetska vrednost). Med genetske uč</w:t>
      </w:r>
      <w:r>
        <w:rPr/>
        <w:commentReference w:id="0"/>
      </w:r>
      <w:r>
        <w:rPr>
          <w:b w:val="false"/>
          <w:bCs w:val="false"/>
        </w:rPr>
        <w:t xml:space="preserve">inke sodijo aditivni učinki, kjer se učinki alelov na fenotip seštevajo, in pa neaditivni učinki, ki so posledica interakcije. Na fenotip lahko vpliva interakcija alelov na lokusu oz. dominanca, interakcija alelov na različnih lokusih oz. epistaza, ali pa interakcija genotipa z okoljem. Le aditivni učinki se dedujejo, zato </w:t>
      </w:r>
      <w:r>
        <w:rPr>
          <w:b w:val="false"/>
          <w:bCs w:val="false"/>
        </w:rPr>
        <w:t>si za namen selekcije in odbire staršev prizadevamo</w:t>
      </w:r>
      <w:r>
        <w:rPr>
          <w:b w:val="false"/>
          <w:bCs w:val="false"/>
        </w:rPr>
        <w:t xml:space="preserve"> iz fenotipskih vrednosti izluščiti aditivno genetsko vrednost. Povezano s tem merimo tudi delež fenotipske variance, ki ga lahko pojasnimo z aditivnimi vplivi, kar imenujemo dedljivostni delež oz. heritabiliteta.</w:t>
      </w:r>
    </w:p>
    <w:p>
      <w:pPr>
        <w:pStyle w:val="TextBody"/>
        <w:spacing w:before="0" w:after="0"/>
        <w:rPr>
          <w:b w:val="false"/>
          <w:b w:val="false"/>
          <w:bCs w:val="false"/>
        </w:rPr>
      </w:pPr>
      <w:r>
        <w:rPr>
          <w:b w:val="false"/>
          <w:bCs w:val="false"/>
        </w:rPr>
      </w:r>
    </w:p>
    <w:p>
      <w:pPr>
        <w:pStyle w:val="Heading3"/>
        <w:numPr>
          <w:ilvl w:val="2"/>
          <w:numId w:val="3"/>
        </w:numPr>
        <w:rPr/>
      </w:pPr>
      <w:r>
        <w:rPr/>
        <w:t>1.1.2 Selekcija in zgodovina selekcijskih ciljev v govedoreji</w:t>
      </w:r>
    </w:p>
    <w:p>
      <w:pPr>
        <w:pStyle w:val="TextBody"/>
        <w:spacing w:before="0" w:after="0"/>
        <w:rPr/>
      </w:pPr>
      <w:r>
        <w:rPr/>
        <w:t xml:space="preserve">V kmetijstvu genetsko izboljšujemo populacije rastlin in živali. </w:t>
      </w:r>
      <w:r>
        <w:rPr>
          <w:lang w:val="sl-SI" w:bidi="ar-SA"/>
        </w:rPr>
        <w:t xml:space="preserve">Glavna gonilna sila genetskega izboljšanja populacije je selekcija. Ključen korak selekcije je odbira genetsko najboljših posameznikov za starše naslednje generacije. Identifikacija teh posameznikov je težavna zaradi več virov variabilnosti. Med temi so genetska variabilnost za lastnost, velik okoljski vpliv, segregacija in rekombinacija pri potomcih že identificiranih elitnih živali ter vključenost različnih organizacij v selekcijsko delo. Uspeh selekcije merimo z doseženim genetskim napredkom (ΔG), </w:t>
      </w:r>
    </w:p>
    <w:p>
      <w:pPr>
        <w:pStyle w:val="Quotations"/>
        <w:numPr>
          <w:ilvl w:val="0"/>
          <w:numId w:val="4"/>
        </w:numPr>
        <w:rPr/>
      </w:pPr>
      <w:r>
        <w:rPr/>
      </w:r>
      <m:oMath xmlns:m="http://schemas.openxmlformats.org/officeDocument/2006/math">
        <m:r>
          <w:rPr>
            <w:rFonts w:ascii="Cambria Math" w:hAnsi="Cambria Math"/>
          </w:rPr>
          <m:t xml:space="preserve">Δ</m:t>
        </m:r>
        <m:r>
          <w:rPr>
            <w:rFonts w:ascii="Cambria Math" w:hAnsi="Cambria Math"/>
          </w:rPr>
          <m:t xml:space="preserve">G</m:t>
        </m:r>
        <m:r>
          <w:rPr>
            <w:rFonts w:ascii="Cambria Math" w:hAnsi="Cambria Math"/>
          </w:rPr>
          <m:t xml:space="preserve">=</m:t>
        </m:r>
        <m:f>
          <m:num>
            <m:r>
              <w:rPr>
                <w:rFonts w:ascii="Cambria Math" w:hAnsi="Cambria Math"/>
              </w:rPr>
              <m:t xml:space="preserve">i</m:t>
            </m:r>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σ</m:t>
                </m:r>
              </m:e>
              <m:sub>
                <m:r>
                  <w:rPr>
                    <w:rFonts w:ascii="Cambria Math" w:hAnsi="Cambria Math"/>
                  </w:rPr>
                  <m:t xml:space="preserve">a</m:t>
                </m:r>
              </m:sub>
            </m:sSub>
          </m:num>
          <m:den>
            <m:r>
              <w:rPr>
                <w:rFonts w:ascii="Cambria Math" w:hAnsi="Cambria Math"/>
              </w:rPr>
              <m:t xml:space="preserve">L</m:t>
            </m:r>
          </m:den>
        </m:f>
      </m:oMath>
      <w:r>
        <w:rPr>
          <w:rFonts w:eastAsia="Times New Roman" w:cs="Times New Roman"/>
          <w:position w:val="0"/>
          <w:sz w:val="24"/>
          <w:sz w:val="24"/>
          <w:vertAlign w:val="baseline"/>
          <w:lang w:val="sl-SI" w:bidi="ar-SA"/>
        </w:rPr>
        <w:t xml:space="preserve">; </w:t>
        <w:tab/>
        <w:tab/>
        <w:tab/>
        <w:tab/>
        <w:tab/>
        <w:tab/>
        <w:tab/>
        <w:tab/>
        <w:tab/>
        <w:tab/>
        <w:tab/>
        <w:t>[1]</w:t>
      </w:r>
    </w:p>
    <w:p>
      <w:pPr>
        <w:pStyle w:val="TextBody"/>
        <w:spacing w:before="0" w:after="0"/>
        <w:rPr/>
      </w:pPr>
      <w:r>
        <w:rPr>
          <w:rFonts w:eastAsia="Times New Roman" w:cs="Times New Roman"/>
          <w:position w:val="0"/>
          <w:sz w:val="24"/>
          <w:sz w:val="24"/>
          <w:vertAlign w:val="baseline"/>
          <w:lang w:val="sl-SI" w:bidi="ar-SA"/>
        </w:rPr>
        <w:t xml:space="preserve">kjer je </w:t>
      </w:r>
      <w:r>
        <w:rPr>
          <w:rFonts w:eastAsia="Times New Roman" w:cs="Times New Roman"/>
          <w:i/>
          <w:iCs/>
          <w:position w:val="0"/>
          <w:sz w:val="24"/>
          <w:sz w:val="24"/>
          <w:vertAlign w:val="baseline"/>
          <w:lang w:val="sl-SI" w:bidi="ar-SA"/>
        </w:rPr>
        <w:t>∆G</w:t>
      </w:r>
      <w:r>
        <w:rPr>
          <w:rFonts w:eastAsia="Times New Roman" w:cs="Times New Roman"/>
          <w:position w:val="0"/>
          <w:sz w:val="24"/>
          <w:sz w:val="24"/>
          <w:vertAlign w:val="baseline"/>
          <w:lang w:val="sl-SI" w:bidi="ar-SA"/>
        </w:rPr>
        <w:t xml:space="preserve"> letni genetski napredek, merjen v enotah standardnega odklona na leto, </w:t>
      </w:r>
      <w:r>
        <w:rPr>
          <w:rFonts w:eastAsia="Times New Roman" w:cs="Times New Roman"/>
          <w:i/>
          <w:iCs/>
          <w:position w:val="0"/>
          <w:sz w:val="24"/>
          <w:sz w:val="24"/>
          <w:vertAlign w:val="baseline"/>
          <w:lang w:val="sl-SI" w:bidi="ar-SA"/>
        </w:rPr>
        <w:t xml:space="preserve">i </w:t>
      </w:r>
      <w:r>
        <w:rPr>
          <w:rFonts w:eastAsia="Times New Roman" w:cs="Times New Roman"/>
          <w:i w:val="false"/>
          <w:iCs w:val="false"/>
          <w:position w:val="0"/>
          <w:sz w:val="24"/>
          <w:sz w:val="24"/>
          <w:vertAlign w:val="baseline"/>
          <w:lang w:val="sl-SI" w:bidi="ar-SA"/>
        </w:rPr>
        <w:t xml:space="preserve">intenzivnost selekcije, </w:t>
      </w:r>
      <w:r>
        <w:rPr>
          <w:rFonts w:eastAsia="Times New Roman" w:cs="Times New Roman"/>
          <w:i/>
          <w:iCs/>
          <w:position w:val="0"/>
          <w:sz w:val="24"/>
          <w:sz w:val="24"/>
          <w:vertAlign w:val="baseline"/>
          <w:lang w:val="sl-SI" w:bidi="ar-SA"/>
        </w:rPr>
        <w:t>r</w:t>
      </w:r>
      <w:r>
        <w:rPr>
          <w:rFonts w:eastAsia="Times New Roman" w:cs="Times New Roman"/>
          <w:i w:val="false"/>
          <w:iCs w:val="false"/>
          <w:position w:val="0"/>
          <w:sz w:val="24"/>
          <w:sz w:val="24"/>
          <w:vertAlign w:val="baseline"/>
          <w:lang w:val="sl-SI" w:bidi="ar-SA"/>
        </w:rPr>
        <w:t xml:space="preserve"> točnost selekcije, </w:t>
      </w:r>
      <w:r>
        <w:rPr>
          <w:rFonts w:eastAsia="Times New Roman" w:cs="Times New Roman"/>
          <w:i/>
          <w:iCs/>
          <w:position w:val="0"/>
          <w:sz w:val="24"/>
          <w:sz w:val="24"/>
          <w:vertAlign w:val="baseline"/>
          <w:lang w:val="sl-SI" w:bidi="ar-SA"/>
        </w:rPr>
        <w:t>σ</w:t>
      </w:r>
      <w:r>
        <w:rPr>
          <w:rFonts w:eastAsia="Times New Roman" w:cs="Times New Roman"/>
          <w:i/>
          <w:iCs/>
          <w:vertAlign w:val="subscript"/>
          <w:lang w:val="sl-SI" w:bidi="ar-SA"/>
        </w:rPr>
        <w:t>a</w:t>
      </w:r>
      <w:r>
        <w:rPr>
          <w:rFonts w:eastAsia="Times New Roman" w:cs="Times New Roman"/>
          <w:i w:val="false"/>
          <w:iCs w:val="false"/>
          <w:position w:val="0"/>
          <w:sz w:val="24"/>
          <w:sz w:val="24"/>
          <w:vertAlign w:val="baseline"/>
          <w:lang w:val="sl-SI" w:bidi="ar-SA"/>
        </w:rPr>
        <w:t xml:space="preserve"> genetska standardna deviacija za lastnost v populaciji in </w:t>
      </w:r>
      <w:r>
        <w:rPr>
          <w:rFonts w:eastAsia="Times New Roman" w:cs="Times New Roman"/>
          <w:i/>
          <w:iCs/>
          <w:position w:val="0"/>
          <w:sz w:val="24"/>
          <w:sz w:val="24"/>
          <w:vertAlign w:val="baseline"/>
          <w:lang w:val="sl-SI" w:bidi="ar-SA"/>
        </w:rPr>
        <w:t xml:space="preserve">L </w:t>
      </w:r>
      <w:r>
        <w:rPr>
          <w:rFonts w:eastAsia="Times New Roman" w:cs="Times New Roman"/>
          <w:i w:val="false"/>
          <w:iCs w:val="false"/>
          <w:position w:val="0"/>
          <w:sz w:val="24"/>
          <w:sz w:val="24"/>
          <w:vertAlign w:val="baseline"/>
          <w:lang w:val="sl-SI" w:bidi="ar-SA"/>
        </w:rPr>
        <w:t xml:space="preserve">generacijski interval </w:t>
      </w:r>
      <w:r>
        <w:rPr>
          <w:rFonts w:eastAsia="Times New Roman" w:cs="Times New Roman"/>
          <w:i w:val="false"/>
          <w:iCs w:val="false"/>
          <w:position w:val="0"/>
          <w:sz w:val="24"/>
          <w:sz w:val="24"/>
          <w:vertAlign w:val="baseline"/>
          <w:lang w:val="sl-SI" w:bidi="ar-SA"/>
        </w:rPr>
        <w:t>v letih</w:t>
      </w:r>
      <w:r>
        <w:rPr>
          <w:rFonts w:eastAsia="Times New Roman" w:cs="Times New Roman"/>
          <w:i w:val="false"/>
          <w:iCs w:val="false"/>
          <w:position w:val="0"/>
          <w:sz w:val="24"/>
          <w:sz w:val="24"/>
          <w:vertAlign w:val="baseline"/>
          <w:lang w:val="sl-SI" w:bidi="ar-SA"/>
        </w:rPr>
        <w:t xml:space="preserve"> </w:t>
      </w:r>
      <w:r>
        <w:rPr>
          <w:rFonts w:eastAsia="Times New Roman" w:cs="Times New Roman"/>
          <w:i w:val="false"/>
          <w:iCs w:val="false"/>
          <w:position w:val="0"/>
          <w:sz w:val="24"/>
          <w:sz w:val="24"/>
          <w:highlight w:val="yellow"/>
          <w:vertAlign w:val="baseline"/>
          <w:lang w:val="sl-SI" w:bidi="ar-SA"/>
        </w:rPr>
        <w:t>(Lush, 1945)</w:t>
      </w:r>
      <w:r>
        <w:rPr>
          <w:rFonts w:eastAsia="Times New Roman" w:cs="Times New Roman"/>
          <w:i w:val="false"/>
          <w:iCs w:val="false"/>
          <w:position w:val="0"/>
          <w:sz w:val="24"/>
          <w:sz w:val="24"/>
          <w:vertAlign w:val="baseline"/>
          <w:lang w:val="sl-SI" w:bidi="ar-SA"/>
        </w:rPr>
        <w:t>.</w:t>
      </w:r>
    </w:p>
    <w:p>
      <w:pPr>
        <w:pStyle w:val="TextBody"/>
        <w:spacing w:before="0" w:after="0"/>
        <w:rPr/>
      </w:pPr>
      <w:r>
        <w:rPr/>
      </w:r>
    </w:p>
    <w:p>
      <w:pPr>
        <w:pStyle w:val="TextBody"/>
        <w:spacing w:before="0" w:after="0"/>
        <w:rPr/>
      </w:pPr>
      <w:r>
        <w:rPr/>
        <w:t xml:space="preserve">V zadnjem stoletju (50-60 letih) smo z učinkovito selekcijo, pocenitvijo proizvodnje in razvojem tehnologije naredili ogromen napredek v izboljšanju produktivnosti gospodarsko pomembnih rastlin in živali kot odgovor na svetovno povečanje potreb po hrani. V </w:t>
      </w:r>
      <w:r>
        <w:rPr/>
        <w:t xml:space="preserve">kmetijstvu </w:t>
      </w:r>
      <w:r>
        <w:rPr/>
        <w:t>izvajamo selekcijo na sklop izbranih lastnosti. Slednje ponavadi izberemo na podlagi njihove gospodarske pomembnosti oz. ekonomske vrednosti, vendar pa morajo zadostiti tudi drugim kriterijem. Lastnosti, na katere odbiramo morajo imeti zadostno genetsko variabilnost in heritabiliteto, biti jasno definirane, imeti nizko ceno merjenja ter biti redno merjene. Uporabimo lahko tudi posredne (a</w:t>
      </w:r>
      <w:r>
        <w:rPr/>
        <w:t xml:space="preserve">ngl. </w:t>
      </w:r>
      <w:r>
        <w:rPr>
          <w:i/>
          <w:iCs/>
        </w:rPr>
        <w:t>proxy</w:t>
      </w:r>
      <w:r>
        <w:rPr>
          <w:i w:val="false"/>
          <w:iCs w:val="false"/>
        </w:rPr>
        <w:t>)</w:t>
      </w:r>
      <w:r>
        <w:rPr/>
        <w:t xml:space="preserve"> la</w:t>
      </w:r>
      <w:r>
        <w:rPr/>
        <w:t>stnosti, če imajo visoko genetsko korelacijo z gospodarsko pomembno lastnostjo ter ima</w:t>
      </w:r>
      <w:r>
        <w:rPr/>
        <w:t>jo</w:t>
      </w:r>
      <w:r>
        <w:rPr/>
        <w:t xml:space="preserve"> nižji strošek merjenja, višjo heritabiliteto, ali pa jo lahko merimo bolj zgodaj v življenju kot gospodarsko pomembno lastnost (Shook, 1989).</w:t>
      </w:r>
    </w:p>
    <w:p>
      <w:pPr>
        <w:pStyle w:val="TextBody"/>
        <w:spacing w:before="0" w:after="0"/>
        <w:rPr/>
      </w:pPr>
      <w:r>
        <w:rPr/>
      </w:r>
    </w:p>
    <w:p>
      <w:pPr>
        <w:pStyle w:val="TextBody"/>
        <w:spacing w:before="0" w:after="0"/>
        <w:rPr/>
      </w:pPr>
      <w:r>
        <w:rPr/>
        <w:t xml:space="preserve">V govedoreji se je nabor lastnosti za selekcijo skozi zgodovino precej spreminjal (Miglior in sod., 2017). Začetki selekcije pri mlečnem govedu segajo v konec 19. in začetek 20. stoletja. Glaven cilj selekcije je bil velika prireja mleka in maščob. V ta namen so pričeli z merjenjem prireje mleka velikega števila čistopasemskih krav, vključevanjem v različne registre, kasneje pa tudi z merjenjem vsebnosti maščobe. Selekcionisti so že zelo zgodaj med selekcijske cilje vključili tudi lastnosti zunanjosti - delno zaradi njihove povezave s prirejo mleka in delno zaradi večanja pomembnosti samega izgleda živali za razstave in pasemske standarde. Kasneje so rejci prepoznali vrednost mleka kot vira beljakovin, zato so pričeli tudi z rednim merjenjem in selekcijo na vsebnost beljakovin. Šele v drugi polovici 20. stoletja se je oblikoval bolj trajnosten selekcijski cilj kot odgovor na večanje problemov z zdravjem in plodnostjo ter skrbi glede dobrobita živali. Za izboljšanje dobičkonosnosti programov in zdravja živali so konec 20. stoletja med selekcijske cilje vključili dolgoživost, plodnost, težavnost telitve, lastnosti zdravja; ter lastnosti, ki olajšajo delo z živalmi, kot npr. delovna sposobnost. V 21. stoletju so razvoj tehnologij, metodologij kot tudi uvedba genomske selekcije omogočili spremljanje in novih lastnosti in vključitev teh med selekcijske cilje. Razvoj in pocenitev tehnologije sta omogočila visoko zmogljivo zbiranje fenotipskih podatkov (angl. </w:t>
      </w:r>
      <w:r>
        <w:rPr>
          <w:i/>
          <w:iCs/>
        </w:rPr>
        <w:t>high-thoughput phenotyping</w:t>
      </w:r>
      <w:r>
        <w:rPr>
          <w:i w:val="false"/>
          <w:iCs w:val="false"/>
        </w:rPr>
        <w:t>), genomska selekcija pa je omogočila selekcijo na lastnosti z nizko heritabiliteto, lastnosti izraženih le pri enem spolu ali pozno v življenju in lastnosti, katerih merjenje je drago ali težavno.</w:t>
      </w:r>
      <w:r>
        <w:rPr/>
        <w:t xml:space="preserve"> Te nove lastnosti težijo k izboljšanju učinkovitost živali, njihovega dobrobita, vpliva živinoreje na okolje ter izboljšanju hranilne vrednosti in tehnoloških lastnosti živalskih produktov. Veliko rejskih programov v selekcijo tako že vključuje učinkovitost izrabe krme (angl.</w:t>
      </w:r>
      <w:r>
        <w:rPr>
          <w:i/>
          <w:iCs/>
        </w:rPr>
        <w:t xml:space="preserve"> feed efficiency</w:t>
      </w:r>
      <w:r>
        <w:rPr>
          <w:i w:val="false"/>
          <w:iCs w:val="false"/>
        </w:rPr>
        <w:t>), izpuste metana, odpornost na vročinski stres, zdravje parkljev, imunski odgovor oz. odpornost na okužbe in bolezni, sestavo mleka, koagulacijske lastnosti mleka in lastnosti pomembne pri uporabi reprodukcijskih tehnologij kot npr. embrio transfer (Miglior in sod., 2017).</w:t>
      </w:r>
    </w:p>
    <w:p>
      <w:pPr>
        <w:pStyle w:val="TextBody"/>
        <w:spacing w:lineRule="auto" w:line="276" w:before="0" w:after="0"/>
        <w:rPr>
          <w:rFonts w:eastAsia="Times New Roman" w:cs="Times New Roman"/>
          <w:i w:val="false"/>
          <w:i w:val="false"/>
          <w:iCs w:val="false"/>
          <w:position w:val="0"/>
          <w:sz w:val="24"/>
          <w:sz w:val="24"/>
          <w:highlight w:val="red"/>
          <w:vertAlign w:val="baseline"/>
          <w:lang w:val="sl-SI" w:bidi="ar-SA"/>
        </w:rPr>
      </w:pPr>
      <w:r>
        <w:rPr>
          <w:rFonts w:eastAsia="Times New Roman" w:cs="Times New Roman"/>
          <w:i w:val="false"/>
          <w:iCs w:val="false"/>
          <w:position w:val="0"/>
          <w:sz w:val="24"/>
          <w:sz w:val="24"/>
          <w:highlight w:val="red"/>
          <w:vertAlign w:val="baseline"/>
          <w:lang w:val="sl-SI" w:bidi="ar-SA"/>
        </w:rPr>
      </w:r>
    </w:p>
    <w:p>
      <w:pPr>
        <w:pStyle w:val="Heading2"/>
        <w:numPr>
          <w:ilvl w:val="1"/>
          <w:numId w:val="4"/>
        </w:numPr>
        <w:rPr/>
      </w:pPr>
      <w:r>
        <w:rPr/>
        <w:t>1.2 GENETSKI NAPREDEK</w:t>
      </w:r>
    </w:p>
    <w:p>
      <w:pPr>
        <w:pStyle w:val="Heading3"/>
        <w:numPr>
          <w:ilvl w:val="2"/>
          <w:numId w:val="3"/>
        </w:numPr>
        <w:rPr/>
      </w:pPr>
      <w:r>
        <w:rPr/>
        <w:t>1.2.1 Razvoj testov</w:t>
      </w:r>
    </w:p>
    <w:p>
      <w:pPr>
        <w:pStyle w:val="TextBody"/>
        <w:spacing w:lineRule="auto" w:line="276" w:before="0" w:after="0"/>
        <w:rPr/>
      </w:pPr>
      <w:r>
        <w:rPr>
          <w:lang w:val="sl-SI" w:bidi="ar-SA"/>
        </w:rPr>
        <w:t>Ugotovitev, da je za izboljšanje naslednje generacije pomembna posameznikova genetska in ne fenotipska vrednost so vodile do razvoj</w:t>
      </w:r>
      <w:r>
        <w:rPr>
          <w:lang w:val="sl-SI" w:bidi="ar-SA"/>
        </w:rPr>
        <w:t>a</w:t>
      </w:r>
      <w:r>
        <w:rPr>
          <w:lang w:val="sl-SI" w:bidi="ar-SA"/>
        </w:rPr>
        <w:t xml:space="preserve"> sistematičnih testov za oceno genotipa živali. Začetki sistematične selekcije segajo v 18. stoletje do Sira Roberta Bakewella, ki je pričel z načrtnim zbiranjem podatkov ter načrtnim in nadzorovanim parjenjem. Postavil je temelje testa potomcev oz. progenega testa, pri katerem testiramo skupino potomcev in na podlagi rezultatov izberemo najboljše posameznike. Natančni rodovniški in fenotipski podatki so tako postali temelj za razvoj učinkovite selekcije.</w:t>
      </w:r>
    </w:p>
    <w:p>
      <w:pPr>
        <w:pStyle w:val="TextBody"/>
        <w:spacing w:lineRule="auto" w:line="276" w:before="0" w:after="0"/>
        <w:rPr>
          <w:lang w:val="sl-SI" w:bidi="ar-SA"/>
        </w:rPr>
      </w:pPr>
      <w:r>
        <w:rPr>
          <w:lang w:val="sl-SI" w:bidi="ar-SA"/>
        </w:rPr>
      </w:r>
    </w:p>
    <w:p>
      <w:pPr>
        <w:pStyle w:val="Heading4"/>
        <w:numPr>
          <w:ilvl w:val="3"/>
          <w:numId w:val="2"/>
        </w:numPr>
        <w:rPr/>
      </w:pPr>
      <w:r>
        <w:rPr/>
        <w:t>1.2.1.2 Klasična selekcijska shema</w:t>
      </w:r>
    </w:p>
    <w:p>
      <w:pPr>
        <w:pStyle w:val="TextBody"/>
        <w:spacing w:lineRule="auto" w:line="276" w:before="0" w:after="0"/>
        <w:rPr/>
      </w:pPr>
      <w:r>
        <w:rPr>
          <w:lang w:val="sl-SI" w:bidi="ar-SA"/>
        </w:rPr>
        <w:t>Razlog za uvedbo progenega testa je bila ugotovitev, da medtem ko rezultat posameznika meri njegov fenotip, rezultati njegovih potomcev merijo njegov genotip (Rendel in Robertson, 1950). Progeni test je bil še posebno zanimiv za lastnosti, ki se izrazijo samo pri enem spolu, kot npr. prireja mleka. Že zgodaj so razumeli, da število potomcev vpliva na točnost samega testiranja (Lush, 1935). Razumeli so tudi, da je potrebno vzpostaviti ravnovesje med točnostjo testa, ki povečuje genetski napredek, in trajanjem testa, ki podaljšuje generacijski interval in zavira genetski napredek (Dickerson in Hazel, 1943). Skozi leta se je progeni test v reji mlečne govedi vse bolj formaliziral (Rendel in Robertson, 1950) do t.i. klasične selekcijske sheme (slika 1). Rejci na podlagi ocene zunanjosti izberejo novorojena ženskih telet za plemenske telice (matere mater), ki jih osemenijo s plemenskimi biki. Po pridobitvi lastnih fenotipskih vrednosti in napovedi plemenskih vrednosti so najboljše krave izbrane kot bikovske matere (matere očetov). Te so osemenjene z elitnimi plemenskimi biki, potomci teh načrtnih parjenj pa so kandidati za naslednjo generacijo plemenskih bikov. Moški potomci načrtnih parjenj se na podlagi povprečja staršev, sorodnosti in pregleda zunanjosti uhlevijo za lastni test, ki traja približno eno leto. Na podlagi rezultatov lastnega testa in povprečja staršev se najboljšim bikcem odvzame manjša doza semena za namene progenega testa. Biki imajo za čas osemenjevanja do porabe doz semena status mladega bika, po porabi semena pa pridobijo status čakajočega bika. S čakajočimi biki se praviloma ne osemenjuje. Po rojstvu potomcev in pridobitvi njihovih fenotipskih vrednosti (5-6 let), se bikom napove plemenska vrednosti, najboljši izmed mladih pa so proglašeni za plemenske bike, ki se lahko uporabljajo v večjem obsegu. Odbrani plemenski biki se uporabljajo za osemenjevanje vseh krav v populaciji in nastopajo kot očetje mater, le najboljši pa se uporabijo za osemenjevanje bikovskih mater in tako nastopajo kot očetje očetov.</w:t>
      </w:r>
    </w:p>
    <w:p>
      <w:pPr>
        <w:pStyle w:val="TextBody"/>
        <w:spacing w:lineRule="auto" w:line="276" w:before="0" w:after="0"/>
        <w:rPr>
          <w:lang w:val="sl-SI" w:bidi="ar-SA"/>
        </w:rPr>
      </w:pPr>
      <w:r>
        <w:rPr>
          <w:lang w:val="sl-SI" w:bidi="ar-SA"/>
        </w:rPr>
      </w:r>
    </w:p>
    <w:p>
      <w:pPr>
        <w:pStyle w:val="TextBody"/>
        <w:spacing w:lineRule="auto" w:line="276" w:before="0" w:after="0"/>
        <w:rPr>
          <w:lang w:val="sl-SI" w:bidi="ar-SA"/>
        </w:rPr>
      </w:pPr>
      <w:r>
        <w:rPr>
          <w:lang w:val="sl-SI" w:bidi="ar-SA"/>
        </w:rPr>
        <w:t>Progeno testiranje omogoča zelo točno odbiro, ki pa je pogojena z dolgim generacijskim intervalom kar zavira genetski napredek. Prav tako progeno testiranje zahteva velik finančni vložek za nakup živali, vzpostavitev in vzdrževanje infrastrukture za rejo živali, osebje, hrano za živali, odvzem in hranjenje semena ter osemenitev ženskih živali.</w:t>
      </w:r>
    </w:p>
    <w:p>
      <w:pPr>
        <w:pStyle w:val="TextBody"/>
        <w:spacing w:lineRule="auto" w:line="276" w:before="0" w:after="0"/>
        <w:rPr>
          <w:lang w:val="sl-SI" w:bidi="ar-SA"/>
        </w:rPr>
      </w:pPr>
      <w:r>
        <w:rPr>
          <w:lang w:val="sl-SI" w:bidi="ar-SA"/>
        </w:rPr>
      </w:r>
    </w:p>
    <w:p>
      <w:pPr>
        <w:pStyle w:val="TextBody"/>
        <w:spacing w:lineRule="auto" w:line="276" w:before="0" w:after="0"/>
        <w:rPr/>
      </w:pPr>
      <w:commentRangeStart w:id="1"/>
      <w:r>
        <w:rPr>
          <w:lang w:val="sl-SI" w:bidi="ar-SA"/>
        </w:rPr>
        <w:t xml:space="preserve">Selekcijski parametri se </w:t>
      </w:r>
      <w:r>
        <w:rPr>
          <w:rFonts w:eastAsia="Times New Roman" w:cs="Times New Roman"/>
          <w:i w:val="false"/>
          <w:iCs w:val="false"/>
          <w:position w:val="0"/>
          <w:sz w:val="24"/>
          <w:sz w:val="24"/>
          <w:vertAlign w:val="baseline"/>
          <w:lang w:val="sl-SI" w:bidi="ar-SA"/>
        </w:rPr>
        <w:t xml:space="preserve">bistveno razlikujejo med moško in žensko potjo selekcije pri govedi, zato sta Rendel in Robertson, 1950, definirala štiri poti selekcije pri govedu: oče-sin, oče-hči, mati-sin in mati-hči. Najstrožja selekcija se vrši v selekciji očetov, saj je vpliv moških živali zaradi velikega števila potomcev, ki jih dosežemo preko umetnega osemenjevanja, znatno večji od vpliva ženskih </w:t>
      </w:r>
      <w:r>
        <w:rPr>
          <w:rFonts w:eastAsia="Times New Roman" w:cs="Times New Roman"/>
          <w:i w:val="false"/>
          <w:iCs w:val="false"/>
          <w:position w:val="0"/>
          <w:sz w:val="24"/>
          <w:sz w:val="24"/>
          <w:vertAlign w:val="baseline"/>
          <w:lang w:val="sl-SI" w:bidi="ar-SA"/>
        </w:rPr>
      </w:r>
      <w:commentRangeEnd w:id="1"/>
      <w:r>
        <w:commentReference w:id="1"/>
      </w:r>
      <w:r>
        <w:rPr>
          <w:rFonts w:eastAsia="Times New Roman" w:cs="Times New Roman"/>
          <w:i w:val="false"/>
          <w:iCs w:val="false"/>
          <w:position w:val="0"/>
          <w:sz w:val="24"/>
          <w:sz w:val="24"/>
          <w:vertAlign w:val="baseline"/>
          <w:lang w:val="sl-SI" w:bidi="ar-SA"/>
        </w:rPr>
        <w:t>živali, ki imajo v povprečju le enega potomca letno.</w:t>
      </w:r>
    </w:p>
    <w:p>
      <w:pPr>
        <w:pStyle w:val="TextBody"/>
        <w:spacing w:lineRule="auto" w:line="276" w:before="0" w:after="0"/>
        <w:rPr>
          <w:lang w:val="sl-SI" w:bidi="ar-SA"/>
        </w:rPr>
      </w:pPr>
      <w:r>
        <w:rPr>
          <w:lang w:val="sl-SI" w:bidi="ar-SA"/>
        </w:rPr>
      </w:r>
    </w:p>
    <w:p>
      <w:pPr>
        <w:pStyle w:val="Heading3"/>
        <w:numPr>
          <w:ilvl w:val="2"/>
          <w:numId w:val="3"/>
        </w:numPr>
        <w:rPr/>
      </w:pPr>
      <w:r>
        <w:rPr/>
        <w:t>1.2.3 Genomska selekcijska shema</w:t>
      </w:r>
    </w:p>
    <w:p>
      <w:pPr>
        <w:pStyle w:val="TextBody"/>
        <w:spacing w:lineRule="auto" w:line="276" w:before="0" w:after="0"/>
        <w:rPr/>
      </w:pPr>
      <w:r>
        <w:rPr>
          <w:lang w:val="sl-SI" w:bidi="ar-SA"/>
        </w:rPr>
        <w:t>Vse do začetka 21. stoletja je progeni test pri govedu veljal kot zlati standard. Nizka točnost odbire mladih živali brez lastnih fenotipskih vrednosti in fenotipskih vrednosti potomcev je onemogočala skrajšanje generacijskega intervala. Leta 2000 so Meuwissen, Goddard in Hayes predstavili idejo t.i. genomske selekcije, ki je zaradi načina napovedi plemenskih vrednosti omogočila zgodnejšo odbiro staršev z relativno visoko točnostjo. Genomska selekcijska shema pri mlečnem govedu (slika 2) prinaša največje spremembe v poti selekcije očetov. Takoj po rojstvu genomsko testiramo moška teleta, ki so ponavadi potomci načrtnih parjenj in ostalih parjenj z visokim povprečjem staršev. Izmed teh takoj ob spolni zrelosti odberemo najboljše kot plemenske bike za širšo uporabo v umetnem osemenjevanju. Zaradi nižjih točnosti odbire plemenskih bikov je praksa genomske selekcije odbira večjega števila očetov, s čimer se omili posledice retrospektivno slabe izbire plemenskega bika (Pryce, 2010). Genomsko informacijo lahko uporabimo tudi za odbiro mater, tako da genomsko testiramo telice in odberemo najboljše za uporabo v načrtnih parjenjih (matere očetov) ali pa splošnem osemenjevanju (matere mater). Gonilo večjega genetskega napredka je skrajšan generacijski interval, saj lahko ženske živali odberemo že pred prvo zaključeno laktacijo (Schaeffer, 2006).</w:t>
      </w:r>
    </w:p>
    <w:p>
      <w:pPr>
        <w:pStyle w:val="TextBody"/>
        <w:spacing w:lineRule="auto" w:line="276" w:before="0" w:after="0"/>
        <w:rPr>
          <w:lang w:val="sl-SI" w:bidi="ar-SA"/>
        </w:rPr>
      </w:pPr>
      <w:r>
        <w:rPr>
          <w:lang w:val="sl-SI" w:bidi="ar-SA"/>
        </w:rPr>
      </w:r>
    </w:p>
    <w:p>
      <w:pPr>
        <w:pStyle w:val="Normal"/>
        <w:spacing w:lineRule="auto" w:line="276" w:before="0" w:after="0"/>
        <w:jc w:val="both"/>
        <w:rPr/>
      </w:pPr>
      <w:r>
        <w:rPr>
          <w:lang w:val="sl-SI" w:bidi="ar-SA"/>
        </w:rPr>
        <w:t xml:space="preserve">Čeprav je točnost odbire plemenskih bikov nižja z genomskim kot progenim testiranjem, je genomska selekcija podvojila genetski napredek pri govedu (Schaeffer, 2006; Wiggans in sod., 2017). Glavni razlog je občutno skrajšanje generacijskega intervala predvsem v selekcijskih poteh oče-oče (iz sedem na manj kot tri leta) in oče-hči (iz sedem na pet let) (García-Ruiz in sod., 2016). Povečanju genetskega napredka z genomsko selekcijo sta prisostvovala tudi: i) večja točnost zgodnjih selekcijskih odločitev odbire živali brez lastnih fenotipskih vrednosti in fenotipskih vrednosti potomcev; in ii) povečanje intenzivnost selekcije, čemur </w:t>
      </w:r>
      <w:r>
        <w:rPr>
          <w:lang w:val="sl-SI" w:bidi="ar-SA"/>
        </w:rPr>
        <w:t>sta</w:t>
      </w:r>
      <w:r>
        <w:rPr>
          <w:lang w:val="sl-SI" w:bidi="ar-SA"/>
        </w:rPr>
        <w:t xml:space="preserve"> botrovala pocenitev </w:t>
      </w:r>
      <w:r>
        <w:rPr>
          <w:lang w:val="sl-SI" w:bidi="ar-SA"/>
        </w:rPr>
        <w:t>in slrajšanje testiranja</w:t>
      </w:r>
      <w:r>
        <w:rPr>
          <w:lang w:val="sl-SI" w:bidi="ar-SA"/>
        </w:rPr>
        <w:t>. Uvedba genomske selekcije je povečala selekcijski diferencial za vse lastnosti, še posebno za lastnosti z nizko heritabiliteto kot sta zdravje in plodnost (García-Ruiz in sod., 2016).</w:t>
      </w:r>
    </w:p>
    <w:p>
      <w:pPr>
        <w:pStyle w:val="TextBody"/>
        <w:spacing w:lineRule="auto" w:line="276" w:before="0" w:after="0"/>
        <w:rPr>
          <w:rFonts w:eastAsia="Lohit Devanagari"/>
          <w:b w:val="false"/>
          <w:b w:val="false"/>
          <w:bCs w:val="false"/>
          <w:i w:val="false"/>
          <w:i w:val="false"/>
          <w:iCs w:val="false"/>
          <w:color w:val="000000"/>
          <w:kern w:val="2"/>
          <w:sz w:val="24"/>
          <w:highlight w:val="yellow"/>
          <w:lang w:eastAsia="hi-IN"/>
        </w:rPr>
      </w:pPr>
      <w:r>
        <w:rPr>
          <w:rFonts w:eastAsia="Lohit Devanagari"/>
          <w:b w:val="false"/>
          <w:bCs w:val="false"/>
          <w:i w:val="false"/>
          <w:iCs w:val="false"/>
          <w:color w:val="000000"/>
          <w:kern w:val="2"/>
          <w:sz w:val="24"/>
          <w:highlight w:val="yellow"/>
          <w:lang w:eastAsia="hi-IN"/>
        </w:rPr>
      </w:r>
    </w:p>
    <w:p>
      <w:pPr>
        <w:pStyle w:val="Heading3"/>
        <w:numPr>
          <w:ilvl w:val="2"/>
          <w:numId w:val="3"/>
        </w:numPr>
        <w:rPr/>
      </w:pPr>
      <w:r>
        <w:rPr/>
        <w:t>1.2.2 Razvoj statističnih metod za napoved plemenskih vrednosti</w:t>
      </w:r>
    </w:p>
    <w:p>
      <w:pPr>
        <w:pStyle w:val="TextBody"/>
        <w:rPr/>
      </w:pPr>
      <w:r>
        <w:rPr/>
        <w:t xml:space="preserve">Sočasno z razvojem testov je potekal tudi razvoj statističnih metod za napoved genetskih vrednosti. </w:t>
      </w:r>
      <w:r>
        <w:rPr>
          <w:lang w:val="sl-SI" w:bidi="ar-SA"/>
        </w:rPr>
        <w:t xml:space="preserve">Največji napredek se je zgodil v začetku 20. stoletja, ko je Fisher leta 1918 predstavil infinitezimalni model, ki kontinuirano variabilnost lastnosti pojasni s predpostavko velikega števila genov z malim učinkom. Ideja je vodila do definicije plemenske vrednosti, ki jo je kot prvi leta 1975 napovedal Henderson. Plemenska vrednost je vrednost posameznika glede na povprečno vrednost njegovih potomcev in je dvakratnik odstopanja njegovih potomcev od populacijskega povprečja (Falconer in Mackay, 1996). </w:t>
      </w:r>
      <w:r>
        <w:rPr>
          <w:rFonts w:eastAsia="Times New Roman" w:cs="Times New Roman"/>
          <w:b w:val="false"/>
          <w:bCs w:val="false"/>
          <w:i w:val="false"/>
          <w:iCs w:val="false"/>
          <w:position w:val="0"/>
          <w:sz w:val="24"/>
          <w:sz w:val="24"/>
          <w:vertAlign w:val="baseline"/>
          <w:lang w:val="sl-SI" w:bidi="ar-SA"/>
        </w:rPr>
        <w:t xml:space="preserve">Plemenska vrednost </w:t>
      </w:r>
      <w:r>
        <w:rPr>
          <w:rFonts w:eastAsia="Times New Roman" w:cs="Times New Roman"/>
          <w:b w:val="false"/>
          <w:bCs w:val="false"/>
          <w:i w:val="false"/>
          <w:iCs w:val="false"/>
          <w:position w:val="0"/>
          <w:sz w:val="24"/>
          <w:sz w:val="24"/>
          <w:vertAlign w:val="baseline"/>
          <w:lang w:val="sl-SI" w:bidi="ar-SA"/>
        </w:rPr>
        <w:t>je seštevek povprečne plemenske vrednosti staršev</w:t>
      </w:r>
      <w:r>
        <w:rPr>
          <w:rFonts w:eastAsia="Times New Roman" w:cs="Times New Roman"/>
          <w:b w:val="false"/>
          <w:bCs w:val="false"/>
          <w:i w:val="false"/>
          <w:iCs w:val="false"/>
          <w:position w:val="0"/>
          <w:sz w:val="24"/>
          <w:sz w:val="24"/>
          <w:vertAlign w:val="baseline"/>
          <w:lang w:val="sl-SI" w:bidi="ar-SA"/>
        </w:rPr>
        <w:t xml:space="preserve"> (angl. </w:t>
      </w:r>
      <w:r>
        <w:rPr>
          <w:rFonts w:eastAsia="Times New Roman" w:cs="Times New Roman"/>
          <w:b w:val="false"/>
          <w:bCs w:val="false"/>
          <w:i/>
          <w:iCs w:val="false"/>
          <w:position w:val="0"/>
          <w:sz w:val="24"/>
          <w:sz w:val="24"/>
          <w:vertAlign w:val="baseline"/>
          <w:lang w:val="sl-SI" w:bidi="ar-SA"/>
        </w:rPr>
        <w:t>parent average</w:t>
      </w:r>
      <w:r>
        <w:rPr>
          <w:rFonts w:eastAsia="Times New Roman" w:cs="Times New Roman"/>
          <w:b w:val="false"/>
          <w:bCs w:val="false"/>
          <w:i w:val="false"/>
          <w:iCs w:val="false"/>
          <w:position w:val="0"/>
          <w:sz w:val="24"/>
          <w:sz w:val="24"/>
          <w:vertAlign w:val="baseline"/>
          <w:lang w:val="sl-SI" w:bidi="ar-SA"/>
        </w:rPr>
        <w:t xml:space="preserve">, PA), </w:t>
      </w:r>
      <w:r>
        <w:rPr>
          <w:rFonts w:eastAsia="Times New Roman" w:cs="Times New Roman"/>
          <w:b w:val="false"/>
          <w:bCs w:val="false"/>
          <w:i w:val="false"/>
          <w:iCs w:val="false"/>
          <w:position w:val="0"/>
          <w:sz w:val="24"/>
          <w:sz w:val="24"/>
          <w:vertAlign w:val="baseline"/>
          <w:lang w:val="sl-SI" w:bidi="ar-SA"/>
        </w:rPr>
        <w:t xml:space="preserve">saj vsak posameznik prejme polovico genetskega materiala od vsega izmed staršev, in </w:t>
      </w:r>
      <w:r>
        <w:rPr>
          <w:rFonts w:eastAsia="Times New Roman" w:cs="Times New Roman"/>
          <w:b w:val="false"/>
          <w:bCs w:val="false"/>
          <w:i w:val="false"/>
          <w:iCs w:val="false"/>
          <w:position w:val="0"/>
          <w:sz w:val="24"/>
          <w:sz w:val="24"/>
          <w:vertAlign w:val="baseline"/>
          <w:lang w:val="sl-SI" w:bidi="ar-SA"/>
        </w:rPr>
        <w:t xml:space="preserve">učinka </w:t>
      </w:r>
      <w:r>
        <w:rPr>
          <w:rFonts w:eastAsia="Times New Roman" w:cs="Times New Roman"/>
          <w:b w:val="false"/>
          <w:bCs w:val="false"/>
          <w:i w:val="false"/>
          <w:iCs w:val="false"/>
          <w:position w:val="0"/>
          <w:sz w:val="24"/>
          <w:sz w:val="24"/>
          <w:vertAlign w:val="baseline"/>
          <w:lang w:val="sl-SI" w:bidi="ar-SA"/>
        </w:rPr>
        <w:t xml:space="preserve">naključne segregacije in rekombinacije starševskih genomov, t.i. učinek </w:t>
      </w:r>
      <w:r>
        <w:rPr>
          <w:rFonts w:eastAsia="Times New Roman" w:cs="Times New Roman"/>
          <w:b w:val="false"/>
          <w:bCs w:val="false"/>
          <w:i w:val="false"/>
          <w:iCs w:val="false"/>
          <w:position w:val="0"/>
          <w:sz w:val="24"/>
          <w:sz w:val="24"/>
          <w:vertAlign w:val="baseline"/>
          <w:lang w:val="sl-SI" w:bidi="ar-SA"/>
        </w:rPr>
        <w:t xml:space="preserve">Mendelskega vzorčenja (angl. </w:t>
      </w:r>
      <w:r>
        <w:rPr>
          <w:rFonts w:eastAsia="Times New Roman" w:cs="Times New Roman"/>
          <w:b w:val="false"/>
          <w:bCs w:val="false"/>
          <w:i/>
          <w:iCs/>
          <w:position w:val="0"/>
          <w:sz w:val="24"/>
          <w:sz w:val="24"/>
          <w:vertAlign w:val="baseline"/>
          <w:lang w:val="sl-SI" w:bidi="ar-SA"/>
        </w:rPr>
        <w:t xml:space="preserve">Mendelian sampling term, </w:t>
      </w:r>
      <w:r>
        <w:rPr>
          <w:rFonts w:eastAsia="Times New Roman" w:cs="Times New Roman"/>
          <w:b w:val="false"/>
          <w:bCs w:val="false"/>
          <w:i w:val="false"/>
          <w:iCs w:val="false"/>
          <w:position w:val="0"/>
          <w:sz w:val="24"/>
          <w:sz w:val="24"/>
          <w:vertAlign w:val="baseline"/>
          <w:lang w:val="sl-SI" w:bidi="ar-SA"/>
        </w:rPr>
        <w:t>MST) (Kennedy in sod., 1988).</w:t>
      </w:r>
      <w:r>
        <w:rPr>
          <w:lang w:val="sl-SI" w:bidi="ar-SA"/>
        </w:rPr>
        <w:t xml:space="preserve"> Henderson je plemenske vrednosti napovedal kot najboljše linearne nepristranske napovedi (</w:t>
      </w:r>
      <w:r>
        <w:rPr>
          <w:i w:val="false"/>
          <w:iCs w:val="false"/>
          <w:lang w:val="sl-SI" w:bidi="ar-SA"/>
        </w:rPr>
        <w:t>angl.</w:t>
      </w:r>
      <w:r>
        <w:rPr>
          <w:i/>
          <w:iCs/>
          <w:lang w:val="sl-SI" w:bidi="ar-SA"/>
        </w:rPr>
        <w:t xml:space="preserve"> Best Unbiased Linear Prediction</w:t>
      </w:r>
      <w:r>
        <w:rPr>
          <w:i w:val="false"/>
          <w:iCs w:val="false"/>
          <w:lang w:val="sl-SI" w:bidi="ar-SA"/>
        </w:rPr>
        <w:t>, BLUP) (Henderson, 1975). »</w:t>
      </w:r>
      <w:r>
        <w:rPr>
          <w:rFonts w:eastAsia="Times New Roman" w:cs="Times New Roman"/>
          <w:i w:val="false"/>
          <w:iCs w:val="false"/>
          <w:sz w:val="24"/>
          <w:lang w:val="sl-SI" w:bidi="ar-SA"/>
        </w:rPr>
        <w:t>Najboljše« pomeni, da je minimizirana varianca</w:t>
      </w:r>
      <w:r>
        <w:rPr>
          <w:rFonts w:eastAsia="Times New Roman" w:cs="Times New Roman"/>
          <w:i/>
          <w:iCs w:val="false"/>
          <w:sz w:val="24"/>
          <w:lang w:val="sl-SI" w:bidi="ar-SA"/>
        </w:rPr>
        <w:t xml:space="preserve"> </w:t>
      </w:r>
      <w:r>
        <w:rPr>
          <w:rFonts w:eastAsia="Times New Roman" w:cs="Times New Roman"/>
          <w:i w:val="false"/>
          <w:iCs w:val="false"/>
          <w:sz w:val="24"/>
          <w:lang w:val="sl-SI" w:bidi="ar-SA"/>
        </w:rPr>
        <w:t xml:space="preserve">napake napovedi (angl. </w:t>
      </w:r>
      <w:r>
        <w:rPr>
          <w:rFonts w:eastAsia="Times New Roman" w:cs="Times New Roman"/>
          <w:i/>
          <w:iCs w:val="false"/>
          <w:sz w:val="24"/>
          <w:lang w:val="sl-SI" w:bidi="ar-SA"/>
        </w:rPr>
        <w:t>prediction error variance</w:t>
      </w:r>
      <w:r>
        <w:rPr>
          <w:rFonts w:eastAsia="Times New Roman" w:cs="Times New Roman"/>
          <w:i w:val="false"/>
          <w:iCs w:val="false"/>
          <w:sz w:val="24"/>
          <w:lang w:val="sl-SI" w:bidi="ar-SA"/>
        </w:rPr>
        <w:t xml:space="preserve">), »nepristranske« pa, da je povprečje ocenjenih plemenskih vrednosti za žival resnična plemenska vrednost živali. </w:t>
      </w:r>
    </w:p>
    <w:p>
      <w:pPr>
        <w:pStyle w:val="Heading3"/>
        <w:numPr>
          <w:ilvl w:val="2"/>
          <w:numId w:val="4"/>
        </w:numPr>
        <w:rPr/>
      </w:pPr>
      <w:r>
        <w:rPr/>
        <w:t>1.2.2.1 Napoved plemenskih vrednosti na podlagi rodovniških podatkov</w:t>
      </w:r>
    </w:p>
    <w:p>
      <w:pPr>
        <w:pStyle w:val="TextBody"/>
        <w:spacing w:lineRule="auto" w:line="276" w:before="0" w:after="0"/>
        <w:rPr/>
      </w:pPr>
      <w:r>
        <w:rPr>
          <w:rFonts w:eastAsia="Times New Roman" w:cs="Times New Roman"/>
          <w:i w:val="false"/>
          <w:iCs w:val="false"/>
          <w:sz w:val="24"/>
          <w:lang w:val="sl-SI" w:bidi="ar-SA"/>
        </w:rPr>
        <w:t>Henderson, 1975, je p</w:t>
      </w:r>
      <w:r>
        <w:rPr>
          <w:i w:val="false"/>
          <w:iCs w:val="false"/>
          <w:lang w:val="sl-SI" w:bidi="ar-SA"/>
        </w:rPr>
        <w:t>lemenske vrednosti napovedal po metodi mešanih modelov s sistematičnimi vplivi in plemenskimi vrednostmi živali kot naključnimi vplivi:</w:t>
      </w:r>
    </w:p>
    <w:p>
      <w:pPr>
        <w:pStyle w:val="Quotations"/>
        <w:rPr/>
      </w:pPr>
      <w:r>
        <w:rPr>
          <w:rFonts w:eastAsia="Times New Roman" w:cs="Times New Roman"/>
          <w:i/>
          <w:iCs w:val="false"/>
          <w:sz w:val="24"/>
          <w:lang w:val="sl-SI" w:bidi="ar-SA"/>
        </w:rPr>
        <w:t xml:space="preserve">y </w:t>
      </w:r>
      <w:r>
        <w:rPr>
          <w:rFonts w:eastAsia="Times New Roman" w:cs="Times New Roman"/>
          <w:i w:val="false"/>
          <w:iCs w:val="false"/>
          <w:sz w:val="24"/>
          <w:lang w:val="sl-SI" w:bidi="ar-SA"/>
        </w:rPr>
        <w:t>=</w:t>
      </w:r>
      <w:r>
        <w:rPr>
          <w:rFonts w:eastAsia="Times New Roman" w:cs="Times New Roman"/>
          <w:i/>
          <w:iCs w:val="false"/>
          <w:sz w:val="24"/>
          <w:lang w:val="sl-SI" w:bidi="ar-SA"/>
        </w:rPr>
        <w:t xml:space="preserve"> </w:t>
      </w:r>
      <w:r>
        <w:rPr>
          <w:rFonts w:eastAsia="Times New Roman" w:cs="Times New Roman"/>
          <w:b/>
          <w:bCs/>
          <w:i w:val="false"/>
          <w:iCs w:val="false"/>
          <w:sz w:val="24"/>
          <w:lang w:val="sl-SI" w:bidi="ar-SA"/>
        </w:rPr>
        <w:t xml:space="preserve">u + </w:t>
      </w:r>
      <w:r>
        <w:rPr>
          <w:rFonts w:eastAsia="Times New Roman" w:cs="Times New Roman"/>
          <w:b/>
          <w:i w:val="false"/>
          <w:iCs w:val="false"/>
          <w:sz w:val="24"/>
          <w:lang w:val="sl-SI" w:bidi="ar-SA"/>
        </w:rPr>
        <w:t>Xb</w:t>
      </w:r>
      <w:r>
        <w:rPr>
          <w:rFonts w:eastAsia="Times New Roman" w:cs="Times New Roman"/>
          <w:i/>
          <w:iCs w:val="false"/>
          <w:sz w:val="24"/>
          <w:lang w:val="sl-SI" w:bidi="ar-SA"/>
        </w:rPr>
        <w:t xml:space="preserve"> </w:t>
      </w:r>
      <w:r>
        <w:rPr>
          <w:rFonts w:eastAsia="Times New Roman" w:cs="Times New Roman"/>
          <w:i w:val="false"/>
          <w:iCs w:val="false"/>
          <w:sz w:val="24"/>
          <w:lang w:val="sl-SI" w:bidi="ar-SA"/>
        </w:rPr>
        <w:t>+</w:t>
      </w:r>
      <w:r>
        <w:rPr>
          <w:rFonts w:eastAsia="Times New Roman" w:cs="Times New Roman"/>
          <w:i/>
          <w:iCs w:val="false"/>
          <w:sz w:val="24"/>
          <w:lang w:val="sl-SI" w:bidi="ar-SA"/>
        </w:rPr>
        <w:t xml:space="preserve"> </w:t>
      </w:r>
      <w:r>
        <w:rPr>
          <w:rFonts w:eastAsia="Times New Roman" w:cs="Times New Roman"/>
          <w:b/>
          <w:i w:val="false"/>
          <w:iCs w:val="false"/>
          <w:sz w:val="24"/>
          <w:lang w:val="sl-SI" w:bidi="ar-SA"/>
        </w:rPr>
        <w:t>Za</w:t>
      </w:r>
      <w:r>
        <w:rPr>
          <w:rFonts w:eastAsia="Times New Roman" w:cs="Times New Roman"/>
          <w:i/>
          <w:iCs w:val="false"/>
          <w:sz w:val="24"/>
          <w:lang w:val="sl-SI" w:bidi="ar-SA"/>
        </w:rPr>
        <w:t xml:space="preserve"> </w:t>
      </w:r>
      <w:r>
        <w:rPr>
          <w:rFonts w:eastAsia="Times New Roman" w:cs="Times New Roman"/>
          <w:i w:val="false"/>
          <w:iCs w:val="false"/>
          <w:sz w:val="24"/>
          <w:lang w:val="sl-SI" w:bidi="ar-SA"/>
        </w:rPr>
        <w:t>+</w:t>
      </w:r>
      <w:r>
        <w:rPr>
          <w:rFonts w:eastAsia="Times New Roman" w:cs="Times New Roman"/>
          <w:i/>
          <w:iCs w:val="false"/>
          <w:sz w:val="24"/>
          <w:lang w:val="sl-SI" w:bidi="ar-SA"/>
        </w:rPr>
        <w:t xml:space="preserve"> </w:t>
      </w:r>
      <w:r>
        <w:rPr>
          <w:rFonts w:eastAsia="Times New Roman" w:cs="Times New Roman"/>
          <w:b/>
          <w:i w:val="false"/>
          <w:iCs w:val="false"/>
          <w:sz w:val="24"/>
          <w:lang w:val="sl-SI" w:bidi="ar-SA"/>
        </w:rPr>
        <w:t>e;</w:t>
        <w:tab/>
        <w:tab/>
        <w:tab/>
        <w:tab/>
        <w:tab/>
        <w:tab/>
        <w:tab/>
        <w:tab/>
        <w:tab/>
      </w:r>
      <w:r>
        <w:rPr>
          <w:rFonts w:eastAsia="Times New Roman" w:cs="Times New Roman"/>
          <w:b w:val="false"/>
          <w:bCs w:val="false"/>
          <w:i w:val="false"/>
          <w:iCs w:val="false"/>
          <w:sz w:val="24"/>
          <w:lang w:val="sl-SI" w:bidi="ar-SA"/>
        </w:rPr>
        <w:t>[2]</w:t>
      </w:r>
    </w:p>
    <w:p>
      <w:pPr>
        <w:pStyle w:val="TextBody"/>
        <w:spacing w:lineRule="auto" w:line="276" w:before="0" w:after="0"/>
        <w:rPr/>
      </w:pPr>
      <w:r>
        <w:rPr>
          <w:lang w:val="sl-SI" w:bidi="ar-SA"/>
        </w:rPr>
        <w:t xml:space="preserve">kjer je </w:t>
      </w:r>
      <w:r>
        <w:rPr>
          <w:b/>
          <w:bCs/>
          <w:lang w:val="sl-SI" w:bidi="ar-SA"/>
        </w:rPr>
        <w:t>X</w:t>
      </w:r>
      <w:r>
        <w:rPr>
          <w:lang w:val="sl-SI" w:bidi="ar-SA"/>
        </w:rPr>
        <w:t xml:space="preserve"> matrika dogodkov, </w:t>
      </w:r>
      <w:r>
        <w:rPr>
          <w:b/>
          <w:bCs/>
          <w:lang w:val="sl-SI" w:bidi="ar-SA"/>
        </w:rPr>
        <w:t>b</w:t>
      </w:r>
      <w:r>
        <w:rPr>
          <w:lang w:val="sl-SI" w:bidi="ar-SA"/>
        </w:rPr>
        <w:t xml:space="preserve"> je vektor ocen za sistematske vplive,</w:t>
      </w:r>
      <w:r>
        <w:rPr>
          <w:b/>
          <w:bCs/>
          <w:lang w:val="sl-SI" w:bidi="ar-SA"/>
        </w:rPr>
        <w:t xml:space="preserve"> Z</w:t>
      </w:r>
      <w:r>
        <w:rPr>
          <w:lang w:val="sl-SI" w:bidi="ar-SA"/>
        </w:rPr>
        <w:t xml:space="preserve"> je matrika dogodkov, ki povezuje naključni vpliv živali z opazovanji, </w:t>
      </w:r>
      <w:r>
        <w:rPr>
          <w:b/>
          <w:bCs/>
          <w:lang w:val="sl-SI" w:bidi="ar-SA"/>
        </w:rPr>
        <w:t>a</w:t>
      </w:r>
      <w:r>
        <w:rPr>
          <w:lang w:val="sl-SI" w:bidi="ar-SA"/>
        </w:rPr>
        <w:t xml:space="preserve"> je vektor plemenskih vrednosti z normalno porazdelitvijo s povprečjem nič in varianco </w:t>
      </w:r>
      <w:r>
        <w:rPr>
          <w:b/>
          <w:bCs/>
          <w:lang w:val="sl-SI" w:bidi="ar-SA"/>
        </w:rPr>
        <w:t>A</w:t>
      </w:r>
      <w:r>
        <w:rPr>
          <w:lang w:val="sl-SI" w:bidi="ar-SA"/>
        </w:rPr>
        <w:t>*</w:t>
      </w:r>
      <w:r>
        <w:rPr>
          <w:rFonts w:eastAsia="Times New Roman" w:cs="Times New Roman"/>
          <w:i/>
          <w:iCs/>
          <w:lang w:val="sl-SI" w:bidi="ar-SA"/>
        </w:rPr>
        <w:t>σ</w:t>
      </w:r>
      <w:r>
        <w:rPr>
          <w:rFonts w:eastAsia="Times New Roman" w:cs="Times New Roman"/>
          <w:i/>
          <w:iCs/>
          <w:vertAlign w:val="superscript"/>
          <w:lang w:val="sl-SI" w:bidi="ar-SA"/>
        </w:rPr>
        <w:t>2</w:t>
      </w:r>
      <w:r>
        <w:rPr>
          <w:rFonts w:eastAsia="Times New Roman" w:cs="Times New Roman"/>
          <w:i/>
          <w:iCs/>
          <w:vertAlign w:val="subscript"/>
          <w:lang w:val="sl-SI" w:bidi="ar-SA"/>
        </w:rPr>
        <w:t>a</w:t>
      </w:r>
      <w:r>
        <w:rPr>
          <w:lang w:val="sl-SI" w:bidi="ar-SA"/>
        </w:rPr>
        <w:t xml:space="preserve">, e pa je vektor ostankov z normalno porazdelitvijo s povprečjem 0 in varianco </w:t>
      </w:r>
      <w:r>
        <w:rPr>
          <w:rFonts w:eastAsia="Times New Roman" w:cs="Times New Roman"/>
          <w:i/>
          <w:iCs/>
          <w:lang w:val="sl-SI" w:bidi="ar-SA"/>
        </w:rPr>
        <w:t>σ</w:t>
      </w:r>
      <w:r>
        <w:rPr>
          <w:rFonts w:eastAsia="Times New Roman" w:cs="Times New Roman"/>
          <w:i/>
          <w:iCs/>
          <w:vertAlign w:val="superscript"/>
          <w:lang w:val="sl-SI" w:bidi="ar-SA"/>
        </w:rPr>
        <w:t>2</w:t>
      </w:r>
      <w:r>
        <w:rPr>
          <w:rFonts w:eastAsia="Times New Roman" w:cs="Times New Roman"/>
          <w:i/>
          <w:iCs/>
          <w:vertAlign w:val="subscript"/>
          <w:lang w:val="sl-SI" w:bidi="ar-SA"/>
        </w:rPr>
        <w:t>e</w:t>
      </w:r>
      <w:r>
        <w:rPr>
          <w:lang w:val="sl-SI" w:bidi="ar-SA"/>
        </w:rPr>
        <w:t xml:space="preserve">. Pri tem </w:t>
      </w:r>
      <w:r>
        <w:rPr>
          <w:rFonts w:eastAsia="Times New Roman" w:cs="Times New Roman"/>
          <w:i/>
          <w:iCs/>
          <w:lang w:val="sl-SI" w:bidi="ar-SA"/>
        </w:rPr>
        <w:t>σ</w:t>
      </w:r>
      <w:r>
        <w:rPr>
          <w:rFonts w:eastAsia="Times New Roman" w:cs="Times New Roman"/>
          <w:i/>
          <w:iCs/>
          <w:vertAlign w:val="superscript"/>
          <w:lang w:val="sl-SI" w:bidi="ar-SA"/>
        </w:rPr>
        <w:t>2</w:t>
      </w:r>
      <w:r>
        <w:rPr>
          <w:rFonts w:eastAsia="Times New Roman" w:cs="Times New Roman"/>
          <w:i/>
          <w:iCs/>
          <w:vertAlign w:val="subscript"/>
          <w:lang w:val="sl-SI" w:bidi="ar-SA"/>
        </w:rPr>
        <w:t xml:space="preserve">a </w:t>
      </w:r>
      <w:r>
        <w:rPr>
          <w:rFonts w:eastAsia="Times New Roman" w:cs="Times New Roman"/>
          <w:i w:val="false"/>
          <w:iCs w:val="false"/>
          <w:position w:val="0"/>
          <w:sz w:val="24"/>
          <w:sz w:val="24"/>
          <w:vertAlign w:val="baseline"/>
          <w:lang w:val="sl-SI" w:bidi="ar-SA"/>
        </w:rPr>
        <w:t xml:space="preserve">predstavlja genetsko varianco za lastnost, </w:t>
      </w:r>
      <w:r>
        <w:rPr>
          <w:rFonts w:eastAsia="Times New Roman" w:cs="Times New Roman"/>
          <w:b/>
          <w:bCs/>
          <w:i w:val="false"/>
          <w:iCs w:val="false"/>
          <w:position w:val="0"/>
          <w:sz w:val="24"/>
          <w:sz w:val="24"/>
          <w:vertAlign w:val="baseline"/>
          <w:lang w:val="sl-SI" w:bidi="ar-SA"/>
        </w:rPr>
        <w:t xml:space="preserve">A </w:t>
      </w:r>
      <w:r>
        <w:rPr>
          <w:rFonts w:eastAsia="Times New Roman" w:cs="Times New Roman"/>
          <w:b w:val="false"/>
          <w:bCs w:val="false"/>
          <w:i w:val="false"/>
          <w:iCs w:val="false"/>
          <w:position w:val="0"/>
          <w:sz w:val="24"/>
          <w:sz w:val="24"/>
          <w:vertAlign w:val="baseline"/>
          <w:lang w:val="sl-SI" w:bidi="ar-SA"/>
        </w:rPr>
        <w:t xml:space="preserve">rodovniško matriko sorodstva in </w:t>
      </w:r>
      <w:r>
        <w:rPr>
          <w:rFonts w:eastAsia="Times New Roman" w:cs="Times New Roman"/>
          <w:b w:val="false"/>
          <w:bCs w:val="false"/>
          <w:i/>
          <w:iCs/>
          <w:position w:val="0"/>
          <w:sz w:val="24"/>
          <w:sz w:val="24"/>
          <w:vertAlign w:val="baseline"/>
          <w:lang w:val="sl-SI" w:bidi="ar-SA"/>
        </w:rPr>
        <w:t>σ</w:t>
      </w:r>
      <w:r>
        <w:rPr>
          <w:rFonts w:eastAsia="Times New Roman" w:cs="Times New Roman"/>
          <w:b w:val="false"/>
          <w:bCs w:val="false"/>
          <w:i/>
          <w:iCs/>
          <w:vertAlign w:val="superscript"/>
          <w:lang w:val="sl-SI" w:bidi="ar-SA"/>
        </w:rPr>
        <w:t>2</w:t>
      </w:r>
      <w:r>
        <w:rPr>
          <w:rFonts w:eastAsia="Times New Roman" w:cs="Times New Roman"/>
          <w:b w:val="false"/>
          <w:bCs w:val="false"/>
          <w:i/>
          <w:iCs/>
          <w:vertAlign w:val="subscript"/>
          <w:lang w:val="sl-SI" w:bidi="ar-SA"/>
        </w:rPr>
        <w:t>e</w:t>
      </w:r>
      <w:r>
        <w:rPr>
          <w:rFonts w:eastAsia="Times New Roman" w:cs="Times New Roman"/>
          <w:b w:val="false"/>
          <w:bCs w:val="false"/>
          <w:i/>
          <w:iCs/>
          <w:position w:val="0"/>
          <w:sz w:val="24"/>
          <w:sz w:val="24"/>
          <w:vertAlign w:val="baseline"/>
          <w:lang w:val="sl-SI" w:bidi="ar-SA"/>
        </w:rPr>
        <w:t xml:space="preserve"> </w:t>
      </w:r>
      <w:r>
        <w:rPr>
          <w:rFonts w:eastAsia="Times New Roman" w:cs="Times New Roman"/>
          <w:b w:val="false"/>
          <w:bCs w:val="false"/>
          <w:i w:val="false"/>
          <w:iCs w:val="false"/>
          <w:position w:val="0"/>
          <w:sz w:val="24"/>
          <w:sz w:val="24"/>
          <w:vertAlign w:val="baseline"/>
          <w:lang w:val="sl-SI" w:bidi="ar-SA"/>
        </w:rPr>
        <w:t>varianco za ostanek.</w:t>
      </w:r>
      <w:r>
        <w:rPr>
          <w:lang w:val="sl-SI" w:bidi="ar-SA"/>
        </w:rPr>
        <w:t xml:space="preserve"> Mešani model za napoved plemenskih vrednosti ima nekaj predpostavk. Prva je </w:t>
      </w:r>
      <w:r>
        <w:rPr>
          <w:b w:val="false"/>
          <w:bCs w:val="false"/>
          <w:lang w:val="sl-SI" w:bidi="ar-SA"/>
        </w:rPr>
        <w:t>infinitezimalni model</w:t>
      </w:r>
      <w:r>
        <w:rPr>
          <w:lang w:val="sl-SI" w:bidi="ar-SA"/>
        </w:rPr>
        <w:t xml:space="preserve">, ki pravi da </w:t>
      </w:r>
      <w:r>
        <w:rPr>
          <w:b/>
          <w:bCs/>
          <w:lang w:val="sl-SI" w:bidi="ar-SA"/>
        </w:rPr>
        <w:t>y</w:t>
      </w:r>
      <w:r>
        <w:rPr>
          <w:b w:val="false"/>
          <w:bCs w:val="false"/>
          <w:lang w:val="sl-SI" w:bidi="ar-SA"/>
        </w:rPr>
        <w:t xml:space="preserve">, </w:t>
      </w:r>
      <w:r>
        <w:rPr>
          <w:b/>
          <w:bCs/>
          <w:lang w:val="sl-SI" w:bidi="ar-SA"/>
        </w:rPr>
        <w:t>a</w:t>
      </w:r>
      <w:r>
        <w:rPr>
          <w:b w:val="false"/>
          <w:bCs w:val="false"/>
          <w:lang w:val="sl-SI" w:bidi="ar-SA"/>
        </w:rPr>
        <w:t xml:space="preserve"> in </w:t>
      </w:r>
      <w:r>
        <w:rPr>
          <w:b/>
          <w:bCs/>
          <w:lang w:val="sl-SI" w:bidi="ar-SA"/>
        </w:rPr>
        <w:t xml:space="preserve">e </w:t>
      </w:r>
      <w:r>
        <w:rPr>
          <w:b w:val="false"/>
          <w:bCs w:val="false"/>
          <w:lang w:val="sl-SI" w:bidi="ar-SA"/>
        </w:rPr>
        <w:t xml:space="preserve">sledijo večrazsežni normalni porazdelitvi ter da lastnosti nadzoruje veliko število genov, ki imajo zelo majhen aditiven učinek ter </w:t>
      </w:r>
      <w:r>
        <w:rPr>
          <w:b w:val="false"/>
          <w:bCs w:val="false"/>
          <w:lang w:val="sl-SI" w:bidi="ar-SA"/>
        </w:rPr>
        <w:t>niso vezani</w:t>
      </w:r>
      <w:r>
        <w:rPr>
          <w:b w:val="false"/>
          <w:bCs w:val="false"/>
          <w:lang w:val="sl-SI" w:bidi="ar-SA"/>
        </w:rPr>
        <w:t xml:space="preserve"> (Fisher 1918; Bulmer 1980). Druga predpostavka modela je, da poznamo genetske in okoljske variance in kovariance v populaciji osnovalcev </w:t>
      </w:r>
      <w:r>
        <w:rPr>
          <w:b w:val="false"/>
          <w:bCs w:val="false"/>
          <w:lang w:val="sl-SI" w:bidi="ar-SA"/>
        </w:rPr>
        <w:t xml:space="preserve">(angl. </w:t>
      </w:r>
      <w:r>
        <w:rPr>
          <w:b w:val="false"/>
          <w:bCs w:val="false"/>
          <w:i/>
          <w:iCs/>
          <w:lang w:val="sl-SI" w:bidi="ar-SA"/>
        </w:rPr>
        <w:t>founder population</w:t>
      </w:r>
      <w:r>
        <w:rPr>
          <w:b w:val="false"/>
          <w:bCs w:val="false"/>
          <w:i w:val="false"/>
          <w:iCs w:val="false"/>
          <w:lang w:val="sl-SI" w:bidi="ar-SA"/>
        </w:rPr>
        <w:t>)</w:t>
      </w:r>
      <w:r>
        <w:rPr>
          <w:b w:val="false"/>
          <w:bCs w:val="false"/>
          <w:lang w:val="sl-SI" w:bidi="ar-SA"/>
        </w:rPr>
        <w:t xml:space="preserve">. Tretja predpostavka je, da model lahko upošteva selekcijo </w:t>
      </w:r>
      <w:r>
        <w:rPr>
          <w:b w:val="false"/>
          <w:bCs w:val="false"/>
          <w:lang w:val="sl-SI" w:bidi="ar-SA"/>
        </w:rPr>
        <w:t>če</w:t>
      </w:r>
      <w:r>
        <w:rPr>
          <w:b w:val="false"/>
          <w:bCs w:val="false"/>
          <w:lang w:val="sl-SI" w:bidi="ar-SA"/>
        </w:rPr>
        <w:t xml:space="preserve"> vsebuje vse lastnosti, na katere smo odbirali (Mrode, 2005).</w:t>
      </w:r>
    </w:p>
    <w:p>
      <w:pPr>
        <w:pStyle w:val="TextBody"/>
        <w:spacing w:lineRule="auto" w:line="276" w:before="0" w:after="0"/>
        <w:rPr>
          <w:i w:val="false"/>
          <w:i w:val="false"/>
          <w:iCs w:val="false"/>
          <w:lang w:val="sl-SI" w:bidi="ar-SA"/>
        </w:rPr>
      </w:pPr>
      <w:r>
        <w:rPr>
          <w:i w:val="false"/>
          <w:iCs w:val="false"/>
          <w:lang w:val="sl-SI" w:bidi="ar-SA"/>
        </w:rPr>
      </w:r>
    </w:p>
    <w:p>
      <w:pPr>
        <w:pStyle w:val="TextBody"/>
        <w:spacing w:lineRule="auto" w:line="276" w:before="0" w:after="0"/>
        <w:rPr/>
      </w:pPr>
      <w:r>
        <w:rPr>
          <w:b w:val="false"/>
          <w:bCs w:val="false"/>
          <w:i w:val="false"/>
          <w:iCs w:val="false"/>
          <w:lang w:val="sl-SI" w:bidi="ar-SA"/>
        </w:rPr>
        <w:t>Napoved</w:t>
      </w:r>
      <w:r>
        <w:rPr>
          <w:i w:val="false"/>
          <w:iCs w:val="false"/>
          <w:lang w:val="sl-SI" w:bidi="ar-SA"/>
        </w:rPr>
        <w:t xml:space="preserve"> plemenskih vrednosti na podlagi rodovniških podatkov je povezala podatke vseh posameznikov z rodovniško matriko sorodstva </w:t>
      </w:r>
      <w:r>
        <w:rPr>
          <w:b/>
          <w:bCs/>
          <w:i w:val="false"/>
          <w:iCs w:val="false"/>
          <w:lang w:val="sl-SI" w:bidi="ar-SA"/>
        </w:rPr>
        <w:t>A</w:t>
      </w:r>
      <w:r>
        <w:rPr>
          <w:i w:val="false"/>
          <w:iCs w:val="false"/>
          <w:lang w:val="sl-SI" w:bidi="ar-SA"/>
        </w:rPr>
        <w:t xml:space="preserve">. </w:t>
      </w:r>
      <w:r>
        <w:rPr>
          <w:b w:val="false"/>
          <w:bCs w:val="false"/>
          <w:i w:val="false"/>
          <w:iCs w:val="false"/>
          <w:position w:val="0"/>
          <w:sz w:val="24"/>
          <w:sz w:val="24"/>
          <w:vertAlign w:val="baseline"/>
          <w:lang w:val="sl-SI" w:bidi="ar-SA"/>
        </w:rPr>
        <w:t xml:space="preserve">Rodovniška matrika sorodstva </w:t>
      </w:r>
      <w:r>
        <w:rPr>
          <w:b/>
          <w:bCs/>
          <w:i w:val="false"/>
          <w:iCs w:val="false"/>
          <w:position w:val="0"/>
          <w:sz w:val="24"/>
          <w:sz w:val="24"/>
          <w:vertAlign w:val="baseline"/>
          <w:lang w:val="sl-SI" w:bidi="ar-SA"/>
        </w:rPr>
        <w:t xml:space="preserve">A </w:t>
      </w:r>
      <w:r>
        <w:rPr>
          <w:b w:val="false"/>
          <w:bCs w:val="false"/>
          <w:i w:val="false"/>
          <w:iCs w:val="false"/>
          <w:position w:val="0"/>
          <w:sz w:val="24"/>
          <w:sz w:val="24"/>
          <w:vertAlign w:val="baseline"/>
          <w:lang w:val="sl-SI" w:bidi="ar-SA"/>
        </w:rPr>
        <w:t xml:space="preserve">odraža pričakovano aditivno genetsko sorodstvo med posamezniki </w:t>
      </w:r>
      <w:r>
        <w:rPr>
          <w:b w:val="false"/>
          <w:bCs w:val="false"/>
          <w:i w:val="false"/>
          <w:iCs w:val="false"/>
          <w:position w:val="0"/>
          <w:sz w:val="24"/>
          <w:sz w:val="24"/>
          <w:highlight w:val="yellow"/>
          <w:vertAlign w:val="baseline"/>
          <w:lang w:val="sl-SI" w:bidi="ar-SA"/>
        </w:rPr>
        <w:t>(Wright, 1921)</w:t>
      </w:r>
      <w:r>
        <w:rPr>
          <w:b w:val="false"/>
          <w:bCs w:val="false"/>
          <w:i w:val="false"/>
          <w:iCs w:val="false"/>
          <w:position w:val="0"/>
          <w:sz w:val="24"/>
          <w:sz w:val="24"/>
          <w:vertAlign w:val="baseline"/>
          <w:lang w:val="sl-SI" w:bidi="ar-SA"/>
        </w:rPr>
        <w:t xml:space="preserve">. Koeficienti v matriki </w:t>
      </w:r>
      <w:r>
        <w:rPr>
          <w:b/>
          <w:bCs/>
          <w:i w:val="false"/>
          <w:iCs w:val="false"/>
          <w:position w:val="0"/>
          <w:sz w:val="24"/>
          <w:sz w:val="24"/>
          <w:vertAlign w:val="baseline"/>
          <w:lang w:val="sl-SI" w:bidi="ar-SA"/>
        </w:rPr>
        <w:t>A</w:t>
      </w:r>
      <w:r>
        <w:rPr>
          <w:b w:val="false"/>
          <w:bCs w:val="false"/>
          <w:i w:val="false"/>
          <w:iCs w:val="false"/>
          <w:position w:val="0"/>
          <w:sz w:val="24"/>
          <w:sz w:val="24"/>
          <w:vertAlign w:val="baseline"/>
          <w:lang w:val="sl-SI" w:bidi="ar-SA"/>
        </w:rPr>
        <w:t xml:space="preserve"> so dvakratniki koeficienta sorodstva (angl. </w:t>
      </w:r>
      <w:r>
        <w:rPr>
          <w:b w:val="false"/>
          <w:bCs w:val="false"/>
          <w:i/>
          <w:iCs/>
          <w:position w:val="0"/>
          <w:sz w:val="24"/>
          <w:sz w:val="24"/>
          <w:vertAlign w:val="baseline"/>
          <w:lang w:val="sl-SI" w:bidi="ar-SA"/>
        </w:rPr>
        <w:t>coancestry</w:t>
      </w:r>
      <w:r>
        <w:rPr>
          <w:b w:val="false"/>
          <w:bCs w:val="false"/>
          <w:i w:val="false"/>
          <w:iCs w:val="false"/>
          <w:position w:val="0"/>
          <w:sz w:val="24"/>
          <w:sz w:val="24"/>
          <w:vertAlign w:val="baseline"/>
          <w:lang w:val="sl-SI" w:bidi="ar-SA"/>
        </w:rPr>
        <w:t xml:space="preserve">), ki je verjetnost da dva posameznika podedujeta identičen gen po izvoru. Sama napoved plemenskih vrednosti zahteva inverzo matrike </w:t>
      </w:r>
      <w:r>
        <w:rPr>
          <w:b/>
          <w:bCs/>
          <w:i w:val="false"/>
          <w:iCs w:val="false"/>
          <w:position w:val="0"/>
          <w:sz w:val="24"/>
          <w:sz w:val="24"/>
          <w:vertAlign w:val="baseline"/>
          <w:lang w:val="sl-SI" w:bidi="ar-SA"/>
        </w:rPr>
        <w:t>A</w:t>
      </w:r>
      <w:r>
        <w:rPr>
          <w:b w:val="false"/>
          <w:bCs w:val="false"/>
          <w:i w:val="false"/>
          <w:iCs w:val="false"/>
          <w:position w:val="0"/>
          <w:sz w:val="24"/>
          <w:sz w:val="24"/>
          <w:vertAlign w:val="baseline"/>
          <w:lang w:val="sl-SI" w:bidi="ar-SA"/>
        </w:rPr>
        <w:t>.</w:t>
      </w:r>
      <w:r>
        <w:rPr>
          <w:i w:val="false"/>
          <w:iCs w:val="false"/>
          <w:lang w:val="sl-SI" w:bidi="ar-SA"/>
        </w:rPr>
        <w:t xml:space="preserve"> Direktno invertiranje matrike ima kubično kompleksnost, zato je </w:t>
      </w:r>
      <w:r>
        <w:rPr>
          <w:i w:val="false"/>
          <w:iCs w:val="false"/>
          <w:highlight w:val="yellow"/>
          <w:lang w:val="sl-SI" w:bidi="ar-SA"/>
        </w:rPr>
        <w:t xml:space="preserve">Henderson </w:t>
      </w:r>
      <w:r>
        <w:rPr>
          <w:i w:val="false"/>
          <w:iCs w:val="false"/>
          <w:highlight w:val="yellow"/>
          <w:lang w:val="sl-SI" w:bidi="ar-SA"/>
        </w:rPr>
        <w:t xml:space="preserve">leta </w:t>
      </w:r>
      <w:r>
        <w:rPr>
          <w:i w:val="false"/>
          <w:iCs w:val="false"/>
          <w:highlight w:val="yellow"/>
          <w:lang w:val="sl-SI" w:bidi="ar-SA"/>
        </w:rPr>
        <w:t>1976</w:t>
      </w:r>
      <w:r>
        <w:rPr>
          <w:i w:val="false"/>
          <w:iCs w:val="false"/>
          <w:lang w:val="sl-SI" w:bidi="ar-SA"/>
        </w:rPr>
        <w:t xml:space="preserve"> razvil rekurzivno metodo za pridobitev inverze </w:t>
      </w:r>
      <w:r>
        <w:rPr>
          <w:b/>
          <w:bCs/>
          <w:i w:val="false"/>
          <w:iCs w:val="false"/>
          <w:lang w:val="sl-SI" w:bidi="ar-SA"/>
        </w:rPr>
        <w:t>A</w:t>
      </w:r>
      <w:r>
        <w:rPr>
          <w:b/>
          <w:bCs/>
          <w:i w:val="false"/>
          <w:iCs w:val="false"/>
          <w:vertAlign w:val="superscript"/>
          <w:lang w:val="sl-SI" w:bidi="ar-SA"/>
        </w:rPr>
        <w:t>-1</w:t>
      </w:r>
      <w:r>
        <w:rPr>
          <w:b w:val="false"/>
          <w:bCs w:val="false"/>
          <w:i w:val="false"/>
          <w:iCs w:val="false"/>
          <w:position w:val="0"/>
          <w:sz w:val="24"/>
          <w:sz w:val="24"/>
          <w:vertAlign w:val="baseline"/>
          <w:lang w:val="sl-SI" w:bidi="ar-SA"/>
        </w:rPr>
        <w:t xml:space="preserve">. </w:t>
      </w:r>
    </w:p>
    <w:p>
      <w:pPr>
        <w:pStyle w:val="TextBody"/>
        <w:spacing w:lineRule="auto" w:line="276" w:before="0" w:after="0"/>
        <w:rPr>
          <w:rFonts w:ascii="Times New Roman" w:hAnsi="Times New Roman" w:eastAsia="Times New Roman" w:cs="Times New Roman"/>
          <w:b w:val="false"/>
          <w:b w:val="false"/>
          <w:bCs w:val="false"/>
          <w:i w:val="false"/>
          <w:i w:val="false"/>
          <w:iCs w:val="false"/>
          <w:position w:val="0"/>
          <w:sz w:val="24"/>
          <w:sz w:val="24"/>
          <w:vertAlign w:val="baseline"/>
          <w:lang w:val="sl-SI" w:bidi="ar-SA"/>
        </w:rPr>
      </w:pPr>
      <w:r>
        <w:rPr>
          <w:rFonts w:eastAsia="Times New Roman" w:cs="Times New Roman"/>
          <w:b w:val="false"/>
          <w:bCs w:val="false"/>
          <w:i w:val="false"/>
          <w:iCs w:val="false"/>
          <w:position w:val="0"/>
          <w:sz w:val="24"/>
          <w:sz w:val="24"/>
          <w:vertAlign w:val="baseline"/>
          <w:lang w:val="sl-SI" w:bidi="ar-SA"/>
        </w:rPr>
      </w:r>
    </w:p>
    <w:p>
      <w:pPr>
        <w:pStyle w:val="TextBody"/>
        <w:spacing w:lineRule="auto" w:line="276" w:before="0" w:after="0"/>
        <w:rPr/>
      </w:pPr>
      <w:r>
        <w:rPr>
          <w:rFonts w:eastAsia="Times New Roman" w:cs="Times New Roman"/>
          <w:b w:val="false"/>
          <w:bCs w:val="false"/>
          <w:i w:val="false"/>
          <w:iCs w:val="false"/>
          <w:position w:val="0"/>
          <w:sz w:val="24"/>
          <w:sz w:val="24"/>
          <w:vertAlign w:val="baseline"/>
          <w:lang w:val="sl-SI" w:bidi="ar-SA"/>
        </w:rPr>
        <w:t xml:space="preserve">Plemenske vrednosti lahko napovemo po modelu očeta, pri čemer uporabimo lastne in fenotipske vrednosti potomcev, ali po modelu živali, kjer uporabimo lastne kot tudi fenotipske vrednosti vseh sorodnikov. </w:t>
      </w:r>
      <w:r>
        <w:rPr>
          <w:b w:val="false"/>
          <w:bCs w:val="false"/>
          <w:i w:val="false"/>
          <w:iCs w:val="false"/>
          <w:position w:val="0"/>
          <w:sz w:val="24"/>
          <w:sz w:val="24"/>
          <w:vertAlign w:val="baseline"/>
          <w:lang w:val="sl-SI" w:bidi="ar-SA"/>
        </w:rPr>
        <w:t xml:space="preserve">Točnost napovedi plemenskih vrednosti na podlagi rodovniških podatkov je močno odvisna </w:t>
      </w:r>
      <w:r>
        <w:rPr>
          <w:rFonts w:eastAsia="Times New Roman" w:cs="Times New Roman"/>
          <w:b w:val="false"/>
          <w:bCs w:val="false"/>
          <w:i w:val="false"/>
          <w:iCs w:val="false"/>
          <w:position w:val="0"/>
          <w:sz w:val="24"/>
          <w:sz w:val="24"/>
          <w:vertAlign w:val="baseline"/>
          <w:lang w:val="sl-SI" w:bidi="ar-SA"/>
        </w:rPr>
        <w:t xml:space="preserve">od lastne fenotipske vrednosti oz. vrednosti potomcev, narašča pa z večjo heritabiliteto in večjim številom fenotipskih vrednosti živali in njenih tesnih sorodnikov </w:t>
      </w:r>
      <w:r>
        <w:rPr>
          <w:rFonts w:eastAsia="Times New Roman" w:cs="Times New Roman"/>
          <w:b w:val="false"/>
          <w:bCs w:val="false"/>
          <w:i w:val="false"/>
          <w:iCs w:val="false"/>
          <w:position w:val="0"/>
          <w:sz w:val="24"/>
          <w:sz w:val="24"/>
          <w:highlight w:val="yellow"/>
          <w:vertAlign w:val="baseline"/>
          <w:lang w:val="sl-SI" w:bidi="ar-SA"/>
        </w:rPr>
        <w:t>(Mrode, 2005).</w:t>
      </w:r>
      <w:r>
        <w:rPr>
          <w:rFonts w:eastAsia="Times New Roman" w:cs="Times New Roman"/>
          <w:b w:val="false"/>
          <w:bCs w:val="false"/>
          <w:i w:val="false"/>
          <w:iCs w:val="false"/>
          <w:position w:val="0"/>
          <w:sz w:val="24"/>
          <w:sz w:val="24"/>
          <w:vertAlign w:val="baseline"/>
          <w:lang w:val="sl-SI" w:bidi="ar-SA"/>
        </w:rPr>
        <w:t xml:space="preserve"> Plemenska vrednosti za mlade živali brez lastne fenotipske vrednosti je </w:t>
      </w:r>
      <w:r>
        <w:rPr>
          <w:rFonts w:eastAsia="Times New Roman" w:cs="Times New Roman"/>
          <w:b w:val="false"/>
          <w:bCs w:val="false"/>
          <w:i w:val="false"/>
          <w:iCs w:val="false"/>
          <w:position w:val="0"/>
          <w:sz w:val="24"/>
          <w:sz w:val="24"/>
          <w:vertAlign w:val="baseline"/>
          <w:lang w:val="sl-SI" w:bidi="ar-SA"/>
        </w:rPr>
        <w:t xml:space="preserve">tako </w:t>
      </w:r>
      <w:r>
        <w:rPr>
          <w:rFonts w:eastAsia="Times New Roman" w:cs="Times New Roman"/>
          <w:b w:val="false"/>
          <w:bCs w:val="false"/>
          <w:i w:val="false"/>
          <w:iCs w:val="false"/>
          <w:position w:val="0"/>
          <w:sz w:val="24"/>
          <w:sz w:val="24"/>
          <w:vertAlign w:val="baseline"/>
          <w:lang w:val="sl-SI" w:bidi="ar-SA"/>
        </w:rPr>
        <w:t xml:space="preserve">povprečje plemenskih vrednosti staršev, točnost katere je zaradi rekombinacije in segregacije majhna. Poseben izziv predstavljajo lastnosti, ki so pogojene s spolom živali, npr. lastnosti mlečnosti, saj so za točno odbiro očetov potrebne fenotipske vrednosti njegovih potomk. Selekcija na podlagi progenega testa je posledično zaznamovana z visoko točnostjo odbire očetov, hkrati pa tudi z dolgim generacijskim intervalom, ki omejuje genetski napredek. </w:t>
      </w:r>
    </w:p>
    <w:p>
      <w:pPr>
        <w:pStyle w:val="TextBody"/>
        <w:spacing w:lineRule="auto" w:line="276" w:before="0" w:after="0"/>
        <w:rPr>
          <w:rFonts w:ascii="Times New Roman" w:hAnsi="Times New Roman" w:eastAsia="Times New Roman" w:cs="Times New Roman"/>
          <w:b w:val="false"/>
          <w:b w:val="false"/>
          <w:bCs w:val="false"/>
          <w:i w:val="false"/>
          <w:i w:val="false"/>
          <w:iCs w:val="false"/>
          <w:position w:val="0"/>
          <w:sz w:val="24"/>
          <w:sz w:val="24"/>
          <w:vertAlign w:val="baseline"/>
          <w:lang w:val="sl-SI" w:bidi="ar-SA"/>
        </w:rPr>
      </w:pPr>
      <w:r>
        <w:rPr>
          <w:rFonts w:eastAsia="Times New Roman" w:cs="Times New Roman"/>
          <w:b w:val="false"/>
          <w:bCs w:val="false"/>
          <w:i w:val="false"/>
          <w:iCs w:val="false"/>
          <w:position w:val="0"/>
          <w:sz w:val="24"/>
          <w:sz w:val="24"/>
          <w:vertAlign w:val="baseline"/>
          <w:lang w:val="sl-SI" w:bidi="ar-SA"/>
        </w:rPr>
      </w:r>
    </w:p>
    <w:p>
      <w:pPr>
        <w:pStyle w:val="Heading4"/>
        <w:numPr>
          <w:ilvl w:val="3"/>
          <w:numId w:val="2"/>
        </w:numPr>
        <w:rPr/>
      </w:pPr>
      <w:r>
        <w:rPr/>
        <w:t>1.2.2.2 Napoved plemenskih vrednosti na podlagi genomskih podatkov</w:t>
      </w:r>
    </w:p>
    <w:p>
      <w:pPr>
        <w:pStyle w:val="TextBody"/>
        <w:spacing w:lineRule="auto" w:line="276" w:before="0" w:after="0"/>
        <w:rPr/>
      </w:pPr>
      <w:r>
        <w:rPr>
          <w:rFonts w:eastAsia="Times New Roman" w:cs="Times New Roman"/>
          <w:b w:val="false"/>
          <w:bCs w:val="false"/>
          <w:i w:val="false"/>
          <w:iCs w:val="false"/>
          <w:position w:val="0"/>
          <w:sz w:val="24"/>
          <w:sz w:val="24"/>
          <w:szCs w:val="24"/>
          <w:vertAlign w:val="baseline"/>
          <w:lang w:val="sl-SI" w:bidi="ar-SA"/>
        </w:rPr>
        <w:t xml:space="preserve">Znižanje cene genotipizacije in razmah genotipizacijske tehnologije je omogočilo obsežnejšo genotipiziranje živali. Najprej so bili podatki o genotipu za napoved plemenskih vrednosti uporabljeni v t.i. selekciji s pomočjo molekularnih označevalcev (angl. </w:t>
      </w:r>
      <w:r>
        <w:rPr>
          <w:rFonts w:eastAsia="Times New Roman" w:cs="Times New Roman"/>
          <w:b w:val="false"/>
          <w:bCs w:val="false"/>
          <w:i/>
          <w:iCs w:val="false"/>
          <w:position w:val="0"/>
          <w:sz w:val="24"/>
          <w:sz w:val="24"/>
          <w:szCs w:val="24"/>
          <w:vertAlign w:val="baseline"/>
          <w:lang w:val="sl-SI" w:bidi="ar-SA"/>
        </w:rPr>
        <w:t>marker assisted selection</w:t>
      </w:r>
      <w:r>
        <w:rPr>
          <w:rFonts w:eastAsia="Times New Roman" w:cs="Times New Roman"/>
          <w:b w:val="false"/>
          <w:bCs w:val="false"/>
          <w:i w:val="false"/>
          <w:iCs w:val="false"/>
          <w:position w:val="0"/>
          <w:sz w:val="24"/>
          <w:sz w:val="24"/>
          <w:szCs w:val="24"/>
          <w:vertAlign w:val="baseline"/>
          <w:lang w:val="sl-SI" w:bidi="ar-SA"/>
        </w:rPr>
        <w:t>, MAS). Model za MAS poleg poligenske komponente (plemenske vrednosti) vključuje tudi sistematičen vpliv genotipa na znanih kvantitativnih vzročnih lokusih oz. vezanih označevalcih za določeno lastn</w:t>
      </w:r>
      <w:r>
        <w:rPr>
          <w:rFonts w:eastAsia="Times New Roman" w:cs="Times New Roman"/>
          <w:b w:val="false"/>
          <w:bCs w:val="false"/>
          <w:i w:val="false"/>
          <w:iCs w:val="false"/>
          <w:position w:val="0"/>
          <w:sz w:val="24"/>
          <w:sz w:val="24"/>
          <w:vertAlign w:val="baseline"/>
          <w:lang w:val="sl-SI" w:bidi="ar-SA"/>
        </w:rPr>
        <w:t xml:space="preserve">ost </w:t>
      </w:r>
      <w:r>
        <w:rPr>
          <w:rFonts w:eastAsia="Times New Roman" w:cs="Times New Roman"/>
          <w:b w:val="false"/>
          <w:bCs w:val="false"/>
          <w:i w:val="false"/>
          <w:iCs w:val="false"/>
          <w:position w:val="0"/>
          <w:sz w:val="24"/>
          <w:sz w:val="24"/>
          <w:highlight w:val="yellow"/>
          <w:vertAlign w:val="baseline"/>
          <w:lang w:val="sl-SI" w:bidi="ar-SA"/>
        </w:rPr>
        <w:t>(Fernando in Grossman, 1989).</w:t>
      </w:r>
      <w:r>
        <w:rPr>
          <w:rFonts w:eastAsia="Times New Roman" w:cs="Times New Roman"/>
          <w:b w:val="false"/>
          <w:bCs w:val="false"/>
          <w:i w:val="false"/>
          <w:iCs w:val="false"/>
          <w:position w:val="0"/>
          <w:sz w:val="24"/>
          <w:sz w:val="24"/>
          <w:vertAlign w:val="baseline"/>
          <w:lang w:val="sl-SI" w:bidi="ar-SA"/>
        </w:rPr>
        <w:t xml:space="preserve"> MAS ni prinesla celostne rešitve problema, saj vzročnih lokusov za določeno lastnost ne poznamo, poleg tega pa ti lokusi pojasnijo majhen delež genetske variance za lastnost. Razlog za slednje je veliko število vzročnih lokusov z majhnim vplivom, težave pri natančni oceni velikost vpliva vzročnih lokusov in dejstva, da uporabljeni genetski označevalci označevalci ponavadi niso vzročni, ampak so v vezavnem neravnovesju z vzročnim lokusom </w:t>
      </w:r>
      <w:r>
        <w:rPr>
          <w:rFonts w:eastAsia="Times New Roman" w:cs="Times New Roman"/>
          <w:b w:val="false"/>
          <w:bCs w:val="false"/>
          <w:i w:val="false"/>
          <w:iCs w:val="false"/>
          <w:position w:val="0"/>
          <w:sz w:val="24"/>
          <w:sz w:val="24"/>
          <w:highlight w:val="yellow"/>
          <w:vertAlign w:val="baseline"/>
          <w:lang w:val="sl-SI" w:bidi="ar-SA"/>
        </w:rPr>
        <w:t>(Collard in Mackill, 2008).</w:t>
      </w:r>
    </w:p>
    <w:p>
      <w:pPr>
        <w:pStyle w:val="Normal"/>
        <w:spacing w:lineRule="exact" w:line="210" w:before="0" w:after="0"/>
        <w:rPr>
          <w:rFonts w:ascii="Times New Roman" w:hAnsi="Times New Roman" w:eastAsia="Times New Roman" w:cs="Times New Roman"/>
          <w:sz w:val="24"/>
          <w:highlight w:val="yellow"/>
          <w:lang w:val="sl-SI" w:bidi="ar-SA"/>
        </w:rPr>
      </w:pPr>
      <w:r>
        <w:rPr>
          <w:rFonts w:eastAsia="Times New Roman" w:cs="Times New Roman"/>
          <w:sz w:val="24"/>
          <w:highlight w:val="yellow"/>
          <w:lang w:val="sl-SI" w:bidi="ar-SA"/>
        </w:rPr>
      </w:r>
    </w:p>
    <w:p>
      <w:pPr>
        <w:pStyle w:val="Normal"/>
        <w:widowControl/>
        <w:bidi w:val="0"/>
        <w:spacing w:lineRule="auto" w:line="276" w:before="0" w:after="0"/>
        <w:ind w:left="0" w:right="0" w:hanging="0"/>
        <w:jc w:val="both"/>
        <w:rPr/>
      </w:pPr>
      <w:r>
        <w:rPr>
          <w:rFonts w:eastAsia="Times New Roman" w:cs="Times New Roman"/>
          <w:b w:val="false"/>
          <w:bCs w:val="false"/>
          <w:i w:val="false"/>
          <w:iCs w:val="false"/>
          <w:position w:val="0"/>
          <w:sz w:val="24"/>
          <w:sz w:val="24"/>
          <w:highlight w:val="yellow"/>
          <w:vertAlign w:val="baseline"/>
          <w:lang w:val="sl-SI" w:bidi="ar-SA"/>
        </w:rPr>
        <w:t>Meuwissen, Hayes in Goddard (2001)</w:t>
      </w:r>
      <w:r>
        <w:rPr>
          <w:rFonts w:eastAsia="Times New Roman" w:cs="Times New Roman"/>
          <w:b w:val="false"/>
          <w:bCs w:val="false"/>
          <w:i w:val="false"/>
          <w:iCs w:val="false"/>
          <w:position w:val="0"/>
          <w:sz w:val="24"/>
          <w:sz w:val="24"/>
          <w:vertAlign w:val="baseline"/>
          <w:lang w:val="sl-SI" w:bidi="ar-SA"/>
        </w:rPr>
        <w:t xml:space="preserve"> so predlagali uporabo velikega števila genetskih označevalcev iz celotnega genoma za napoved t.i. genomskih plemenskih vrednosti. Genomske plemenske vrednosti lahko napovemo po dveh ekvivalentnih modelih, in sicer modelu SNP-BLUP in genomskem BLUP-u (GBLUP). Model za SNP-BLUP je</w:t>
      </w:r>
    </w:p>
    <w:p>
      <w:pPr>
        <w:pStyle w:val="Quotations"/>
        <w:rPr/>
      </w:pPr>
      <w:r>
        <w:rPr>
          <w:rFonts w:eastAsia="Times New Roman" w:cs="Times New Roman"/>
          <w:b w:val="false"/>
          <w:bCs w:val="false"/>
          <w:i/>
          <w:iCs w:val="false"/>
          <w:position w:val="0"/>
          <w:sz w:val="24"/>
          <w:sz w:val="24"/>
          <w:vertAlign w:val="baseline"/>
          <w:lang w:val="sl-SI" w:bidi="ar-SA"/>
        </w:rPr>
        <w:t xml:space="preserve">y </w:t>
      </w:r>
      <w:r>
        <w:rPr>
          <w:rFonts w:eastAsia="Times New Roman" w:cs="Times New Roman"/>
          <w:b w:val="false"/>
          <w:bCs w:val="false"/>
          <w:i w:val="false"/>
          <w:iCs w:val="false"/>
          <w:position w:val="0"/>
          <w:sz w:val="24"/>
          <w:sz w:val="24"/>
          <w:vertAlign w:val="baseline"/>
          <w:lang w:val="sl-SI" w:bidi="ar-SA"/>
        </w:rPr>
        <w:t>=</w:t>
      </w:r>
      <w:r>
        <w:rPr>
          <w:rFonts w:eastAsia="Times New Roman" w:cs="Times New Roman"/>
          <w:b w:val="false"/>
          <w:bCs w:val="false"/>
          <w:i/>
          <w:iCs w:val="false"/>
          <w:position w:val="0"/>
          <w:sz w:val="24"/>
          <w:sz w:val="24"/>
          <w:vertAlign w:val="baseline"/>
          <w:lang w:val="sl-SI" w:bidi="ar-SA"/>
        </w:rPr>
        <w:t xml:space="preserve"> </w:t>
      </w:r>
      <w:r>
        <w:rPr>
          <w:rFonts w:eastAsia="Times New Roman" w:cs="Times New Roman"/>
          <w:b/>
          <w:bCs/>
          <w:i w:val="false"/>
          <w:iCs w:val="false"/>
          <w:position w:val="0"/>
          <w:sz w:val="24"/>
          <w:sz w:val="24"/>
          <w:vertAlign w:val="baseline"/>
          <w:lang w:val="sl-SI" w:bidi="ar-SA"/>
        </w:rPr>
        <w:t xml:space="preserve">u + </w:t>
      </w:r>
      <w:r>
        <w:rPr>
          <w:rFonts w:eastAsia="Times New Roman" w:cs="Times New Roman"/>
          <w:b/>
          <w:bCs w:val="false"/>
          <w:i w:val="false"/>
          <w:iCs w:val="false"/>
          <w:position w:val="0"/>
          <w:sz w:val="24"/>
          <w:sz w:val="24"/>
          <w:vertAlign w:val="baseline"/>
          <w:lang w:val="sl-SI" w:bidi="ar-SA"/>
        </w:rPr>
        <w:t>Xb</w:t>
      </w:r>
      <w:r>
        <w:rPr>
          <w:rFonts w:eastAsia="Times New Roman" w:cs="Times New Roman"/>
          <w:b w:val="false"/>
          <w:bCs w:val="false"/>
          <w:i/>
          <w:iCs w:val="false"/>
          <w:position w:val="0"/>
          <w:sz w:val="24"/>
          <w:sz w:val="24"/>
          <w:vertAlign w:val="baseline"/>
          <w:lang w:val="sl-SI" w:bidi="ar-SA"/>
        </w:rPr>
        <w:t xml:space="preserve"> </w:t>
      </w:r>
      <w:r>
        <w:rPr>
          <w:rFonts w:eastAsia="Times New Roman" w:cs="Times New Roman"/>
          <w:b w:val="false"/>
          <w:bCs w:val="false"/>
          <w:i w:val="false"/>
          <w:iCs w:val="false"/>
          <w:position w:val="0"/>
          <w:sz w:val="24"/>
          <w:sz w:val="24"/>
          <w:vertAlign w:val="baseline"/>
          <w:lang w:val="sl-SI" w:bidi="ar-SA"/>
        </w:rPr>
        <w:t>+</w:t>
      </w:r>
      <w:r>
        <w:rPr>
          <w:rFonts w:eastAsia="Times New Roman" w:cs="Times New Roman"/>
          <w:b w:val="false"/>
          <w:bCs w:val="false"/>
          <w:i/>
          <w:iCs w:val="false"/>
          <w:position w:val="0"/>
          <w:sz w:val="24"/>
          <w:sz w:val="24"/>
          <w:vertAlign w:val="baseline"/>
          <w:lang w:val="sl-SI" w:bidi="ar-SA"/>
        </w:rPr>
        <w:t xml:space="preserve"> </w:t>
      </w:r>
      <w:r>
        <w:rPr>
          <w:rFonts w:eastAsia="Times New Roman" w:cs="Times New Roman"/>
          <w:b/>
          <w:bCs w:val="false"/>
          <w:i w:val="false"/>
          <w:iCs w:val="false"/>
          <w:position w:val="0"/>
          <w:sz w:val="24"/>
          <w:sz w:val="24"/>
          <w:vertAlign w:val="baseline"/>
          <w:lang w:val="sl-SI" w:bidi="ar-SA"/>
        </w:rPr>
        <w:t>Zg</w:t>
      </w:r>
      <w:r>
        <w:rPr>
          <w:rFonts w:eastAsia="Times New Roman" w:cs="Times New Roman"/>
          <w:b w:val="false"/>
          <w:bCs w:val="false"/>
          <w:i/>
          <w:iCs w:val="false"/>
          <w:position w:val="0"/>
          <w:sz w:val="24"/>
          <w:sz w:val="24"/>
          <w:vertAlign w:val="baseline"/>
          <w:lang w:val="sl-SI" w:bidi="ar-SA"/>
        </w:rPr>
        <w:t xml:space="preserve"> </w:t>
      </w:r>
      <w:r>
        <w:rPr>
          <w:rFonts w:eastAsia="Times New Roman" w:cs="Times New Roman"/>
          <w:b w:val="false"/>
          <w:bCs w:val="false"/>
          <w:i w:val="false"/>
          <w:iCs w:val="false"/>
          <w:position w:val="0"/>
          <w:sz w:val="24"/>
          <w:sz w:val="24"/>
          <w:vertAlign w:val="baseline"/>
          <w:lang w:val="sl-SI" w:bidi="ar-SA"/>
        </w:rPr>
        <w:t>+</w:t>
      </w:r>
      <w:r>
        <w:rPr>
          <w:rFonts w:eastAsia="Times New Roman" w:cs="Times New Roman"/>
          <w:b w:val="false"/>
          <w:bCs w:val="false"/>
          <w:i/>
          <w:iCs w:val="false"/>
          <w:position w:val="0"/>
          <w:sz w:val="24"/>
          <w:sz w:val="24"/>
          <w:vertAlign w:val="baseline"/>
          <w:lang w:val="sl-SI" w:bidi="ar-SA"/>
        </w:rPr>
        <w:t xml:space="preserve"> </w:t>
      </w:r>
      <w:r>
        <w:rPr>
          <w:rFonts w:eastAsia="Times New Roman" w:cs="Times New Roman"/>
          <w:b/>
          <w:bCs w:val="false"/>
          <w:i w:val="false"/>
          <w:iCs w:val="false"/>
          <w:position w:val="0"/>
          <w:sz w:val="24"/>
          <w:sz w:val="24"/>
          <w:vertAlign w:val="baseline"/>
          <w:lang w:val="sl-SI" w:bidi="ar-SA"/>
        </w:rPr>
        <w:t>e;</w:t>
        <w:tab/>
        <w:tab/>
        <w:tab/>
        <w:tab/>
        <w:tab/>
        <w:tab/>
        <w:tab/>
        <w:tab/>
        <w:tab/>
        <w:t>[</w:t>
      </w:r>
      <w:r>
        <w:rPr>
          <w:rFonts w:eastAsia="Times New Roman" w:cs="Times New Roman"/>
          <w:b w:val="false"/>
          <w:bCs w:val="false"/>
          <w:i w:val="false"/>
          <w:iCs w:val="false"/>
          <w:position w:val="0"/>
          <w:sz w:val="24"/>
          <w:sz w:val="24"/>
          <w:vertAlign w:val="baseline"/>
          <w:lang w:val="sl-SI" w:bidi="ar-SA"/>
        </w:rPr>
        <w:t>3]</w:t>
      </w:r>
    </w:p>
    <w:p>
      <w:pPr>
        <w:pStyle w:val="Normal"/>
        <w:widowControl/>
        <w:bidi w:val="0"/>
        <w:spacing w:lineRule="auto" w:line="276" w:before="0" w:after="0"/>
        <w:ind w:left="0" w:right="0" w:hanging="0"/>
        <w:jc w:val="both"/>
        <w:rPr/>
      </w:pPr>
      <w:r>
        <w:rPr>
          <w:rFonts w:eastAsia="Times New Roman" w:cs="Times New Roman"/>
          <w:b w:val="false"/>
          <w:bCs w:val="false"/>
          <w:i w:val="false"/>
          <w:iCs w:val="false"/>
          <w:position w:val="0"/>
          <w:sz w:val="24"/>
          <w:sz w:val="24"/>
          <w:vertAlign w:val="baseline"/>
          <w:lang w:val="sl-SI" w:bidi="ar-SA"/>
        </w:rPr>
        <w:t xml:space="preserve">kjer je </w:t>
      </w:r>
      <w:r>
        <w:rPr>
          <w:rFonts w:eastAsia="Times New Roman" w:cs="Times New Roman"/>
          <w:b/>
          <w:bCs/>
          <w:i w:val="false"/>
          <w:iCs w:val="false"/>
          <w:position w:val="0"/>
          <w:sz w:val="24"/>
          <w:sz w:val="24"/>
          <w:vertAlign w:val="baseline"/>
          <w:lang w:val="sl-SI" w:bidi="ar-SA"/>
        </w:rPr>
        <w:t>g</w:t>
      </w:r>
      <w:r>
        <w:rPr>
          <w:rFonts w:eastAsia="Times New Roman" w:cs="Times New Roman"/>
          <w:b w:val="false"/>
          <w:bCs w:val="false"/>
          <w:i w:val="false"/>
          <w:iCs w:val="false"/>
          <w:position w:val="0"/>
          <w:sz w:val="24"/>
          <w:sz w:val="24"/>
          <w:vertAlign w:val="baseline"/>
          <w:lang w:val="sl-SI" w:bidi="ar-SA"/>
        </w:rPr>
        <w:t xml:space="preserve"> vektor aditivnih učinkov zamenjave alelov za uporabljene genetske označevalce, matrika </w:t>
      </w:r>
      <w:r>
        <w:rPr>
          <w:rFonts w:eastAsia="Times New Roman" w:cs="Times New Roman"/>
          <w:b/>
          <w:bCs/>
          <w:i w:val="false"/>
          <w:iCs w:val="false"/>
          <w:position w:val="0"/>
          <w:sz w:val="24"/>
          <w:sz w:val="24"/>
          <w:vertAlign w:val="baseline"/>
          <w:lang w:val="sl-SI" w:bidi="ar-SA"/>
        </w:rPr>
        <w:t>Z</w:t>
      </w:r>
      <w:r>
        <w:rPr>
          <w:rFonts w:eastAsia="Times New Roman" w:cs="Times New Roman"/>
          <w:b w:val="false"/>
          <w:bCs w:val="false"/>
          <w:i w:val="false"/>
          <w:iCs w:val="false"/>
          <w:position w:val="0"/>
          <w:sz w:val="24"/>
          <w:sz w:val="24"/>
          <w:vertAlign w:val="baseline"/>
          <w:lang w:val="sl-SI" w:bidi="ar-SA"/>
        </w:rPr>
        <w:t xml:space="preserve"> pa matrika dogodkov, ki povezuje učinke označevalcev s fenotipskimi vrednostmi. Vektor </w:t>
      </w:r>
      <w:r>
        <w:rPr>
          <w:rFonts w:eastAsia="Times New Roman" w:cs="Times New Roman"/>
          <w:b/>
          <w:bCs/>
          <w:i w:val="false"/>
          <w:iCs w:val="false"/>
          <w:position w:val="0"/>
          <w:sz w:val="24"/>
          <w:sz w:val="24"/>
          <w:vertAlign w:val="baseline"/>
          <w:lang w:val="sl-SI" w:bidi="ar-SA"/>
        </w:rPr>
        <w:t xml:space="preserve">Zg </w:t>
      </w:r>
      <w:r>
        <w:rPr>
          <w:rFonts w:eastAsia="Times New Roman" w:cs="Times New Roman"/>
          <w:b w:val="false"/>
          <w:bCs w:val="false"/>
          <w:i w:val="false"/>
          <w:iCs w:val="false"/>
          <w:position w:val="0"/>
          <w:sz w:val="24"/>
          <w:sz w:val="24"/>
          <w:vertAlign w:val="baseline"/>
          <w:lang w:val="sl-SI" w:bidi="ar-SA"/>
        </w:rPr>
        <w:t>je tako vektor plemenskih vrednosti. Model za GBLUP je</w:t>
      </w:r>
    </w:p>
    <w:p>
      <w:pPr>
        <w:pStyle w:val="Quotations"/>
        <w:rPr/>
      </w:pPr>
      <w:r>
        <w:rPr>
          <w:rFonts w:eastAsia="Times New Roman" w:cs="Times New Roman"/>
          <w:b w:val="false"/>
          <w:bCs w:val="false"/>
          <w:i/>
          <w:iCs w:val="false"/>
          <w:position w:val="0"/>
          <w:sz w:val="24"/>
          <w:sz w:val="24"/>
          <w:vertAlign w:val="baseline"/>
          <w:lang w:val="sl-SI" w:bidi="ar-SA"/>
        </w:rPr>
        <w:t xml:space="preserve">y </w:t>
      </w:r>
      <w:r>
        <w:rPr>
          <w:rFonts w:eastAsia="Times New Roman" w:cs="Times New Roman"/>
          <w:b w:val="false"/>
          <w:bCs w:val="false"/>
          <w:i w:val="false"/>
          <w:iCs w:val="false"/>
          <w:position w:val="0"/>
          <w:sz w:val="24"/>
          <w:sz w:val="24"/>
          <w:vertAlign w:val="baseline"/>
          <w:lang w:val="sl-SI" w:bidi="ar-SA"/>
        </w:rPr>
        <w:t>=</w:t>
      </w:r>
      <w:r>
        <w:rPr>
          <w:rFonts w:eastAsia="Times New Roman" w:cs="Times New Roman"/>
          <w:b w:val="false"/>
          <w:bCs w:val="false"/>
          <w:i/>
          <w:iCs w:val="false"/>
          <w:position w:val="0"/>
          <w:sz w:val="24"/>
          <w:sz w:val="24"/>
          <w:vertAlign w:val="baseline"/>
          <w:lang w:val="sl-SI" w:bidi="ar-SA"/>
        </w:rPr>
        <w:t xml:space="preserve"> </w:t>
      </w:r>
      <w:r>
        <w:rPr>
          <w:rFonts w:eastAsia="Times New Roman" w:cs="Times New Roman"/>
          <w:b/>
          <w:bCs/>
          <w:i w:val="false"/>
          <w:iCs w:val="false"/>
          <w:position w:val="0"/>
          <w:sz w:val="24"/>
          <w:sz w:val="24"/>
          <w:vertAlign w:val="baseline"/>
          <w:lang w:val="sl-SI" w:bidi="ar-SA"/>
        </w:rPr>
        <w:t xml:space="preserve">u + </w:t>
      </w:r>
      <w:r>
        <w:rPr>
          <w:rFonts w:eastAsia="Times New Roman" w:cs="Times New Roman"/>
          <w:b/>
          <w:bCs w:val="false"/>
          <w:i w:val="false"/>
          <w:iCs w:val="false"/>
          <w:position w:val="0"/>
          <w:sz w:val="24"/>
          <w:sz w:val="24"/>
          <w:vertAlign w:val="baseline"/>
          <w:lang w:val="sl-SI" w:bidi="ar-SA"/>
        </w:rPr>
        <w:t>Xb</w:t>
      </w:r>
      <w:r>
        <w:rPr>
          <w:rFonts w:eastAsia="Times New Roman" w:cs="Times New Roman"/>
          <w:b w:val="false"/>
          <w:bCs w:val="false"/>
          <w:i/>
          <w:iCs w:val="false"/>
          <w:position w:val="0"/>
          <w:sz w:val="24"/>
          <w:sz w:val="24"/>
          <w:vertAlign w:val="baseline"/>
          <w:lang w:val="sl-SI" w:bidi="ar-SA"/>
        </w:rPr>
        <w:t xml:space="preserve"> </w:t>
      </w:r>
      <w:r>
        <w:rPr>
          <w:rFonts w:eastAsia="Times New Roman" w:cs="Times New Roman"/>
          <w:b w:val="false"/>
          <w:bCs w:val="false"/>
          <w:i w:val="false"/>
          <w:iCs w:val="false"/>
          <w:position w:val="0"/>
          <w:sz w:val="24"/>
          <w:sz w:val="24"/>
          <w:vertAlign w:val="baseline"/>
          <w:lang w:val="sl-SI" w:bidi="ar-SA"/>
        </w:rPr>
        <w:t>+</w:t>
      </w:r>
      <w:r>
        <w:rPr>
          <w:rFonts w:eastAsia="Times New Roman" w:cs="Times New Roman"/>
          <w:b w:val="false"/>
          <w:bCs w:val="false"/>
          <w:i/>
          <w:iCs w:val="false"/>
          <w:position w:val="0"/>
          <w:sz w:val="24"/>
          <w:sz w:val="24"/>
          <w:vertAlign w:val="baseline"/>
          <w:lang w:val="sl-SI" w:bidi="ar-SA"/>
        </w:rPr>
        <w:t xml:space="preserve"> </w:t>
      </w:r>
      <w:r>
        <w:rPr>
          <w:rFonts w:eastAsia="Times New Roman" w:cs="Times New Roman"/>
          <w:b/>
          <w:bCs w:val="false"/>
          <w:i w:val="false"/>
          <w:iCs w:val="false"/>
          <w:position w:val="0"/>
          <w:sz w:val="24"/>
          <w:sz w:val="24"/>
          <w:vertAlign w:val="baseline"/>
          <w:lang w:val="sl-SI" w:bidi="ar-SA"/>
        </w:rPr>
        <w:t>Wa</w:t>
      </w:r>
      <w:r>
        <w:rPr>
          <w:rFonts w:eastAsia="Times New Roman" w:cs="Times New Roman"/>
          <w:b w:val="false"/>
          <w:bCs w:val="false"/>
          <w:i/>
          <w:iCs w:val="false"/>
          <w:position w:val="0"/>
          <w:sz w:val="24"/>
          <w:sz w:val="24"/>
          <w:vertAlign w:val="baseline"/>
          <w:lang w:val="sl-SI" w:bidi="ar-SA"/>
        </w:rPr>
        <w:t xml:space="preserve"> </w:t>
      </w:r>
      <w:r>
        <w:rPr>
          <w:rFonts w:eastAsia="Times New Roman" w:cs="Times New Roman"/>
          <w:b w:val="false"/>
          <w:bCs w:val="false"/>
          <w:i w:val="false"/>
          <w:iCs w:val="false"/>
          <w:position w:val="0"/>
          <w:sz w:val="24"/>
          <w:sz w:val="24"/>
          <w:vertAlign w:val="baseline"/>
          <w:lang w:val="sl-SI" w:bidi="ar-SA"/>
        </w:rPr>
        <w:t>+</w:t>
      </w:r>
      <w:r>
        <w:rPr>
          <w:rFonts w:eastAsia="Times New Roman" w:cs="Times New Roman"/>
          <w:b w:val="false"/>
          <w:bCs w:val="false"/>
          <w:i/>
          <w:iCs w:val="false"/>
          <w:position w:val="0"/>
          <w:sz w:val="24"/>
          <w:sz w:val="24"/>
          <w:vertAlign w:val="baseline"/>
          <w:lang w:val="sl-SI" w:bidi="ar-SA"/>
        </w:rPr>
        <w:t xml:space="preserve"> </w:t>
      </w:r>
      <w:r>
        <w:rPr>
          <w:rFonts w:eastAsia="Times New Roman" w:cs="Times New Roman"/>
          <w:b/>
          <w:bCs w:val="false"/>
          <w:i w:val="false"/>
          <w:iCs w:val="false"/>
          <w:position w:val="0"/>
          <w:sz w:val="24"/>
          <w:sz w:val="24"/>
          <w:vertAlign w:val="baseline"/>
          <w:lang w:val="sl-SI" w:bidi="ar-SA"/>
        </w:rPr>
        <w:t>e;</w:t>
        <w:tab/>
        <w:tab/>
        <w:tab/>
        <w:tab/>
        <w:tab/>
        <w:tab/>
        <w:tab/>
        <w:tab/>
        <w:tab/>
        <w:t>[4]</w:t>
      </w:r>
    </w:p>
    <w:p>
      <w:pPr>
        <w:pStyle w:val="Normal"/>
        <w:widowControl/>
        <w:bidi w:val="0"/>
        <w:spacing w:lineRule="auto" w:line="276" w:before="0" w:after="0"/>
        <w:ind w:left="0" w:right="0" w:hanging="0"/>
        <w:jc w:val="both"/>
        <w:rPr/>
      </w:pPr>
      <w:r>
        <w:rPr>
          <w:rFonts w:eastAsia="Times New Roman" w:cs="Times New Roman"/>
          <w:b w:val="false"/>
          <w:bCs w:val="false"/>
          <w:i w:val="false"/>
          <w:iCs w:val="false"/>
          <w:position w:val="0"/>
          <w:sz w:val="24"/>
          <w:sz w:val="24"/>
          <w:vertAlign w:val="baseline"/>
          <w:lang w:val="sl-SI" w:bidi="ar-SA"/>
        </w:rPr>
        <w:t xml:space="preserve">kjer je </w:t>
      </w:r>
      <w:r>
        <w:rPr>
          <w:rFonts w:eastAsia="Times New Roman" w:cs="Times New Roman"/>
          <w:b/>
          <w:bCs/>
          <w:i w:val="false"/>
          <w:iCs w:val="false"/>
          <w:position w:val="0"/>
          <w:sz w:val="24"/>
          <w:sz w:val="24"/>
          <w:vertAlign w:val="baseline"/>
          <w:lang w:val="sl-SI" w:bidi="ar-SA"/>
        </w:rPr>
        <w:t>a</w:t>
      </w:r>
      <w:r>
        <w:rPr>
          <w:rFonts w:eastAsia="Times New Roman" w:cs="Times New Roman"/>
          <w:b w:val="false"/>
          <w:bCs w:val="false"/>
          <w:i w:val="false"/>
          <w:iCs w:val="false"/>
          <w:position w:val="0"/>
          <w:sz w:val="24"/>
          <w:sz w:val="24"/>
          <w:vertAlign w:val="baseline"/>
          <w:lang w:val="sl-SI" w:bidi="ar-SA"/>
        </w:rPr>
        <w:t xml:space="preserve"> vektor plemenskih vrednosti, </w:t>
      </w:r>
      <w:r>
        <w:rPr>
          <w:rFonts w:eastAsia="Times New Roman" w:cs="Times New Roman"/>
          <w:b/>
          <w:bCs/>
          <w:i w:val="false"/>
          <w:iCs w:val="false"/>
          <w:position w:val="0"/>
          <w:sz w:val="24"/>
          <w:sz w:val="24"/>
          <w:vertAlign w:val="baseline"/>
          <w:lang w:val="sl-SI" w:bidi="ar-SA"/>
        </w:rPr>
        <w:t>W</w:t>
      </w:r>
      <w:r>
        <w:rPr>
          <w:rFonts w:eastAsia="Times New Roman" w:cs="Times New Roman"/>
          <w:b w:val="false"/>
          <w:bCs w:val="false"/>
          <w:i w:val="false"/>
          <w:iCs w:val="false"/>
          <w:position w:val="0"/>
          <w:sz w:val="24"/>
          <w:sz w:val="24"/>
          <w:vertAlign w:val="baseline"/>
          <w:lang w:val="sl-SI" w:bidi="ar-SA"/>
        </w:rPr>
        <w:t xml:space="preserve"> pa matrika dogodkov, ki povezuje fenotipske in plemenske vrednosti. Genomske plemenske vrednosti </w:t>
      </w:r>
      <w:r>
        <w:rPr>
          <w:rFonts w:eastAsia="Times New Roman" w:cs="Times New Roman"/>
          <w:b/>
          <w:bCs/>
          <w:i w:val="false"/>
          <w:iCs w:val="false"/>
          <w:position w:val="0"/>
          <w:sz w:val="24"/>
          <w:sz w:val="24"/>
          <w:vertAlign w:val="baseline"/>
          <w:lang w:val="sl-SI" w:bidi="ar-SA"/>
        </w:rPr>
        <w:t xml:space="preserve">g </w:t>
      </w:r>
      <w:r>
        <w:rPr>
          <w:rFonts w:eastAsia="Times New Roman" w:cs="Times New Roman"/>
          <w:b w:val="false"/>
          <w:bCs w:val="false"/>
          <w:i w:val="false"/>
          <w:iCs w:val="false"/>
          <w:position w:val="0"/>
          <w:sz w:val="24"/>
          <w:sz w:val="24"/>
          <w:vertAlign w:val="baseline"/>
          <w:lang w:val="sl-SI" w:bidi="ar-SA"/>
        </w:rPr>
        <w:t xml:space="preserve">prihajajo iz porazdelitve N ~ (0, </w:t>
      </w:r>
      <w:r>
        <w:rPr>
          <w:rFonts w:eastAsia="Times New Roman" w:cs="Times New Roman"/>
          <w:b/>
          <w:bCs/>
          <w:i w:val="false"/>
          <w:iCs w:val="false"/>
          <w:position w:val="0"/>
          <w:sz w:val="24"/>
          <w:sz w:val="24"/>
          <w:vertAlign w:val="baseline"/>
          <w:lang w:val="sl-SI" w:bidi="ar-SA"/>
        </w:rPr>
        <w:t>G</w:t>
      </w:r>
      <w:r>
        <w:rPr>
          <w:rFonts w:eastAsia="Times New Roman" w:cs="Times New Roman"/>
          <w:b w:val="false"/>
          <w:bCs w:val="false"/>
          <w:i w:val="false"/>
          <w:iCs w:val="false"/>
          <w:position w:val="0"/>
          <w:sz w:val="24"/>
          <w:sz w:val="24"/>
          <w:vertAlign w:val="baseline"/>
          <w:lang w:val="sl-SI" w:bidi="ar-SA"/>
        </w:rPr>
        <w:t xml:space="preserve"> </w:t>
      </w:r>
      <w:r>
        <w:rPr>
          <w:rFonts w:eastAsia="Times New Roman" w:cs="Times New Roman"/>
          <w:b w:val="false"/>
          <w:bCs w:val="false"/>
          <w:i/>
          <w:iCs/>
          <w:position w:val="0"/>
          <w:sz w:val="24"/>
          <w:sz w:val="24"/>
          <w:vertAlign w:val="baseline"/>
          <w:lang w:val="sl-SI" w:bidi="ar-SA"/>
        </w:rPr>
        <w:t>σ</w:t>
      </w:r>
      <w:r>
        <w:rPr>
          <w:rFonts w:eastAsia="Times New Roman" w:cs="Times New Roman"/>
          <w:b w:val="false"/>
          <w:bCs w:val="false"/>
          <w:i/>
          <w:iCs/>
          <w:sz w:val="24"/>
          <w:vertAlign w:val="superscript"/>
          <w:lang w:val="sl-SI" w:bidi="ar-SA"/>
        </w:rPr>
        <w:t>2</w:t>
      </w:r>
      <w:r>
        <w:rPr>
          <w:rFonts w:eastAsia="Times New Roman" w:cs="Times New Roman"/>
          <w:b w:val="false"/>
          <w:bCs w:val="false"/>
          <w:i/>
          <w:iCs/>
          <w:sz w:val="24"/>
          <w:vertAlign w:val="subscript"/>
          <w:lang w:val="sl-SI" w:bidi="ar-SA"/>
        </w:rPr>
        <w:t>a</w:t>
      </w:r>
      <w:r>
        <w:rPr>
          <w:rFonts w:eastAsia="Times New Roman" w:cs="Times New Roman"/>
          <w:b w:val="false"/>
          <w:bCs w:val="false"/>
          <w:i w:val="false"/>
          <w:iCs w:val="false"/>
          <w:position w:val="0"/>
          <w:sz w:val="24"/>
          <w:sz w:val="24"/>
          <w:vertAlign w:val="baseline"/>
          <w:lang w:val="sl-SI" w:bidi="ar-SA"/>
        </w:rPr>
        <w:t xml:space="preserve">). V modelu za napoved plemenskih vrednosti [2] rodovniško sorodstva </w:t>
      </w:r>
      <w:r>
        <w:rPr>
          <w:rFonts w:eastAsia="Times New Roman" w:cs="Times New Roman"/>
          <w:b/>
          <w:bCs/>
          <w:i w:val="false"/>
          <w:iCs w:val="false"/>
          <w:position w:val="0"/>
          <w:sz w:val="24"/>
          <w:sz w:val="24"/>
          <w:vertAlign w:val="baseline"/>
          <w:lang w:val="sl-SI" w:bidi="ar-SA"/>
        </w:rPr>
        <w:t xml:space="preserve">A </w:t>
      </w:r>
      <w:r>
        <w:rPr>
          <w:rFonts w:eastAsia="Times New Roman" w:cs="Times New Roman"/>
          <w:b w:val="false"/>
          <w:bCs w:val="false"/>
          <w:i w:val="false"/>
          <w:iCs w:val="false"/>
          <w:position w:val="0"/>
          <w:sz w:val="24"/>
          <w:sz w:val="24"/>
          <w:vertAlign w:val="baseline"/>
          <w:lang w:val="sl-SI" w:bidi="ar-SA"/>
        </w:rPr>
        <w:t xml:space="preserve">nadomesti </w:t>
      </w:r>
      <w:r>
        <w:rPr>
          <w:rFonts w:eastAsia="Times New Roman" w:cs="Times New Roman"/>
          <w:b w:val="false"/>
          <w:bCs w:val="false"/>
          <w:i w:val="false"/>
          <w:iCs w:val="false"/>
          <w:position w:val="0"/>
          <w:sz w:val="24"/>
          <w:sz w:val="24"/>
          <w:vertAlign w:val="baseline"/>
          <w:lang w:val="sl-SI" w:bidi="ar-SA"/>
        </w:rPr>
        <w:t>matrika centriranih in standardiziranih genomskih koeficientov sorodstev</w:t>
      </w:r>
      <w:r>
        <w:rPr>
          <w:rFonts w:eastAsia="Times New Roman" w:cs="Times New Roman"/>
          <w:b w:val="false"/>
          <w:bCs w:val="false"/>
          <w:i w:val="false"/>
          <w:iCs w:val="false"/>
          <w:position w:val="0"/>
          <w:sz w:val="24"/>
          <w:sz w:val="24"/>
          <w:vertAlign w:val="baseline"/>
          <w:lang w:val="sl-SI" w:bidi="ar-SA"/>
        </w:rPr>
        <w:t xml:space="preserve"> </w:t>
      </w:r>
      <w:r>
        <w:rPr>
          <w:rFonts w:eastAsia="Times New Roman" w:cs="Times New Roman"/>
          <w:b/>
          <w:bCs w:val="false"/>
          <w:i w:val="false"/>
          <w:iCs w:val="false"/>
          <w:position w:val="0"/>
          <w:sz w:val="24"/>
          <w:sz w:val="24"/>
          <w:vertAlign w:val="baseline"/>
          <w:lang w:val="sl-SI" w:bidi="ar-SA"/>
        </w:rPr>
        <w:t>G</w:t>
      </w:r>
      <w:r>
        <w:rPr>
          <w:rFonts w:eastAsia="Times New Roman" w:cs="Times New Roman"/>
          <w:b w:val="false"/>
          <w:bCs w:val="false"/>
          <w:i w:val="false"/>
          <w:iCs w:val="false"/>
          <w:position w:val="0"/>
          <w:sz w:val="24"/>
          <w:sz w:val="24"/>
          <w:vertAlign w:val="baseline"/>
          <w:lang w:val="sl-SI" w:bidi="ar-SA"/>
        </w:rPr>
        <w:t xml:space="preserve">, </w:t>
      </w:r>
      <w:r>
        <w:rPr>
          <w:rFonts w:eastAsia="Times New Roman" w:cs="Times New Roman"/>
          <w:b w:val="false"/>
          <w:bCs w:val="false"/>
          <w:i w:val="false"/>
          <w:iCs w:val="false"/>
          <w:position w:val="0"/>
          <w:sz w:val="24"/>
          <w:sz w:val="24"/>
          <w:vertAlign w:val="baseline"/>
          <w:lang w:val="sl-SI" w:bidi="ar-SA"/>
        </w:rPr>
        <w:t xml:space="preserve">ki odraža realizirano sorodstvo. Genomski koeficienti sorodstva bolj točno ocenijo </w:t>
      </w:r>
      <w:r>
        <w:rPr>
          <w:rFonts w:eastAsia="Times New Roman" w:cs="Times New Roman"/>
          <w:b w:val="false"/>
          <w:bCs w:val="false"/>
          <w:i w:val="false"/>
          <w:iCs w:val="false"/>
          <w:position w:val="0"/>
          <w:sz w:val="24"/>
          <w:sz w:val="24"/>
          <w:vertAlign w:val="baseline"/>
          <w:lang w:val="sl-SI" w:bidi="ar-SA"/>
        </w:rPr>
        <w:t>resničn</w:t>
      </w:r>
      <w:r>
        <w:rPr>
          <w:rFonts w:eastAsia="Times New Roman" w:cs="Times New Roman"/>
          <w:b w:val="false"/>
          <w:bCs w:val="false"/>
          <w:i w:val="false"/>
          <w:iCs w:val="false"/>
          <w:position w:val="0"/>
          <w:sz w:val="24"/>
          <w:sz w:val="24"/>
          <w:vertAlign w:val="baseline"/>
          <w:lang w:val="sl-SI" w:bidi="ar-SA"/>
        </w:rPr>
        <w:t>o</w:t>
      </w:r>
      <w:r>
        <w:rPr>
          <w:rFonts w:eastAsia="Times New Roman" w:cs="Times New Roman"/>
          <w:b w:val="false"/>
          <w:bCs w:val="false"/>
          <w:i w:val="false"/>
          <w:iCs w:val="false"/>
          <w:position w:val="0"/>
          <w:sz w:val="24"/>
          <w:sz w:val="24"/>
          <w:vertAlign w:val="baseline"/>
          <w:lang w:val="sl-SI" w:bidi="ar-SA"/>
        </w:rPr>
        <w:t xml:space="preserve"> aditivno sorodstvo kot rodovniški zaradi natančnejše ocene učinka Mendelskega vzorčenja. Kot pri napovedi na podlagi rodovniških podatkov, je predpostavka obeh genomskih modelov infinitezimalni model. Ta predpostavlja, da imajo vsi geni in posledično vsi uporabljeni genetski označevalci vpliv na fenotip. Model tudi predpostavi, da vpliv vsakega označevalca sledi normalni porazdelitvi s povprečjem nič in varianco, ki je apriorij enaka za vse označevalce.</w:t>
      </w:r>
    </w:p>
    <w:p>
      <w:pPr>
        <w:pStyle w:val="Normal"/>
        <w:widowControl/>
        <w:bidi w:val="0"/>
        <w:spacing w:lineRule="auto" w:line="276" w:before="0" w:after="0"/>
        <w:ind w:left="0" w:right="0" w:hanging="0"/>
        <w:jc w:val="both"/>
        <w:rPr>
          <w:rFonts w:ascii="Times New Roman" w:hAnsi="Times New Roman" w:eastAsia="Times New Roman" w:cs="Times New Roman"/>
          <w:i w:val="false"/>
          <w:i w:val="false"/>
          <w:iCs w:val="false"/>
          <w:position w:val="0"/>
          <w:sz w:val="24"/>
          <w:sz w:val="24"/>
          <w:vertAlign w:val="baseline"/>
          <w:lang w:val="sl-SI" w:bidi="ar-SA"/>
        </w:rPr>
      </w:pPr>
      <w:r>
        <w:rPr>
          <w:rFonts w:eastAsia="Times New Roman" w:cs="Times New Roman"/>
          <w:i w:val="false"/>
          <w:iCs w:val="false"/>
          <w:position w:val="0"/>
          <w:sz w:val="24"/>
          <w:sz w:val="24"/>
          <w:vertAlign w:val="baseline"/>
          <w:lang w:val="sl-SI" w:bidi="ar-SA"/>
        </w:rPr>
      </w:r>
    </w:p>
    <w:p>
      <w:pPr>
        <w:pStyle w:val="Normal"/>
        <w:widowControl/>
        <w:bidi w:val="0"/>
        <w:spacing w:lineRule="auto" w:line="276" w:before="0" w:after="0"/>
        <w:ind w:left="0" w:right="0" w:hanging="0"/>
        <w:jc w:val="both"/>
        <w:rPr/>
      </w:pPr>
      <w:r>
        <w:rPr>
          <w:rFonts w:eastAsia="Times New Roman" w:cs="Times New Roman"/>
          <w:b w:val="false"/>
          <w:bCs w:val="false"/>
          <w:i w:val="false"/>
          <w:iCs w:val="false"/>
          <w:position w:val="0"/>
          <w:sz w:val="24"/>
          <w:sz w:val="24"/>
          <w:vertAlign w:val="baseline"/>
          <w:lang w:val="sl-SI" w:bidi="ar-SA"/>
        </w:rPr>
        <w:t xml:space="preserve">Genomske plemenske vrednosti lahko napovemo tudi z metodami Bayesovske statistike. Ti modeli predpostavijo, da varianca označevalcev ni konstantna ampak prihaja iz apriorij porazdelitve, in/ali da vplivi označevalcev niso normalno porazdeljeni </w:t>
      </w:r>
      <w:r>
        <w:rPr>
          <w:rFonts w:eastAsia="Times New Roman" w:cs="Times New Roman"/>
          <w:b w:val="false"/>
          <w:bCs w:val="false"/>
          <w:i w:val="false"/>
          <w:iCs w:val="false"/>
          <w:position w:val="0"/>
          <w:sz w:val="24"/>
          <w:sz w:val="24"/>
          <w:highlight w:val="yellow"/>
          <w:vertAlign w:val="baseline"/>
          <w:lang w:val="sl-SI" w:bidi="ar-SA"/>
        </w:rPr>
        <w:t xml:space="preserve">(Meuwissen in sod., 2001). </w:t>
      </w:r>
      <w:r>
        <w:rPr>
          <w:rFonts w:eastAsia="Times New Roman" w:cs="Times New Roman"/>
          <w:b w:val="false"/>
          <w:bCs w:val="false"/>
          <w:i w:val="false"/>
          <w:iCs w:val="false"/>
          <w:position w:val="0"/>
          <w:sz w:val="24"/>
          <w:sz w:val="24"/>
          <w:vertAlign w:val="baseline"/>
          <w:lang w:val="sl-SI" w:bidi="ar-SA"/>
        </w:rPr>
        <w:t xml:space="preserve">Vsak izmed Bayes modelov določi drugačno apriorij porazdelitev oz. mešanico porazdelitev za varianco in vplive označevalcev. BayesA predpostavi, da imajo genetski označevalci različne variance, ki sledijo invertirani hi-kvadrat porazdelitvi, njihovi vplivi pa sledijo Studentovi razdelitvi </w:t>
      </w:r>
      <w:r>
        <w:rPr>
          <w:rFonts w:eastAsia="Times New Roman" w:cs="Times New Roman"/>
          <w:b w:val="false"/>
          <w:bCs w:val="false"/>
          <w:i w:val="false"/>
          <w:iCs w:val="false"/>
          <w:position w:val="0"/>
          <w:sz w:val="24"/>
          <w:sz w:val="24"/>
          <w:highlight w:val="yellow"/>
          <w:vertAlign w:val="baseline"/>
          <w:lang w:val="sl-SI" w:bidi="ar-SA"/>
        </w:rPr>
        <w:t xml:space="preserve">(Meuwissen in sod., 2001). </w:t>
      </w:r>
      <w:r>
        <w:rPr>
          <w:rFonts w:eastAsia="Times New Roman" w:cs="Times New Roman"/>
          <w:b w:val="false"/>
          <w:bCs w:val="false"/>
          <w:i w:val="false"/>
          <w:iCs w:val="false"/>
          <w:position w:val="0"/>
          <w:sz w:val="24"/>
          <w:sz w:val="24"/>
          <w:vertAlign w:val="baseline"/>
          <w:lang w:val="sl-SI" w:bidi="ar-SA"/>
        </w:rPr>
        <w:t>Slednja ima debele repe, kar pomeni da so večji vplivi označevalcev bolj verjetni. BayesB sledi BayesA modelu z dodatno predpostavko, da ima le del označevalcev učinek na lastnosti, preostali označevalci pa na lastnosti na vplivajo (varianc</w:t>
      </w:r>
      <w:r>
        <w:rPr>
          <w:rFonts w:eastAsia="Times New Roman" w:cs="Times New Roman"/>
          <w:b w:val="false"/>
          <w:bCs w:val="false"/>
          <w:i w:val="false"/>
          <w:iCs w:val="false"/>
          <w:position w:val="0"/>
          <w:sz w:val="24"/>
          <w:sz w:val="24"/>
          <w:vertAlign w:val="baseline"/>
          <w:lang w:val="sl-SI" w:bidi="ar-SA"/>
        </w:rPr>
        <w:t>a</w:t>
      </w:r>
      <w:r>
        <w:rPr>
          <w:rFonts w:eastAsia="Times New Roman" w:cs="Times New Roman"/>
          <w:b w:val="false"/>
          <w:bCs w:val="false"/>
          <w:i w:val="false"/>
          <w:iCs w:val="false"/>
          <w:position w:val="0"/>
          <w:sz w:val="24"/>
          <w:sz w:val="24"/>
          <w:vertAlign w:val="baseline"/>
          <w:lang w:val="sl-SI" w:bidi="ar-SA"/>
        </w:rPr>
        <w:t xml:space="preserve"> in učinek sta nič) </w:t>
      </w:r>
      <w:r>
        <w:rPr>
          <w:rFonts w:eastAsia="Times New Roman" w:cs="Times New Roman"/>
          <w:b w:val="false"/>
          <w:bCs w:val="false"/>
          <w:i w:val="false"/>
          <w:iCs w:val="false"/>
          <w:position w:val="0"/>
          <w:sz w:val="24"/>
          <w:sz w:val="24"/>
          <w:highlight w:val="yellow"/>
          <w:vertAlign w:val="baseline"/>
          <w:lang w:val="sl-SI" w:bidi="ar-SA"/>
        </w:rPr>
        <w:t>(Meuwissen in sod., 2001).</w:t>
      </w:r>
      <w:r>
        <w:rPr>
          <w:rFonts w:eastAsia="Times New Roman" w:cs="Times New Roman"/>
          <w:b w:val="false"/>
          <w:bCs w:val="false"/>
          <w:i w:val="false"/>
          <w:iCs w:val="false"/>
          <w:position w:val="0"/>
          <w:sz w:val="24"/>
          <w:sz w:val="24"/>
          <w:vertAlign w:val="baseline"/>
          <w:lang w:val="sl-SI" w:bidi="ar-SA"/>
        </w:rPr>
        <w:t xml:space="preserve"> BayesC predpostavi, da imajo </w:t>
      </w:r>
      <w:r>
        <w:rPr>
          <w:rFonts w:eastAsia="Times New Roman" w:cs="Times New Roman"/>
          <w:b w:val="false"/>
          <w:bCs w:val="false"/>
          <w:i w:val="false"/>
          <w:iCs w:val="false"/>
          <w:position w:val="0"/>
          <w:sz w:val="24"/>
          <w:sz w:val="24"/>
          <w:vertAlign w:val="baseline"/>
          <w:lang w:val="sl-SI" w:bidi="ar-SA"/>
        </w:rPr>
        <w:t xml:space="preserve">apriorij </w:t>
      </w:r>
      <w:r>
        <w:rPr>
          <w:rFonts w:eastAsia="Times New Roman" w:cs="Times New Roman"/>
          <w:b w:val="false"/>
          <w:bCs w:val="false"/>
          <w:i w:val="false"/>
          <w:iCs w:val="false"/>
          <w:position w:val="0"/>
          <w:sz w:val="24"/>
          <w:sz w:val="24"/>
          <w:vertAlign w:val="baseline"/>
          <w:lang w:val="sl-SI" w:bidi="ar-SA"/>
        </w:rPr>
        <w:t xml:space="preserve">vsi označevalci enako varianco, učinki pa sledijo normalni porazdelitvi. Prav tako BayesC dovoljuje možnost, da π del označevalcev nima učinka (BayesCπ) </w:t>
      </w:r>
      <w:r>
        <w:rPr>
          <w:rFonts w:eastAsia="Times New Roman" w:cs="Times New Roman"/>
          <w:b w:val="false"/>
          <w:bCs w:val="false"/>
          <w:i w:val="false"/>
          <w:iCs w:val="false"/>
          <w:position w:val="0"/>
          <w:sz w:val="24"/>
          <w:sz w:val="24"/>
          <w:highlight w:val="yellow"/>
          <w:vertAlign w:val="baseline"/>
          <w:lang w:val="sl-SI" w:bidi="ar-SA"/>
        </w:rPr>
        <w:t>(Habier in sod., 2011).</w:t>
      </w:r>
    </w:p>
    <w:p>
      <w:pPr>
        <w:pStyle w:val="Normal"/>
        <w:widowControl/>
        <w:bidi w:val="0"/>
        <w:spacing w:lineRule="auto" w:line="276" w:before="0" w:after="0"/>
        <w:ind w:left="0" w:right="0" w:hanging="0"/>
        <w:jc w:val="both"/>
        <w:rPr>
          <w:rFonts w:ascii="Times New Roman" w:hAnsi="Times New Roman" w:eastAsia="Times New Roman" w:cs="Times New Roman"/>
          <w:b w:val="false"/>
          <w:b w:val="false"/>
          <w:bCs w:val="false"/>
          <w:i w:val="false"/>
          <w:i w:val="false"/>
          <w:iCs w:val="false"/>
          <w:position w:val="0"/>
          <w:sz w:val="24"/>
          <w:sz w:val="24"/>
          <w:vertAlign w:val="baseline"/>
          <w:lang w:val="sl-SI" w:bidi="ar-SA"/>
        </w:rPr>
      </w:pPr>
      <w:r>
        <w:rPr>
          <w:rFonts w:eastAsia="Times New Roman" w:cs="Times New Roman"/>
          <w:b w:val="false"/>
          <w:bCs w:val="false"/>
          <w:i w:val="false"/>
          <w:iCs w:val="false"/>
          <w:position w:val="0"/>
          <w:sz w:val="24"/>
          <w:sz w:val="24"/>
          <w:vertAlign w:val="baseline"/>
          <w:lang w:val="sl-SI" w:bidi="ar-SA"/>
        </w:rPr>
      </w:r>
    </w:p>
    <w:p>
      <w:pPr>
        <w:pStyle w:val="Normal"/>
        <w:widowControl/>
        <w:bidi w:val="0"/>
        <w:spacing w:lineRule="auto" w:line="276" w:before="0" w:after="0"/>
        <w:ind w:left="0" w:right="0" w:hanging="0"/>
        <w:jc w:val="both"/>
        <w:rPr/>
      </w:pPr>
      <w:r>
        <w:rPr>
          <w:rFonts w:eastAsia="Times New Roman" w:cs="Times New Roman"/>
          <w:b w:val="false"/>
          <w:bCs w:val="false"/>
          <w:i w:val="false"/>
          <w:iCs w:val="false"/>
          <w:position w:val="0"/>
          <w:sz w:val="24"/>
          <w:sz w:val="24"/>
          <w:vertAlign w:val="baseline"/>
          <w:lang w:val="sl-SI" w:bidi="ar-SA"/>
        </w:rPr>
        <w:t xml:space="preserve">Napoved genomskih plemenskih vrednosti zahteva referenčno oz. trening populacijo, ki jo sestavljajo genotipizirane živali s fenotipskimi vrednostmi. V referenčni populaciji ocenimo učinke genetskih označevalcev, na podlagi katerih lahko napovemo genomske plemenske vrednosti tudi mladim živalim brez fenotipske vrednosti </w:t>
      </w:r>
      <w:r>
        <w:rPr>
          <w:rFonts w:eastAsia="Times New Roman" w:cs="Times New Roman"/>
          <w:b w:val="false"/>
          <w:bCs w:val="false"/>
          <w:i w:val="false"/>
          <w:iCs w:val="false"/>
          <w:position w:val="0"/>
          <w:sz w:val="24"/>
          <w:sz w:val="24"/>
          <w:highlight w:val="yellow"/>
          <w:vertAlign w:val="baseline"/>
          <w:lang w:val="sl-SI" w:bidi="ar-SA"/>
        </w:rPr>
        <w:t>(Meuwissen in sod., 2001).</w:t>
      </w:r>
      <w:r>
        <w:rPr>
          <w:rFonts w:eastAsia="Times New Roman" w:cs="Times New Roman"/>
          <w:b w:val="false"/>
          <w:bCs w:val="false"/>
          <w:i w:val="false"/>
          <w:iCs w:val="false"/>
          <w:position w:val="0"/>
          <w:sz w:val="24"/>
          <w:sz w:val="24"/>
          <w:vertAlign w:val="baseline"/>
          <w:lang w:val="sl-SI" w:bidi="ar-SA"/>
        </w:rPr>
        <w:t xml:space="preserve"> Točnost te napovedi je višja od točnosti povprečja staršev v klasični selekciji, kar je ena izmed glavnih prednosti genomske selekcije (</w:t>
      </w:r>
      <w:r>
        <w:rPr>
          <w:rFonts w:eastAsia="Times New Roman" w:cs="Times New Roman"/>
          <w:b w:val="false"/>
          <w:bCs w:val="false"/>
          <w:i w:val="false"/>
          <w:iCs w:val="false"/>
          <w:position w:val="0"/>
          <w:sz w:val="24"/>
          <w:sz w:val="24"/>
          <w:highlight w:val="yellow"/>
          <w:vertAlign w:val="baseline"/>
          <w:lang w:val="sl-SI" w:bidi="ar-SA"/>
        </w:rPr>
        <w:t>Schaeffer, 2006; Pryce in Daetwyler, 2012).</w:t>
      </w:r>
      <w:r>
        <w:rPr>
          <w:rFonts w:eastAsia="Times New Roman" w:cs="Times New Roman"/>
          <w:b w:val="false"/>
          <w:bCs w:val="false"/>
          <w:i w:val="false"/>
          <w:iCs w:val="false"/>
          <w:position w:val="0"/>
          <w:sz w:val="24"/>
          <w:sz w:val="24"/>
          <w:vertAlign w:val="baseline"/>
          <w:lang w:val="sl-SI" w:bidi="ar-SA"/>
        </w:rPr>
        <w:t xml:space="preserve"> Ta točnost nam omogoča, da kot starše naslednje generacije mlade živali brez lastne fenotipske vrednosti, s čimer močno skrajšamo generacijski interval.</w:t>
      </w:r>
    </w:p>
    <w:p>
      <w:pPr>
        <w:pStyle w:val="Normal"/>
        <w:spacing w:lineRule="auto" w:line="276" w:before="0" w:after="0"/>
        <w:ind w:left="0" w:right="0" w:hanging="0"/>
        <w:rPr>
          <w:rFonts w:ascii="Times New Roman" w:hAnsi="Times New Roman" w:eastAsia="Times New Roman" w:cs="Times New Roman"/>
          <w:b w:val="false"/>
          <w:b w:val="false"/>
          <w:bCs w:val="false"/>
          <w:i w:val="false"/>
          <w:i w:val="false"/>
          <w:iCs w:val="false"/>
          <w:position w:val="0"/>
          <w:sz w:val="24"/>
          <w:sz w:val="24"/>
          <w:vertAlign w:val="baseline"/>
          <w:lang w:val="sl-SI" w:bidi="ar-SA"/>
        </w:rPr>
      </w:pPr>
      <w:r>
        <w:rPr>
          <w:rFonts w:eastAsia="Times New Roman" w:cs="Times New Roman"/>
          <w:b w:val="false"/>
          <w:bCs w:val="false"/>
          <w:i w:val="false"/>
          <w:iCs w:val="false"/>
          <w:position w:val="0"/>
          <w:sz w:val="24"/>
          <w:sz w:val="24"/>
          <w:vertAlign w:val="baseline"/>
          <w:lang w:val="sl-SI" w:bidi="ar-SA"/>
        </w:rPr>
      </w:r>
    </w:p>
    <w:p>
      <w:pPr>
        <w:pStyle w:val="TextBody"/>
        <w:spacing w:before="0" w:after="0"/>
        <w:rPr/>
      </w:pPr>
      <w:r>
        <w:rPr>
          <w:lang w:val="sl-SI" w:bidi="ar-SA"/>
        </w:rPr>
        <w:t xml:space="preserve">Genomska selekcija prinaša tudi spremembe v selekcijskih ciljih. Ker je zbiranje fenotipov potrebno le v referenčni populaciji, genomska selekcija izboljša učinkovitost selekcije na lastnosti, ki so težje merljive ali pa je merjenje drago, lastnosti z nizko heritabiliteto in lastnosti, ki se izrazijo pozno v življenju živali. </w:t>
      </w:r>
      <w:r>
        <w:rPr>
          <w:rFonts w:eastAsia="Times New Roman" w:cs="Times New Roman"/>
          <w:b w:val="false"/>
          <w:bCs w:val="false"/>
          <w:i w:val="false"/>
          <w:iCs w:val="false"/>
          <w:position w:val="0"/>
          <w:sz w:val="24"/>
          <w:sz w:val="24"/>
          <w:szCs w:val="24"/>
          <w:vertAlign w:val="baseline"/>
          <w:lang w:val="sl-SI" w:bidi="ar-SA"/>
        </w:rPr>
        <w:t xml:space="preserve">Točnost genomskih plemenskih vrednosti narašča z večjo heritabiliteto, velikostjo referenčne populacije, številom fenotipskih vrednosti genotipiziranih živali, manjšo genetsko razdaljo med referenčno in napovedno populacijo ter z manjšanjem števila efektivnih neodvisnih kromosomskih fragmentov </w:t>
      </w:r>
      <w:r>
        <w:rPr>
          <w:rFonts w:eastAsia="Times New Roman" w:cs="Times New Roman"/>
          <w:b w:val="false"/>
          <w:bCs w:val="false"/>
          <w:i w:val="false"/>
          <w:iCs w:val="false"/>
          <w:color w:val="000000"/>
          <w:position w:val="0"/>
          <w:sz w:val="24"/>
          <w:sz w:val="24"/>
          <w:szCs w:val="24"/>
          <w:highlight w:val="yellow"/>
          <w:vertAlign w:val="baseline"/>
          <w:lang w:val="sl-SI" w:bidi="ar-SA"/>
        </w:rPr>
        <w:t xml:space="preserve">(Daetwyler in sod., 2008; Goddard, 2009; Habier in sod., 2010; Clark in sod, 2011; </w:t>
      </w:r>
      <w:r>
        <w:rPr>
          <w:rFonts w:eastAsia="Times New Roman" w:cs="Times New Roman"/>
          <w:b w:val="false"/>
          <w:bCs w:val="false"/>
          <w:i w:val="false"/>
          <w:iCs w:val="false"/>
          <w:position w:val="0"/>
          <w:sz w:val="24"/>
          <w:sz w:val="24"/>
          <w:szCs w:val="24"/>
          <w:highlight w:val="yellow"/>
          <w:vertAlign w:val="baseline"/>
          <w:lang w:val="sl-SI" w:bidi="ar-SA"/>
        </w:rPr>
        <w:t>Goddard in sod., 2011</w:t>
      </w:r>
      <w:r>
        <w:rPr>
          <w:rFonts w:eastAsia="Times New Roman" w:cs="Times New Roman"/>
          <w:b w:val="false"/>
          <w:bCs w:val="false"/>
          <w:i w:val="false"/>
          <w:iCs w:val="false"/>
          <w:color w:val="000000"/>
          <w:position w:val="0"/>
          <w:sz w:val="24"/>
          <w:sz w:val="24"/>
          <w:szCs w:val="24"/>
          <w:highlight w:val="yellow"/>
          <w:vertAlign w:val="baseline"/>
          <w:lang w:val="sl-SI" w:bidi="ar-SA"/>
        </w:rPr>
        <w:t>)</w:t>
      </w:r>
      <w:r>
        <w:rPr>
          <w:rFonts w:eastAsia="Times New Roman" w:cs="Times New Roman"/>
          <w:b w:val="false"/>
          <w:bCs w:val="false"/>
          <w:i w:val="false"/>
          <w:iCs w:val="false"/>
          <w:position w:val="0"/>
          <w:sz w:val="24"/>
          <w:sz w:val="24"/>
          <w:szCs w:val="24"/>
          <w:vertAlign w:val="baseline"/>
          <w:lang w:val="sl-SI" w:bidi="ar-SA"/>
        </w:rPr>
        <w:t>. Število neodvisnih kromosomskih segmentov narekuje vzorec vezavnega neravnovesja med genetskimi označevalci in vzročnimi lokusi, pri čemer manjše število pomeni tesnejšo vezavo. Rekombinacija, mutacija, migracija, naključni genetski tok (angl. g</w:t>
      </w:r>
      <w:r>
        <w:rPr>
          <w:rFonts w:eastAsia="Times New Roman" w:cs="Times New Roman"/>
          <w:b w:val="false"/>
          <w:bCs w:val="false"/>
          <w:i/>
          <w:iCs/>
          <w:position w:val="0"/>
          <w:sz w:val="24"/>
          <w:sz w:val="24"/>
          <w:szCs w:val="24"/>
          <w:vertAlign w:val="baseline"/>
          <w:lang w:val="sl-SI" w:bidi="ar-SA"/>
        </w:rPr>
        <w:t>enetic drift</w:t>
      </w:r>
      <w:r>
        <w:rPr>
          <w:rFonts w:eastAsia="Times New Roman" w:cs="Times New Roman"/>
          <w:b w:val="false"/>
          <w:bCs w:val="false"/>
          <w:i w:val="false"/>
          <w:iCs w:val="false"/>
          <w:position w:val="0"/>
          <w:sz w:val="24"/>
          <w:sz w:val="24"/>
          <w:szCs w:val="24"/>
          <w:vertAlign w:val="baseline"/>
          <w:lang w:val="sl-SI" w:bidi="ar-SA"/>
        </w:rPr>
        <w:t xml:space="preserve">) in selekcija spreminjajo vzorec vezavnega neravnovesja tekom generacij, kar zmanjšuje točnost genomske napovedi. Zaradi slednjega je ključno, da referenčno populacijo redno </w:t>
      </w:r>
      <w:r>
        <w:rPr>
          <w:rFonts w:eastAsia="Times New Roman" w:cs="Times New Roman"/>
          <w:b w:val="false"/>
          <w:bCs w:val="false"/>
          <w:i w:val="false"/>
          <w:iCs w:val="false"/>
          <w:position w:val="0"/>
          <w:sz w:val="24"/>
          <w:sz w:val="24"/>
          <w:szCs w:val="24"/>
          <w:vertAlign w:val="baseline"/>
          <w:lang w:val="sl-SI" w:bidi="ar-SA"/>
        </w:rPr>
        <w:t>posodabljamo</w:t>
      </w:r>
      <w:r>
        <w:rPr>
          <w:rFonts w:eastAsia="Times New Roman" w:cs="Times New Roman"/>
          <w:b w:val="false"/>
          <w:bCs w:val="false"/>
          <w:i w:val="false"/>
          <w:iCs w:val="false"/>
          <w:position w:val="0"/>
          <w:sz w:val="24"/>
          <w:sz w:val="24"/>
          <w:szCs w:val="24"/>
          <w:vertAlign w:val="baseline"/>
          <w:lang w:val="sl-SI" w:bidi="ar-SA"/>
        </w:rPr>
        <w:t xml:space="preserve"> z dodajanjem živali iz mlajših generacij, s čimer povečamo sorodnost in zmanjšamo genetsko razdaljo med referenčno in napovedno populacijo </w:t>
      </w:r>
      <w:r>
        <w:rPr>
          <w:rFonts w:eastAsia="Times New Roman" w:cs="Times New Roman"/>
          <w:b w:val="false"/>
          <w:bCs w:val="false"/>
          <w:i w:val="false"/>
          <w:iCs w:val="false"/>
          <w:position w:val="0"/>
          <w:sz w:val="24"/>
          <w:sz w:val="24"/>
          <w:szCs w:val="24"/>
          <w:highlight w:val="yellow"/>
          <w:vertAlign w:val="baseline"/>
          <w:lang w:val="sl-SI" w:bidi="ar-SA"/>
        </w:rPr>
        <w:t>(Pszczola in sod., 2012).</w:t>
      </w:r>
    </w:p>
    <w:p>
      <w:pPr>
        <w:pStyle w:val="Normal"/>
        <w:spacing w:lineRule="auto" w:line="276" w:before="0" w:after="0"/>
        <w:ind w:left="0" w:right="0" w:hanging="0"/>
        <w:jc w:val="both"/>
        <w:rPr>
          <w:rFonts w:ascii="Times New Roman" w:hAnsi="Times New Roman" w:eastAsia="Times New Roman" w:cs="Times New Roman"/>
          <w:b w:val="false"/>
          <w:b w:val="false"/>
          <w:bCs w:val="false"/>
          <w:i w:val="false"/>
          <w:i w:val="false"/>
          <w:iCs w:val="false"/>
          <w:position w:val="0"/>
          <w:sz w:val="24"/>
          <w:sz w:val="24"/>
          <w:vertAlign w:val="baseline"/>
          <w:lang w:val="sl-SI" w:bidi="ar-SA"/>
        </w:rPr>
      </w:pPr>
      <w:r>
        <w:rPr>
          <w:rFonts w:eastAsia="Times New Roman" w:cs="Times New Roman"/>
          <w:b w:val="false"/>
          <w:bCs w:val="false"/>
          <w:i w:val="false"/>
          <w:iCs w:val="false"/>
          <w:position w:val="0"/>
          <w:sz w:val="24"/>
          <w:sz w:val="24"/>
          <w:vertAlign w:val="baseline"/>
          <w:lang w:val="sl-SI" w:bidi="ar-SA"/>
        </w:rPr>
      </w:r>
    </w:p>
    <w:p>
      <w:pPr>
        <w:pStyle w:val="Heading3"/>
        <w:numPr>
          <w:ilvl w:val="2"/>
          <w:numId w:val="4"/>
        </w:numPr>
        <w:rPr/>
      </w:pPr>
      <w:r>
        <w:rPr>
          <w:lang w:val="sl-SI" w:bidi="ar-SA"/>
        </w:rPr>
        <w:t xml:space="preserve">1.2.2.3 </w:t>
      </w:r>
      <w:r>
        <w:rPr>
          <w:b/>
          <w:bCs/>
          <w:lang w:val="sl-SI" w:bidi="ar-SA"/>
        </w:rPr>
        <w:t>Združena napoved plemenskih vrednosti v enem koraku</w:t>
      </w:r>
    </w:p>
    <w:p>
      <w:pPr>
        <w:pStyle w:val="TextBody"/>
        <w:spacing w:before="0" w:after="0"/>
        <w:rPr/>
      </w:pPr>
      <w:r>
        <w:rPr>
          <w:lang w:val="sl-SI" w:bidi="ar-SA"/>
        </w:rPr>
        <w:t>Leta 2</w:t>
      </w:r>
      <w:r>
        <w:rPr>
          <w:highlight w:val="yellow"/>
          <w:lang w:val="sl-SI" w:bidi="ar-SA"/>
        </w:rPr>
        <w:t>009 so Legarra in sod</w:t>
      </w:r>
      <w:r>
        <w:rPr>
          <w:lang w:val="sl-SI" w:bidi="ar-SA"/>
        </w:rPr>
        <w:t xml:space="preserve">. predstavili matriko sorodstva </w:t>
      </w:r>
      <w:r>
        <w:rPr>
          <w:b/>
          <w:bCs/>
          <w:lang w:val="sl-SI" w:bidi="ar-SA"/>
        </w:rPr>
        <w:t>H</w:t>
      </w:r>
      <w:r>
        <w:rPr>
          <w:b w:val="false"/>
          <w:bCs w:val="false"/>
          <w:lang w:val="sl-SI" w:bidi="ar-SA"/>
        </w:rPr>
        <w:t xml:space="preserve">, ki združuje rodovniško in genomsko informacijo. V matriki </w:t>
      </w:r>
      <w:r>
        <w:rPr>
          <w:b/>
          <w:bCs/>
          <w:lang w:val="sl-SI" w:bidi="ar-SA"/>
        </w:rPr>
        <w:t>H</w:t>
      </w:r>
      <w:r>
        <w:rPr>
          <w:b w:val="false"/>
          <w:bCs w:val="false"/>
          <w:lang w:val="sl-SI" w:bidi="ar-SA"/>
        </w:rPr>
        <w:t xml:space="preserve"> je genomska informacija prenesena na kovarianco med negenotipiziranimi posamezniki. Čeprav je matrika </w:t>
      </w:r>
      <w:r>
        <w:rPr>
          <w:b/>
          <w:bCs/>
          <w:lang w:val="sl-SI" w:bidi="ar-SA"/>
        </w:rPr>
        <w:t>H</w:t>
      </w:r>
      <w:r>
        <w:rPr>
          <w:b w:val="false"/>
          <w:bCs w:val="false"/>
          <w:lang w:val="sl-SI" w:bidi="ar-SA"/>
        </w:rPr>
        <w:t xml:space="preserve"> zapletena, ima preprosto inverzo </w:t>
      </w:r>
      <w:r>
        <w:rPr>
          <w:b/>
          <w:bCs/>
          <w:position w:val="0"/>
          <w:sz w:val="24"/>
          <w:sz w:val="24"/>
          <w:vertAlign w:val="baseline"/>
          <w:lang w:val="sl-SI" w:bidi="ar-SA"/>
        </w:rPr>
        <w:t>H</w:t>
      </w:r>
      <w:r>
        <w:rPr>
          <w:b/>
          <w:bCs/>
          <w:vertAlign w:val="superscript"/>
          <w:lang w:val="sl-SI" w:bidi="ar-SA"/>
        </w:rPr>
        <w:t>-1</w:t>
      </w:r>
      <w:r>
        <w:rPr>
          <w:b w:val="false"/>
          <w:bCs w:val="false"/>
          <w:position w:val="0"/>
          <w:sz w:val="24"/>
          <w:sz w:val="24"/>
          <w:vertAlign w:val="baseline"/>
          <w:lang w:val="sl-SI" w:bidi="ar-SA"/>
        </w:rPr>
        <w:t>:</w:t>
      </w:r>
    </w:p>
    <w:p>
      <w:pPr>
        <w:pStyle w:val="Quotations"/>
        <w:rPr/>
      </w:pPr>
      <w:r>
        <w:rPr/>
      </w:r>
      <m:oMath xmlns:m="http://schemas.openxmlformats.org/officeDocument/2006/math">
        <m:sSup>
          <m:e>
            <m:r>
              <w:rPr>
                <w:rFonts w:ascii="Cambria Math" w:hAnsi="Cambria Math"/>
              </w:rPr>
              <m:t xml:space="preserve">H</m:t>
            </m:r>
          </m:e>
          <m:sup>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r>
          <w:rPr>
            <w:rFonts w:ascii="Cambria Math" w:hAnsi="Cambria Math"/>
          </w:rPr>
          <m:t xml:space="preserve">+</m:t>
        </m:r>
        <m:d>
          <m:dPr>
            <m:begChr m:val="["/>
            <m:endChr m:val="]"/>
          </m:dPr>
          <m:e>
            <m:m>
              <m:mr>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G</m:t>
                  </m:r>
                  <m:sSup>
                    <m:e>
                      <m:r>
                        <w:rPr>
                          <w:rFonts w:ascii="Cambria Math" w:hAnsi="Cambria Math"/>
                        </w:rPr>
                        <m:t xml:space="preserve">∗</m:t>
                      </m:r>
                    </m:e>
                    <m:sup>
                      <m:r>
                        <w:rPr>
                          <w:rFonts w:ascii="Cambria Math" w:hAnsi="Cambria Math"/>
                        </w:rPr>
                        <m:t xml:space="preserve">−</m:t>
                      </m:r>
                      <m:r>
                        <w:rPr>
                          <w:rFonts w:ascii="Cambria Math" w:hAnsi="Cambria Math"/>
                        </w:rPr>
                        <m:t xml:space="preserve">1</m:t>
                      </m:r>
                    </m:sup>
                  </m:sSup>
                  <m:r>
                    <w:rPr>
                      <w:rFonts w:ascii="Cambria Math" w:hAnsi="Cambria Math"/>
                    </w:rPr>
                    <m:t xml:space="preserve">−</m:t>
                  </m:r>
                  <m:sSubSup>
                    <m:e>
                      <m:r>
                        <w:rPr>
                          <w:rFonts w:ascii="Cambria Math" w:hAnsi="Cambria Math"/>
                        </w:rPr>
                        <m:t xml:space="preserve">A</m:t>
                      </m:r>
                    </m:e>
                    <m:sub>
                      <m:r>
                        <w:rPr>
                          <w:rFonts w:ascii="Cambria Math" w:hAnsi="Cambria Math"/>
                        </w:rPr>
                        <m:t xml:space="preserve">22</m:t>
                      </m:r>
                    </m:sub>
                    <m:sup>
                      <m:r>
                        <w:rPr>
                          <w:rFonts w:ascii="Cambria Math" w:hAnsi="Cambria Math"/>
                        </w:rPr>
                        <m:t xml:space="preserve">−</m:t>
                      </m:r>
                      <m:r>
                        <w:rPr>
                          <w:rFonts w:ascii="Cambria Math" w:hAnsi="Cambria Math"/>
                        </w:rPr>
                        <m:t xml:space="preserve">1</m:t>
                      </m:r>
                    </m:sup>
                  </m:sSubSup>
                </m:e>
              </m:mr>
            </m:m>
          </m:e>
        </m:d>
      </m:oMath>
      <w:r>
        <w:rPr/>
        <w:tab/>
        <w:tab/>
        <w:tab/>
        <w:tab/>
        <w:tab/>
        <w:tab/>
        <w:tab/>
        <w:t>[5]</w:t>
      </w:r>
    </w:p>
    <w:p>
      <w:pPr>
        <w:pStyle w:val="TextBody"/>
        <w:spacing w:before="0" w:after="0"/>
        <w:rPr/>
      </w:pPr>
      <w:r>
        <w:rPr>
          <w:b w:val="false"/>
          <w:bCs w:val="false"/>
          <w:lang w:val="sl-SI" w:bidi="ar-SA"/>
        </w:rPr>
        <w:t xml:space="preserve">kjer je </w:t>
      </w:r>
      <w:r>
        <w:rPr>
          <w:b/>
          <w:bCs/>
          <w:lang w:val="sl-SI" w:bidi="ar-SA"/>
        </w:rPr>
        <w:t>A</w:t>
      </w:r>
      <w:r>
        <w:rPr>
          <w:b/>
          <w:bCs/>
          <w:vertAlign w:val="subscript"/>
          <w:lang w:val="sl-SI" w:bidi="ar-SA"/>
        </w:rPr>
        <w:t>22</w:t>
      </w:r>
      <w:r>
        <w:rPr>
          <w:b w:val="false"/>
          <w:bCs w:val="false"/>
          <w:position w:val="0"/>
          <w:sz w:val="24"/>
          <w:sz w:val="24"/>
          <w:vertAlign w:val="baseline"/>
          <w:lang w:val="sl-SI" w:bidi="ar-SA"/>
        </w:rPr>
        <w:t xml:space="preserve"> rodovniška matrika za genotipizirane živali, </w:t>
      </w:r>
      <w:r>
        <w:rPr>
          <w:b/>
          <w:bCs/>
          <w:position w:val="0"/>
          <w:sz w:val="24"/>
          <w:sz w:val="24"/>
          <w:vertAlign w:val="baseline"/>
          <w:lang w:val="sl-SI" w:bidi="ar-SA"/>
        </w:rPr>
        <w:t>G*</w:t>
      </w:r>
      <w:r>
        <w:rPr>
          <w:b w:val="false"/>
          <w:bCs w:val="false"/>
          <w:position w:val="0"/>
          <w:sz w:val="24"/>
          <w:sz w:val="24"/>
          <w:vertAlign w:val="baseline"/>
          <w:lang w:val="sl-SI" w:bidi="ar-SA"/>
        </w:rPr>
        <w:t xml:space="preserve"> pa prilagojena matrika G. </w:t>
      </w:r>
      <w:r>
        <w:rPr>
          <w:b w:val="false"/>
          <w:bCs w:val="false"/>
          <w:lang w:val="sl-SI" w:bidi="ar-SA"/>
        </w:rPr>
        <w:t xml:space="preserve">Združevanje matrike </w:t>
      </w:r>
      <w:r>
        <w:rPr>
          <w:b/>
          <w:bCs/>
          <w:lang w:val="sl-SI" w:bidi="ar-SA"/>
        </w:rPr>
        <w:t xml:space="preserve">A </w:t>
      </w:r>
      <w:r>
        <w:rPr>
          <w:b w:val="false"/>
          <w:bCs w:val="false"/>
          <w:lang w:val="sl-SI" w:bidi="ar-SA"/>
        </w:rPr>
        <w:t xml:space="preserve">in </w:t>
      </w:r>
      <w:r>
        <w:rPr>
          <w:b/>
          <w:bCs/>
          <w:lang w:val="sl-SI" w:bidi="ar-SA"/>
        </w:rPr>
        <w:t xml:space="preserve">G </w:t>
      </w:r>
      <w:r>
        <w:rPr>
          <w:b w:val="false"/>
          <w:bCs w:val="false"/>
          <w:lang w:val="sl-SI" w:bidi="ar-SA"/>
        </w:rPr>
        <w:t xml:space="preserve">zahteva določene prilagoditve, saj matriki </w:t>
      </w:r>
      <w:r>
        <w:rPr>
          <w:b/>
          <w:bCs/>
          <w:lang w:val="sl-SI" w:bidi="ar-SA"/>
        </w:rPr>
        <w:t>A</w:t>
      </w:r>
      <w:r>
        <w:rPr>
          <w:b w:val="false"/>
          <w:bCs w:val="false"/>
          <w:lang w:val="sl-SI" w:bidi="ar-SA"/>
        </w:rPr>
        <w:t xml:space="preserve"> in </w:t>
      </w:r>
      <w:r>
        <w:rPr>
          <w:b/>
          <w:bCs/>
          <w:lang w:val="sl-SI" w:bidi="ar-SA"/>
        </w:rPr>
        <w:t xml:space="preserve">G </w:t>
      </w:r>
      <w:r>
        <w:rPr>
          <w:b w:val="false"/>
          <w:bCs w:val="false"/>
          <w:lang w:val="sl-SI" w:bidi="ar-SA"/>
        </w:rPr>
        <w:t xml:space="preserve">nista kompatibilni. Rodovniška matrika ponavadi vključuje starejše živali, medtem ko so genotipizirane živali predvsem živali zadnjih generacij. Posledično matriki nimata iste genetske baze: rodovniška matrika predpostavlja povprečje plemenskih vrednosti nič le v </w:t>
      </w:r>
      <w:r>
        <w:rPr>
          <w:b w:val="false"/>
          <w:bCs w:val="false"/>
          <w:lang w:val="sl-SI" w:bidi="ar-SA"/>
        </w:rPr>
        <w:t xml:space="preserve">bazni </w:t>
      </w:r>
      <w:r>
        <w:rPr>
          <w:b w:val="false"/>
          <w:bCs w:val="false"/>
          <w:lang w:val="sl-SI" w:bidi="ar-SA"/>
        </w:rPr>
        <w:t>popula</w:t>
      </w:r>
      <w:r>
        <w:rPr>
          <w:b w:val="false"/>
          <w:bCs w:val="false"/>
          <w:color w:val="000000"/>
          <w:lang w:val="sl-SI" w:bidi="ar-SA"/>
        </w:rPr>
        <w:t xml:space="preserve">ciji, genomska matrika pa v celotni genotipizirani populaciji, </w:t>
      </w:r>
      <w:r>
        <w:rPr>
          <w:b w:val="false"/>
          <w:bCs w:val="false"/>
          <w:color w:val="000000"/>
          <w:lang w:val="sl-SI" w:bidi="ar-SA"/>
        </w:rPr>
        <w:t>ki je ponavadi tudi mnogo generacij mlajša od rodovniške baze</w:t>
      </w:r>
      <w:r>
        <w:rPr>
          <w:b w:val="false"/>
          <w:bCs w:val="false"/>
          <w:color w:val="000000"/>
          <w:lang w:val="sl-SI" w:bidi="ar-SA"/>
        </w:rPr>
        <w:t xml:space="preserve">. Zaradi te razlike v obravnavani populaciji matriki </w:t>
      </w:r>
      <w:r>
        <w:rPr>
          <w:b/>
          <w:bCs/>
          <w:color w:val="000000"/>
          <w:lang w:val="sl-SI" w:bidi="ar-SA"/>
        </w:rPr>
        <w:t xml:space="preserve">A </w:t>
      </w:r>
      <w:r>
        <w:rPr>
          <w:b w:val="false"/>
          <w:bCs w:val="false"/>
          <w:color w:val="000000"/>
          <w:lang w:val="sl-SI" w:bidi="ar-SA"/>
        </w:rPr>
        <w:t xml:space="preserve">in </w:t>
      </w:r>
      <w:r>
        <w:rPr>
          <w:b/>
          <w:bCs/>
          <w:color w:val="000000"/>
          <w:lang w:val="sl-SI" w:bidi="ar-SA"/>
        </w:rPr>
        <w:t>G</w:t>
      </w:r>
      <w:r>
        <w:rPr>
          <w:b w:val="false"/>
          <w:bCs w:val="false"/>
          <w:color w:val="000000"/>
          <w:lang w:val="sl-SI" w:bidi="ar-SA"/>
        </w:rPr>
        <w:t xml:space="preserve"> predpostavita različno genetsko varianco za lastnost. Genomska matrika je odvisna od frekvence alelov, ki pa se zaradi naključnega genetskega toka in selekcije fiksirajo, kar zmanjša genetsko varianco. Nekompatibilnost matrik v prvem koraku rešimo z dodatkom koeficienta </w:t>
      </w:r>
      <w:r>
        <w:rPr>
          <w:b w:val="false"/>
          <w:bCs w:val="false"/>
          <w:i/>
          <w:iCs/>
          <w:color w:val="000000"/>
          <w:lang w:val="sl-SI" w:bidi="ar-SA"/>
        </w:rPr>
        <w:t>a</w:t>
      </w:r>
      <w:r>
        <w:rPr>
          <w:b w:val="false"/>
          <w:bCs w:val="false"/>
          <w:i w:val="false"/>
          <w:iCs w:val="false"/>
          <w:color w:val="000000"/>
          <w:lang w:val="sl-SI" w:bidi="ar-SA"/>
        </w:rPr>
        <w:t xml:space="preserve"> diagonali matrike </w:t>
      </w:r>
      <w:r>
        <w:rPr>
          <w:b/>
          <w:bCs/>
          <w:i w:val="false"/>
          <w:iCs w:val="false"/>
          <w:color w:val="000000"/>
          <w:lang w:val="sl-SI" w:bidi="ar-SA"/>
        </w:rPr>
        <w:t>G</w:t>
      </w:r>
      <w:r>
        <w:rPr>
          <w:b w:val="false"/>
          <w:bCs w:val="false"/>
          <w:i w:val="false"/>
          <w:iCs w:val="false"/>
          <w:color w:val="000000"/>
          <w:lang w:val="sl-SI" w:bidi="ar-SA"/>
        </w:rPr>
        <w:t xml:space="preserve">, pri čemer je </w:t>
      </w:r>
      <w:r>
        <w:rPr>
          <w:b w:val="false"/>
          <w:bCs w:val="false"/>
          <w:i/>
          <w:iCs/>
          <w:color w:val="000000"/>
          <w:lang w:val="sl-SI" w:bidi="ar-SA"/>
        </w:rPr>
        <w:t xml:space="preserve">a </w:t>
      </w:r>
      <w:r>
        <w:rPr>
          <w:b w:val="false"/>
          <w:bCs w:val="false"/>
          <w:i w:val="false"/>
          <w:iCs w:val="false"/>
          <w:color w:val="000000"/>
          <w:lang w:val="sl-SI" w:bidi="ar-SA"/>
        </w:rPr>
        <w:t xml:space="preserve">razlika med povprečnim rodovniškim in genomskim koeficientom sorodstva med genotipiziranimi živalmi. S tem izenačimo skalo za rodovniško in genomsko napoved. V drugem koraku posodobljeno matriko </w:t>
      </w:r>
      <w:r>
        <w:rPr>
          <w:b/>
          <w:bCs/>
          <w:i w:val="false"/>
          <w:iCs w:val="false"/>
          <w:color w:val="000000"/>
          <w:lang w:val="sl-SI" w:bidi="ar-SA"/>
        </w:rPr>
        <w:t>G</w:t>
      </w:r>
      <w:r>
        <w:rPr>
          <w:b w:val="false"/>
          <w:bCs w:val="false"/>
          <w:i w:val="false"/>
          <w:iCs w:val="false"/>
          <w:color w:val="000000"/>
          <w:lang w:val="sl-SI" w:bidi="ar-SA"/>
        </w:rPr>
        <w:t xml:space="preserve">* iz prvega koraka pomnožimo s koeficientom </w:t>
      </w:r>
      <w:r>
        <w:rPr>
          <w:b w:val="false"/>
          <w:bCs w:val="false"/>
          <w:i/>
          <w:iCs/>
          <w:color w:val="000000"/>
          <w:lang w:val="sl-SI" w:bidi="ar-SA"/>
        </w:rPr>
        <w:t>b.</w:t>
      </w:r>
      <w:r>
        <w:rPr>
          <w:b w:val="false"/>
          <w:bCs w:val="false"/>
          <w:i w:val="false"/>
          <w:iCs w:val="false"/>
          <w:color w:val="000000"/>
          <w:lang w:val="sl-SI" w:bidi="ar-SA"/>
        </w:rPr>
        <w:t xml:space="preserve"> Ta predstavlja razmerje med genetsko variance trenutne populacije in populacije osnovalcev in je ponavadi manjši od 1</w:t>
      </w:r>
      <w:r>
        <w:rPr>
          <w:b w:val="false"/>
          <w:bCs w:val="false"/>
          <w:i w:val="false"/>
          <w:iCs w:val="false"/>
          <w:color w:val="000000"/>
          <w:highlight w:val="yellow"/>
          <w:lang w:val="sl-SI" w:bidi="ar-SA"/>
        </w:rPr>
        <w:t xml:space="preserve"> (Legarra in sod., 2018 – NOTES). </w:t>
      </w:r>
      <w:r>
        <w:rPr>
          <w:b w:val="false"/>
          <w:bCs w:val="false"/>
          <w:i w:val="false"/>
          <w:iCs w:val="false"/>
          <w:color w:val="000000"/>
          <w:lang w:val="sl-SI" w:bidi="ar-SA"/>
        </w:rPr>
        <w:t xml:space="preserve">Ko v modelu za napoved plemenskih vrednosti matriko </w:t>
      </w:r>
      <w:r>
        <w:rPr>
          <w:b/>
          <w:bCs/>
          <w:i w:val="false"/>
          <w:iCs w:val="false"/>
          <w:color w:val="000000"/>
          <w:lang w:val="sl-SI" w:bidi="ar-SA"/>
        </w:rPr>
        <w:t>G</w:t>
      </w:r>
      <w:r>
        <w:rPr>
          <w:b w:val="false"/>
          <w:bCs w:val="false"/>
          <w:i w:val="false"/>
          <w:iCs w:val="false"/>
          <w:color w:val="000000"/>
          <w:lang w:val="sl-SI" w:bidi="ar-SA"/>
        </w:rPr>
        <w:t xml:space="preserve"> zamenjamo z matriko </w:t>
      </w:r>
      <w:r>
        <w:rPr>
          <w:b/>
          <w:bCs/>
          <w:i w:val="false"/>
          <w:iCs w:val="false"/>
          <w:color w:val="000000"/>
          <w:lang w:val="sl-SI" w:bidi="ar-SA"/>
        </w:rPr>
        <w:t>H</w:t>
      </w:r>
      <w:r>
        <w:rPr>
          <w:b w:val="false"/>
          <w:bCs w:val="false"/>
          <w:i w:val="false"/>
          <w:iCs w:val="false"/>
          <w:color w:val="000000"/>
          <w:lang w:val="sl-SI" w:bidi="ar-SA"/>
        </w:rPr>
        <w:t>, dobimo t.i. GBLUP v enem koraku (angl. s</w:t>
      </w:r>
      <w:r>
        <w:rPr>
          <w:b w:val="false"/>
          <w:bCs w:val="false"/>
          <w:i/>
          <w:iCs/>
          <w:color w:val="000000"/>
          <w:lang w:val="sl-SI" w:bidi="ar-SA"/>
        </w:rPr>
        <w:t>ingle-step GBLUP</w:t>
      </w:r>
      <w:r>
        <w:rPr>
          <w:b w:val="false"/>
          <w:bCs w:val="false"/>
          <w:i w:val="false"/>
          <w:iCs w:val="false"/>
          <w:color w:val="000000"/>
          <w:lang w:val="sl-SI" w:bidi="ar-SA"/>
        </w:rPr>
        <w:t xml:space="preserve">) (Aguilar in sod., 2010). Slednji združi vse fenotipske, rodovniške in genotipske podatke in tako dodatno poveča točnost genomske napovedi </w:t>
      </w:r>
      <w:r>
        <w:rPr>
          <w:b w:val="false"/>
          <w:bCs w:val="false"/>
          <w:i w:val="false"/>
          <w:iCs w:val="false"/>
          <w:color w:val="000000"/>
          <w:highlight w:val="yellow"/>
          <w:lang w:val="sl-SI" w:bidi="ar-SA"/>
        </w:rPr>
        <w:t>(Gray in sod., 2012; Lourenco in sod., 2015)</w:t>
      </w:r>
      <w:r>
        <w:rPr>
          <w:b w:val="false"/>
          <w:bCs w:val="false"/>
          <w:i w:val="false"/>
          <w:iCs w:val="false"/>
          <w:color w:val="000000"/>
          <w:lang w:val="sl-SI" w:bidi="ar-SA"/>
        </w:rPr>
        <w:t>.</w:t>
      </w:r>
    </w:p>
    <w:p>
      <w:pPr>
        <w:pStyle w:val="TextBody"/>
        <w:spacing w:before="0" w:after="0"/>
        <w:rPr>
          <w:b w:val="false"/>
          <w:b w:val="false"/>
          <w:bCs w:val="false"/>
          <w:i w:val="false"/>
          <w:i w:val="false"/>
          <w:iCs w:val="false"/>
          <w:color w:val="000000"/>
          <w:lang w:val="sl-SI" w:bidi="ar-SA"/>
        </w:rPr>
      </w:pPr>
      <w:r>
        <w:rPr>
          <w:b w:val="false"/>
          <w:bCs w:val="false"/>
          <w:i w:val="false"/>
          <w:iCs w:val="false"/>
          <w:color w:val="000000"/>
          <w:lang w:val="sl-SI" w:bidi="ar-SA"/>
        </w:rPr>
      </w:r>
    </w:p>
    <w:p>
      <w:pPr>
        <w:pStyle w:val="TextBody"/>
        <w:spacing w:before="0" w:after="0"/>
        <w:rPr/>
      </w:pPr>
      <w:r>
        <w:rPr>
          <w:b w:val="false"/>
          <w:bCs w:val="false"/>
          <w:i w:val="false"/>
          <w:iCs w:val="false"/>
          <w:color w:val="000000"/>
          <w:lang w:val="sl-SI" w:bidi="ar-SA"/>
        </w:rPr>
        <w:t xml:space="preserve">Kot pri napovedi na podlagi rodovniških podatkov, je najbolj zahtevna operacija napovedi na plemenskih vrednosti na podlagi genomskih podatkov (v enem koraku) kreiranje in invertiranje matrike </w:t>
      </w:r>
      <w:r>
        <w:rPr>
          <w:b/>
          <w:bCs/>
          <w:i w:val="false"/>
          <w:iCs w:val="false"/>
          <w:color w:val="000000"/>
          <w:lang w:val="sl-SI" w:bidi="ar-SA"/>
        </w:rPr>
        <w:t>G</w:t>
      </w:r>
      <w:r>
        <w:rPr>
          <w:b w:val="false"/>
          <w:bCs w:val="false"/>
          <w:i w:val="false"/>
          <w:iCs w:val="false"/>
          <w:color w:val="000000"/>
          <w:lang w:val="sl-SI" w:bidi="ar-SA"/>
        </w:rPr>
        <w:t>, ki ima kubično kompleksnost s številom genotipov. Raziskovalci so zato razvili pristope za zmanjšanje računalniškega bremena</w:t>
      </w:r>
      <w:r>
        <w:rPr>
          <w:b w:val="false"/>
          <w:bCs w:val="false"/>
          <w:i w:val="false"/>
          <w:iCs w:val="false"/>
          <w:color w:val="000000"/>
          <w:position w:val="0"/>
          <w:sz w:val="24"/>
          <w:sz w:val="24"/>
          <w:vertAlign w:val="baseline"/>
          <w:lang w:val="sl-SI" w:bidi="ar-SA"/>
        </w:rPr>
        <w:t xml:space="preserve">. Misztal in sod. (2014) so razvili t.i. algoritem za testirane in mlade (angl. </w:t>
      </w:r>
      <w:r>
        <w:rPr>
          <w:b w:val="false"/>
          <w:bCs w:val="false"/>
          <w:i/>
          <w:iCs/>
          <w:color w:val="000000"/>
          <w:position w:val="0"/>
          <w:sz w:val="24"/>
          <w:sz w:val="24"/>
          <w:vertAlign w:val="baseline"/>
          <w:lang w:val="sl-SI" w:bidi="ar-SA"/>
        </w:rPr>
        <w:t xml:space="preserve">Algorithm for </w:t>
      </w:r>
      <w:r>
        <w:rPr>
          <w:b w:val="false"/>
          <w:bCs w:val="false"/>
          <w:i/>
          <w:iCs/>
          <w:color w:val="000000"/>
          <w:position w:val="0"/>
          <w:sz w:val="24"/>
          <w:sz w:val="24"/>
          <w:vertAlign w:val="baseline"/>
          <w:lang w:val="sl-SI" w:bidi="ar-SA"/>
        </w:rPr>
        <w:t>P</w:t>
      </w:r>
      <w:r>
        <w:rPr>
          <w:b w:val="false"/>
          <w:bCs w:val="false"/>
          <w:i/>
          <w:iCs/>
          <w:color w:val="000000"/>
          <w:position w:val="0"/>
          <w:sz w:val="24"/>
          <w:sz w:val="24"/>
          <w:vertAlign w:val="baseline"/>
          <w:lang w:val="sl-SI" w:bidi="ar-SA"/>
        </w:rPr>
        <w:t xml:space="preserve">roven and </w:t>
      </w:r>
      <w:r>
        <w:rPr>
          <w:b w:val="false"/>
          <w:bCs w:val="false"/>
          <w:i/>
          <w:iCs/>
          <w:color w:val="000000"/>
          <w:position w:val="0"/>
          <w:sz w:val="24"/>
          <w:sz w:val="24"/>
          <w:vertAlign w:val="baseline"/>
          <w:lang w:val="sl-SI" w:bidi="ar-SA"/>
        </w:rPr>
        <w:t>Y</w:t>
      </w:r>
      <w:r>
        <w:rPr>
          <w:b w:val="false"/>
          <w:bCs w:val="false"/>
          <w:i/>
          <w:iCs/>
          <w:color w:val="000000"/>
          <w:position w:val="0"/>
          <w:sz w:val="24"/>
          <w:sz w:val="24"/>
          <w:vertAlign w:val="baseline"/>
          <w:lang w:val="sl-SI" w:bidi="ar-SA"/>
        </w:rPr>
        <w:t>oung</w:t>
      </w:r>
      <w:r>
        <w:rPr>
          <w:b w:val="false"/>
          <w:bCs w:val="false"/>
          <w:i w:val="false"/>
          <w:iCs w:val="false"/>
          <w:color w:val="000000"/>
          <w:position w:val="0"/>
          <w:sz w:val="24"/>
          <w:sz w:val="24"/>
          <w:vertAlign w:val="baseline"/>
          <w:lang w:val="sl-SI" w:bidi="ar-SA"/>
        </w:rPr>
        <w:t xml:space="preserve">, APY). Algoritem ustvari redko inverzo matrike </w:t>
      </w:r>
      <w:r>
        <w:rPr>
          <w:b/>
          <w:bCs/>
          <w:i w:val="false"/>
          <w:iCs w:val="false"/>
          <w:color w:val="000000"/>
          <w:position w:val="0"/>
          <w:sz w:val="24"/>
          <w:sz w:val="24"/>
          <w:vertAlign w:val="baseline"/>
          <w:lang w:val="sl-SI" w:bidi="ar-SA"/>
        </w:rPr>
        <w:t>G</w:t>
      </w:r>
      <w:r>
        <w:rPr>
          <w:b/>
          <w:bCs/>
          <w:i w:val="false"/>
          <w:iCs w:val="false"/>
          <w:color w:val="000000"/>
          <w:vertAlign w:val="superscript"/>
          <w:lang w:val="sl-SI" w:bidi="ar-SA"/>
        </w:rPr>
        <w:t>-1</w:t>
      </w:r>
      <w:r>
        <w:rPr>
          <w:b/>
          <w:bCs/>
          <w:i w:val="false"/>
          <w:iCs w:val="false"/>
          <w:color w:val="000000"/>
          <w:position w:val="0"/>
          <w:sz w:val="24"/>
          <w:sz w:val="24"/>
          <w:vertAlign w:val="baseline"/>
          <w:lang w:val="sl-SI" w:bidi="ar-SA"/>
        </w:rPr>
        <w:t xml:space="preserve"> </w:t>
      </w:r>
      <w:r>
        <w:rPr>
          <w:b w:val="false"/>
          <w:bCs w:val="false"/>
          <w:i w:val="false"/>
          <w:iCs w:val="false"/>
          <w:color w:val="000000"/>
          <w:position w:val="0"/>
          <w:sz w:val="24"/>
          <w:sz w:val="24"/>
          <w:vertAlign w:val="baseline"/>
          <w:lang w:val="sl-SI" w:bidi="ar-SA"/>
        </w:rPr>
        <w:t xml:space="preserve">preko direktne inverze le malega števila živali, t.i. jedrnih (angl. </w:t>
      </w:r>
      <w:r>
        <w:rPr>
          <w:b w:val="false"/>
          <w:bCs w:val="false"/>
          <w:i/>
          <w:iCs/>
          <w:color w:val="000000"/>
          <w:position w:val="0"/>
          <w:sz w:val="24"/>
          <w:sz w:val="24"/>
          <w:vertAlign w:val="baseline"/>
          <w:lang w:val="sl-SI" w:bidi="ar-SA"/>
        </w:rPr>
        <w:t>core</w:t>
      </w:r>
      <w:r>
        <w:rPr>
          <w:b w:val="false"/>
          <w:bCs w:val="false"/>
          <w:i w:val="false"/>
          <w:iCs w:val="false"/>
          <w:color w:val="000000"/>
          <w:position w:val="0"/>
          <w:sz w:val="24"/>
          <w:sz w:val="24"/>
          <w:vertAlign w:val="baseline"/>
          <w:lang w:val="sl-SI" w:bidi="ar-SA"/>
        </w:rPr>
        <w:t>) živali,</w:t>
      </w:r>
      <w:r>
        <w:rPr>
          <w:b w:val="false"/>
          <w:bCs w:val="false"/>
          <w:i/>
          <w:iCs/>
          <w:color w:val="000000"/>
          <w:position w:val="0"/>
          <w:sz w:val="24"/>
          <w:sz w:val="24"/>
          <w:vertAlign w:val="baseline"/>
          <w:lang w:val="sl-SI" w:bidi="ar-SA"/>
        </w:rPr>
        <w:t xml:space="preserve"> </w:t>
      </w:r>
      <w:r>
        <w:rPr>
          <w:b w:val="false"/>
          <w:bCs w:val="false"/>
          <w:i w:val="false"/>
          <w:iCs w:val="false"/>
          <w:color w:val="000000"/>
          <w:position w:val="0"/>
          <w:sz w:val="24"/>
          <w:sz w:val="24"/>
          <w:vertAlign w:val="baseline"/>
          <w:lang w:val="sl-SI" w:bidi="ar-SA"/>
        </w:rPr>
        <w:t>in uporabe genomske rekurzije na preostalih ne</w:t>
        <w:noBreakHyphen/>
        <w:t xml:space="preserve">jedrnih (angl. </w:t>
      </w:r>
      <w:r>
        <w:rPr>
          <w:b w:val="false"/>
          <w:bCs w:val="false"/>
          <w:i/>
          <w:iCs/>
          <w:color w:val="000000"/>
          <w:position w:val="0"/>
          <w:sz w:val="24"/>
          <w:sz w:val="24"/>
          <w:vertAlign w:val="baseline"/>
          <w:lang w:val="sl-SI" w:bidi="ar-SA"/>
        </w:rPr>
        <w:t>non-core</w:t>
      </w:r>
      <w:r>
        <w:rPr>
          <w:b w:val="false"/>
          <w:bCs w:val="false"/>
          <w:i w:val="false"/>
          <w:iCs w:val="false"/>
          <w:color w:val="000000"/>
          <w:position w:val="0"/>
          <w:sz w:val="24"/>
          <w:sz w:val="24"/>
          <w:vertAlign w:val="baseline"/>
          <w:lang w:val="sl-SI" w:bidi="ar-SA"/>
        </w:rPr>
        <w:t xml:space="preserve">) živalih. </w:t>
      </w:r>
      <w:r>
        <w:rPr>
          <w:b w:val="false"/>
          <w:bCs w:val="false"/>
          <w:i w:val="false"/>
          <w:iCs w:val="false"/>
          <w:color w:val="000000"/>
          <w:position w:val="0"/>
          <w:sz w:val="24"/>
          <w:sz w:val="24"/>
          <w:vertAlign w:val="baseline"/>
          <w:lang w:val="sl-SI" w:bidi="ar-SA"/>
        </w:rPr>
        <w:t>Računalniško breme lahko zmanjšamo tudi z</w:t>
      </w:r>
      <w:r>
        <w:rPr>
          <w:b w:val="false"/>
          <w:bCs w:val="false"/>
          <w:i w:val="false"/>
          <w:iCs w:val="false"/>
          <w:color w:val="000000"/>
          <w:position w:val="0"/>
          <w:sz w:val="24"/>
          <w:sz w:val="24"/>
          <w:vertAlign w:val="baseline"/>
          <w:lang w:val="sl-SI" w:bidi="ar-SA"/>
        </w:rPr>
        <w:t xml:space="preserve"> redukcij</w:t>
      </w:r>
      <w:r>
        <w:rPr>
          <w:b w:val="false"/>
          <w:bCs w:val="false"/>
          <w:i w:val="false"/>
          <w:iCs w:val="false"/>
          <w:color w:val="000000"/>
          <w:position w:val="0"/>
          <w:sz w:val="24"/>
          <w:sz w:val="24"/>
          <w:vertAlign w:val="baseline"/>
          <w:lang w:val="sl-SI" w:bidi="ar-SA"/>
        </w:rPr>
        <w:t>o</w:t>
      </w:r>
      <w:r>
        <w:rPr>
          <w:b w:val="false"/>
          <w:bCs w:val="false"/>
          <w:i w:val="false"/>
          <w:iCs w:val="false"/>
          <w:color w:val="000000"/>
          <w:position w:val="0"/>
          <w:sz w:val="24"/>
          <w:sz w:val="24"/>
          <w:vertAlign w:val="baseline"/>
          <w:lang w:val="sl-SI" w:bidi="ar-SA"/>
        </w:rPr>
        <w:t xml:space="preserve"> dimenzionalnosti matrike </w:t>
      </w:r>
      <w:r>
        <w:rPr>
          <w:b/>
          <w:bCs/>
          <w:i w:val="false"/>
          <w:iCs w:val="false"/>
          <w:color w:val="000000"/>
          <w:position w:val="0"/>
          <w:sz w:val="24"/>
          <w:sz w:val="24"/>
          <w:vertAlign w:val="baseline"/>
          <w:lang w:val="sl-SI" w:bidi="ar-SA"/>
        </w:rPr>
        <w:t>G</w:t>
      </w:r>
      <w:r>
        <w:rPr>
          <w:b w:val="false"/>
          <w:bCs w:val="false"/>
          <w:i w:val="false"/>
          <w:iCs w:val="false"/>
          <w:color w:val="000000"/>
          <w:position w:val="0"/>
          <w:sz w:val="24"/>
          <w:sz w:val="24"/>
          <w:vertAlign w:val="baseline"/>
          <w:lang w:val="sl-SI" w:bidi="ar-SA"/>
        </w:rPr>
        <w:t xml:space="preserve"> </w:t>
      </w:r>
      <w:r>
        <w:rPr>
          <w:b w:val="false"/>
          <w:bCs w:val="false"/>
          <w:i w:val="false"/>
          <w:iCs w:val="false"/>
          <w:color w:val="000000"/>
          <w:position w:val="0"/>
          <w:sz w:val="24"/>
          <w:sz w:val="24"/>
          <w:vertAlign w:val="baseline"/>
          <w:lang w:val="sl-SI" w:bidi="ar-SA"/>
        </w:rPr>
        <w:t>preko</w:t>
      </w:r>
      <w:r>
        <w:rPr>
          <w:b w:val="false"/>
          <w:bCs w:val="false"/>
          <w:i w:val="false"/>
          <w:iCs w:val="false"/>
          <w:color w:val="000000"/>
          <w:position w:val="0"/>
          <w:sz w:val="24"/>
          <w:sz w:val="24"/>
          <w:vertAlign w:val="baseline"/>
          <w:lang w:val="sl-SI" w:bidi="ar-SA"/>
        </w:rPr>
        <w:t xml:space="preserve"> singularn</w:t>
      </w:r>
      <w:r>
        <w:rPr>
          <w:b w:val="false"/>
          <w:bCs w:val="false"/>
          <w:i w:val="false"/>
          <w:iCs w:val="false"/>
          <w:color w:val="000000"/>
          <w:position w:val="0"/>
          <w:sz w:val="24"/>
          <w:sz w:val="24"/>
          <w:vertAlign w:val="baseline"/>
          <w:lang w:val="sl-SI" w:bidi="ar-SA"/>
        </w:rPr>
        <w:t>e</w:t>
      </w:r>
      <w:r>
        <w:rPr>
          <w:b w:val="false"/>
          <w:bCs w:val="false"/>
          <w:i w:val="false"/>
          <w:iCs w:val="false"/>
          <w:color w:val="000000"/>
          <w:position w:val="0"/>
          <w:sz w:val="24"/>
          <w:sz w:val="24"/>
          <w:vertAlign w:val="baseline"/>
          <w:lang w:val="sl-SI" w:bidi="ar-SA"/>
        </w:rPr>
        <w:t xml:space="preserve"> razgradnj</w:t>
      </w:r>
      <w:r>
        <w:rPr>
          <w:b w:val="false"/>
          <w:bCs w:val="false"/>
          <w:i w:val="false"/>
          <w:iCs w:val="false"/>
          <w:color w:val="000000"/>
          <w:position w:val="0"/>
          <w:sz w:val="24"/>
          <w:sz w:val="24"/>
          <w:vertAlign w:val="baseline"/>
          <w:lang w:val="sl-SI" w:bidi="ar-SA"/>
        </w:rPr>
        <w:t>e</w:t>
      </w:r>
      <w:r>
        <w:rPr>
          <w:b w:val="false"/>
          <w:bCs w:val="false"/>
          <w:i w:val="false"/>
          <w:iCs w:val="false"/>
          <w:color w:val="000000"/>
          <w:position w:val="0"/>
          <w:sz w:val="24"/>
          <w:sz w:val="24"/>
          <w:vertAlign w:val="baseline"/>
          <w:lang w:val="sl-SI" w:bidi="ar-SA"/>
        </w:rPr>
        <w:t xml:space="preserve"> vrednosti (angl. s</w:t>
      </w:r>
      <w:r>
        <w:rPr>
          <w:b w:val="false"/>
          <w:bCs w:val="false"/>
          <w:i/>
          <w:iCs/>
          <w:color w:val="000000"/>
          <w:position w:val="0"/>
          <w:sz w:val="24"/>
          <w:sz w:val="24"/>
          <w:vertAlign w:val="baseline"/>
          <w:lang w:val="sl-SI" w:bidi="ar-SA"/>
        </w:rPr>
        <w:t>ingular value decomposition</w:t>
      </w:r>
      <w:r>
        <w:rPr>
          <w:b w:val="false"/>
          <w:bCs w:val="false"/>
          <w:i w:val="false"/>
          <w:iCs w:val="false"/>
          <w:color w:val="000000"/>
          <w:position w:val="0"/>
          <w:sz w:val="24"/>
          <w:sz w:val="24"/>
          <w:vertAlign w:val="baseline"/>
          <w:lang w:val="sl-SI" w:bidi="ar-SA"/>
        </w:rPr>
        <w:t>) (Ødegård in sod., 2018).</w:t>
      </w:r>
    </w:p>
    <w:p>
      <w:pPr>
        <w:pStyle w:val="TextBody"/>
        <w:spacing w:before="0" w:after="0"/>
        <w:rPr>
          <w:b w:val="false"/>
          <w:b w:val="false"/>
          <w:bCs w:val="false"/>
          <w:i w:val="false"/>
          <w:i w:val="false"/>
          <w:iCs w:val="false"/>
          <w:color w:val="000000"/>
          <w:position w:val="0"/>
          <w:sz w:val="24"/>
          <w:sz w:val="24"/>
          <w:vertAlign w:val="baseline"/>
          <w:lang w:val="sl-SI" w:bidi="ar-SA"/>
        </w:rPr>
      </w:pPr>
      <w:r>
        <w:rPr>
          <w:b w:val="false"/>
          <w:bCs w:val="false"/>
          <w:i w:val="false"/>
          <w:iCs w:val="false"/>
          <w:color w:val="000000"/>
          <w:position w:val="0"/>
          <w:sz w:val="24"/>
          <w:sz w:val="24"/>
          <w:vertAlign w:val="baseline"/>
          <w:lang w:val="sl-SI" w:bidi="ar-SA"/>
        </w:rPr>
      </w:r>
    </w:p>
    <w:p>
      <w:pPr>
        <w:pStyle w:val="Heading2"/>
        <w:numPr>
          <w:ilvl w:val="1"/>
          <w:numId w:val="4"/>
        </w:numPr>
        <w:rPr/>
      </w:pPr>
      <w:r>
        <w:rPr/>
        <w:t>1.3 Genetska variabilnost</w:t>
      </w:r>
    </w:p>
    <w:p>
      <w:pPr>
        <w:pStyle w:val="TextBody"/>
        <w:spacing w:lineRule="auto" w:line="276" w:before="0" w:after="0"/>
        <w:rPr/>
      </w:pPr>
      <w:r>
        <w:rPr>
          <w:lang w:val="sl-SI" w:bidi="ar-SA"/>
        </w:rPr>
        <w:t xml:space="preserve">Genetska variabilnost je pomembna tako za doseganje genetskega napredka za gospodarsko pomembne lastnosti kot </w:t>
      </w:r>
      <w:r>
        <w:rPr>
          <w:lang w:val="sl-SI" w:bidi="ar-SA"/>
        </w:rPr>
        <w:t>tudi za normalno delovanje živali. Genetsko variabilnost merimo z aleli, ki so prisotni v populaciji. V</w:t>
      </w:r>
      <w:r>
        <w:rPr>
          <w:lang w:val="sl-SI" w:bidi="ar-SA"/>
        </w:rPr>
        <w:t xml:space="preserve"> populacijah najdemo dva tipa procesov, ki spreminjata genetsko variabilnost. Prvi so sistematični procesi, ki frekvence alelov spreminjajo v pričakovani smeri in količini. Mednje sodijo selekcija, migracija in mutacija. Drugi so disperzni procesi, ki se pojavljajo v majhnih populacijah kot posledica vzorčenja. Pri teh lahko predvidimo količino spremembe, ne pa tudi smer. Mednje sodita naključni genetski tok in inbriding </w:t>
      </w:r>
      <w:r>
        <w:rPr>
          <w:highlight w:val="yellow"/>
          <w:lang w:val="sl-SI" w:bidi="ar-SA"/>
        </w:rPr>
        <w:t>(Falconer in Mackay, 1996)</w:t>
      </w:r>
      <w:r>
        <w:rPr>
          <w:lang w:val="sl-SI" w:bidi="ar-SA"/>
        </w:rPr>
        <w:t>.</w:t>
      </w:r>
    </w:p>
    <w:p>
      <w:pPr>
        <w:pStyle w:val="TextBody"/>
        <w:spacing w:lineRule="auto" w:line="276" w:before="0" w:after="0"/>
        <w:rPr>
          <w:lang w:val="sl-SI" w:bidi="ar-SA"/>
        </w:rPr>
      </w:pPr>
      <w:r>
        <w:rPr/>
      </w:r>
    </w:p>
    <w:p>
      <w:pPr>
        <w:pStyle w:val="TextBody"/>
        <w:spacing w:lineRule="auto" w:line="276" w:before="0" w:after="0"/>
        <w:rPr>
          <w:lang w:val="sl-SI" w:bidi="ar-SA"/>
        </w:rPr>
      </w:pPr>
      <w:r>
        <w:rPr>
          <w:lang w:val="sl-SI" w:bidi="ar-SA"/>
        </w:rPr>
        <w:t xml:space="preserve"> </w:t>
      </w:r>
      <w:r>
        <w:rPr>
          <w:rFonts w:eastAsia="Times New Roman" w:cs="Times New Roman"/>
          <w:b w:val="false"/>
          <w:bCs w:val="false"/>
          <w:i w:val="false"/>
          <w:iCs w:val="false"/>
          <w:position w:val="0"/>
          <w:sz w:val="24"/>
          <w:sz w:val="24"/>
          <w:vertAlign w:val="baseline"/>
          <w:lang w:val="sl-SI" w:bidi="ar-SA"/>
        </w:rPr>
        <w:t xml:space="preserve">V rejskih programih je doseganje genetskega napredka in ohranjanje genetske variabilnosti pogosto v konfliktu. </w:t>
      </w:r>
      <w:r>
        <w:rPr>
          <w:rFonts w:eastAsia="Times New Roman" w:cs="Times New Roman"/>
          <w:b w:val="false"/>
          <w:bCs w:val="false"/>
          <w:i w:val="false"/>
          <w:iCs w:val="false"/>
          <w:position w:val="0"/>
          <w:sz w:val="24"/>
          <w:sz w:val="24"/>
          <w:vertAlign w:val="baseline"/>
          <w:lang w:val="sl-SI" w:bidi="ar-SA"/>
        </w:rPr>
        <w:t>Maksimiranje genetskega napredka je ponavadi povezano z izgubo genetske variabilnosti, ki je posledica visoke intenzivnosti selekcije očetov, ko-selekcije družinskih članov, predvsem z BLUP plemenskimi vrednostmi, in skrajšanja generacijskega intervala z genomsko selekcijo.</w:t>
      </w:r>
      <w:r>
        <w:rPr>
          <w:rFonts w:eastAsia="Times New Roman" w:cs="Times New Roman"/>
          <w:b w:val="false"/>
          <w:bCs w:val="false"/>
          <w:i w:val="false"/>
          <w:iCs w:val="false"/>
          <w:position w:val="0"/>
          <w:sz w:val="24"/>
          <w:sz w:val="24"/>
          <w:vertAlign w:val="baseline"/>
          <w:lang w:val="sl-SI" w:bidi="ar-SA"/>
        </w:rPr>
        <w:t xml:space="preserve"> Čeprav je doseganje genetskega napredka glavni cilj selekcije, si mora ta za dolgoročni napredek prizadevati tudi za ohranjanje genetske variabilnosti. Iz enačbe za genetski napredek [1] je </w:t>
      </w:r>
      <w:r>
        <w:rPr>
          <w:rFonts w:eastAsia="Times New Roman" w:cs="Times New Roman"/>
          <w:b w:val="false"/>
          <w:bCs w:val="false"/>
          <w:i w:val="false"/>
          <w:iCs w:val="false"/>
          <w:position w:val="0"/>
          <w:sz w:val="24"/>
          <w:sz w:val="24"/>
          <w:vertAlign w:val="baseline"/>
          <w:lang w:val="sl-SI" w:bidi="ar-SA"/>
        </w:rPr>
        <w:t xml:space="preserve">namreč </w:t>
      </w:r>
      <w:r>
        <w:rPr>
          <w:rFonts w:eastAsia="Times New Roman" w:cs="Times New Roman"/>
          <w:b w:val="false"/>
          <w:bCs w:val="false"/>
          <w:i w:val="false"/>
          <w:iCs w:val="false"/>
          <w:position w:val="0"/>
          <w:sz w:val="24"/>
          <w:sz w:val="24"/>
          <w:vertAlign w:val="baseline"/>
          <w:lang w:val="sl-SI" w:bidi="ar-SA"/>
        </w:rPr>
        <w:t>razvidno, da manjšanje genetske variabilnost manjša tudi genetski napredek.</w:t>
      </w:r>
    </w:p>
    <w:p>
      <w:pPr>
        <w:pStyle w:val="TextBody"/>
        <w:spacing w:lineRule="auto" w:line="276" w:before="0" w:after="0"/>
        <w:rPr>
          <w:lang w:val="sl-SI" w:bidi="ar-SA"/>
        </w:rPr>
      </w:pPr>
      <w:r>
        <w:rPr>
          <w:lang w:val="sl-SI" w:bidi="ar-SA"/>
        </w:rPr>
      </w:r>
    </w:p>
    <w:p>
      <w:pPr>
        <w:pStyle w:val="Heading3"/>
        <w:numPr>
          <w:ilvl w:val="2"/>
          <w:numId w:val="3"/>
        </w:numPr>
        <w:spacing w:lineRule="auto" w:line="276" w:before="0" w:after="0"/>
        <w:rPr/>
      </w:pPr>
      <w:r>
        <w:rPr>
          <w:lang w:val="sl-SI" w:bidi="ar-SA"/>
        </w:rPr>
        <w:t>1.3.1 Mere za genetsko variabilnost in selekcija</w:t>
      </w:r>
    </w:p>
    <w:p>
      <w:pPr>
        <w:pStyle w:val="TextBody"/>
        <w:spacing w:lineRule="auto" w:line="276" w:before="0" w:after="0"/>
        <w:rPr/>
      </w:pPr>
      <w:r>
        <w:rPr>
          <w:lang w:val="sl-SI" w:bidi="ar-SA"/>
        </w:rPr>
        <w:t xml:space="preserve">Selekcija dosega genetski napredek s spreminjanjem frekvence alel in posledično genetske variabilnosti v populaciji. S selekcijo si prizadevamo za spreminjanje frekvence alelov na vzročnih lokusih za gospodarsko pomembne lastnosti. S tem spreminjamo tako imenovano genetsko varianco, ki vključuje aditivno genetsko varianco in varianco za interakcije. Aditivna genetska varianca je varianca plemenskih vrednosti in sestoji iz dveh delov. Prvi je genska varianca, ki je aditivna genetska varianca v odsotnosti vezavnega neravnovesja in je tako odvisna le od frekvence alelov </w:t>
      </w:r>
      <w:r>
        <w:rPr>
          <w:lang w:val="sl-SI" w:bidi="ar-SA"/>
        </w:rPr>
        <w:t>(in koeficienta dominance).</w:t>
      </w:r>
      <w:r>
        <w:rPr>
          <w:lang w:val="sl-SI" w:bidi="ar-SA"/>
        </w:rPr>
        <w:t xml:space="preserve"> Če predpostavimo infinitezimalni model, ostaja genska varianca s selekcijo nespremenjena. Druga komponenta genetske variance je prispevek vezavnega neravnovesja, ki odraža kovarianco vplivov alelov na različnih lokusih. </w:t>
      </w:r>
      <w:r>
        <w:rPr>
          <w:highlight w:val="darkGray"/>
          <w:lang w:val="sl-SI" w:bidi="ar-SA"/>
        </w:rPr>
        <w:t>Izguba genetske variabilnost za gospodarsko pomembne lastnosti je neizbežna, vendar ni problematična, če frekvence spreminjamo v pravo smer. Velikokrat je fiksacija koristnih alelov na vzročnih lokusih tudi zaželena.</w:t>
      </w:r>
    </w:p>
    <w:p>
      <w:pPr>
        <w:pStyle w:val="TextBody"/>
        <w:spacing w:lineRule="auto" w:line="276" w:before="0" w:after="0"/>
        <w:rPr>
          <w:lang w:val="sl-SI" w:bidi="ar-SA"/>
        </w:rPr>
      </w:pPr>
      <w:r>
        <w:rPr>
          <w:lang w:val="sl-SI" w:bidi="ar-SA"/>
        </w:rPr>
      </w:r>
    </w:p>
    <w:p>
      <w:pPr>
        <w:pStyle w:val="TextBody"/>
        <w:spacing w:lineRule="auto" w:line="276" w:before="0" w:after="0"/>
        <w:rPr/>
      </w:pPr>
      <w:r>
        <w:rPr>
          <w:lang w:val="sl-SI" w:bidi="ar-SA"/>
        </w:rPr>
        <w:t>Vendar pa selekcija zaradi nenaključnega parjenja in večje možnosti za odbiro sorodnikov povečuje parjenje v sorodstvu oz. inbriding (</w:t>
      </w:r>
      <w:r>
        <w:rPr>
          <w:highlight w:val="yellow"/>
          <w:lang w:val="sl-SI" w:bidi="ar-SA"/>
        </w:rPr>
        <w:t>Woolliams in sod., 2015).</w:t>
      </w:r>
      <w:r>
        <w:rPr>
          <w:lang w:val="sl-SI" w:bidi="ar-SA"/>
        </w:rPr>
        <w:t xml:space="preserve"> Koeficient inbridinga </w:t>
      </w:r>
      <w:r>
        <w:rPr>
          <w:i/>
          <w:lang w:val="sl-SI" w:bidi="ar-SA"/>
        </w:rPr>
        <w:t xml:space="preserve">F </w:t>
      </w:r>
      <w:r>
        <w:rPr>
          <w:lang w:val="sl-SI" w:bidi="ar-SA"/>
        </w:rPr>
        <w:t xml:space="preserve">je lastnost diploidnih organizmov in je definiran kot verjetnost, da sta v posamezniku oba alela na nevtralnem mestu na genomu (brez pritiska selekcije) identična po izvoru </w:t>
      </w:r>
      <w:r>
        <w:rPr>
          <w:highlight w:val="yellow"/>
          <w:lang w:val="sl-SI" w:bidi="ar-SA"/>
        </w:rPr>
        <w:t>(Wright, 1921)</w:t>
      </w:r>
      <w:r>
        <w:rPr>
          <w:lang w:val="sl-SI" w:bidi="ar-SA"/>
        </w:rPr>
        <w:t xml:space="preserve">. Povečevanje inbridinga v populaciji je lahko problematično tako za gospodarske lastnosti, še posebno pa za funkcionalne lastnosti, ki so pomembne za normalno delovanje živali. Slednjih s selekcijo sicer ne želimo izboljšati, vendar tudi ne poslabšati. Inbriding povečuje homozigotnost v populaciji. </w:t>
      </w:r>
      <w:r>
        <w:rPr>
          <w:lang w:val="sl-SI" w:bidi="ar-SA"/>
        </w:rPr>
        <w:t>Slednje lahko</w:t>
      </w:r>
      <w:r>
        <w:rPr>
          <w:lang w:val="sl-SI" w:bidi="ar-SA"/>
        </w:rPr>
        <w:t xml:space="preserve"> povzroči depresijo zaradi inbridinga. </w:t>
      </w:r>
      <w:r>
        <w:rPr>
          <w:lang w:val="sl-SI" w:bidi="ar-SA"/>
        </w:rPr>
        <w:t>Ta</w:t>
      </w:r>
      <w:r>
        <w:rPr>
          <w:lang w:val="sl-SI" w:bidi="ar-SA"/>
        </w:rPr>
        <w:t xml:space="preserve"> zmanjša fenotipsko vrednost za gospodarsko pomembne in funkcionalne lastnostmi </w:t>
      </w:r>
      <w:r>
        <w:rPr>
          <w:highlight w:val="yellow"/>
          <w:lang w:val="sl-SI" w:bidi="ar-SA"/>
        </w:rPr>
        <w:t>(Falconer in Mackay, 1996)</w:t>
      </w:r>
      <w:r>
        <w:rPr>
          <w:lang w:val="sl-SI" w:bidi="ar-SA"/>
        </w:rPr>
        <w:t xml:space="preserve">. Povečanje homozigotnosti pomeni tudi izgubo variabilnosti na mestih za lastnosti, ki so trenutno nevtralne, vendar pa v prihodnosti lahko postanejo gospodarsko pomembne. Inbriding je lahko tudi posledica naključnega genetskega toka, ki lahko poveča frekvenco recesivnih škodljivih alelov in izražanje genetskih defektov </w:t>
      </w:r>
      <w:r>
        <w:rPr>
          <w:highlight w:val="yellow"/>
          <w:lang w:val="sl-SI" w:bidi="ar-SA"/>
        </w:rPr>
        <w:t>(Charlesworth and Charlesworth, 1999)</w:t>
      </w:r>
      <w:r>
        <w:rPr>
          <w:lang w:val="sl-SI" w:bidi="ar-SA"/>
        </w:rPr>
        <w:t>. Poleg tega naključni genetski tok povzroči tudi naključne spremembe v vrednosti tako za funkcionalne kot tudi gospodarsko pomembne lastnosti ter razpad ugodnih neaditivnih genetskih interakcij.</w:t>
      </w:r>
    </w:p>
    <w:p>
      <w:pPr>
        <w:pStyle w:val="TextBody"/>
        <w:spacing w:lineRule="auto" w:line="276" w:before="0" w:after="0"/>
        <w:rPr>
          <w:rFonts w:ascii="Times New Roman" w:hAnsi="Times New Roman" w:eastAsia="Times New Roman" w:cs="Times New Roman"/>
          <w:b w:val="false"/>
          <w:b w:val="false"/>
          <w:bCs w:val="false"/>
          <w:i w:val="false"/>
          <w:i w:val="false"/>
          <w:iCs w:val="false"/>
          <w:position w:val="0"/>
          <w:sz w:val="24"/>
          <w:sz w:val="24"/>
          <w:vertAlign w:val="baseline"/>
        </w:rPr>
      </w:pPr>
      <w:r>
        <w:rPr>
          <w:lang w:val="sl-SI" w:bidi="ar-SA"/>
        </w:rPr>
      </w:r>
    </w:p>
    <w:p>
      <w:pPr>
        <w:pStyle w:val="TextBody"/>
        <w:spacing w:lineRule="auto" w:line="276" w:before="0" w:after="0"/>
        <w:rPr/>
      </w:pPr>
      <w:r>
        <w:rPr>
          <w:lang w:val="sl-SI" w:bidi="ar-SA"/>
        </w:rPr>
        <w:t xml:space="preserve">Inbriding lahko ocenimo na podlagi rodovnika ali genomskih informacij. </w:t>
      </w:r>
      <w:r>
        <w:rPr>
          <w:lang w:val="sl-SI" w:bidi="ar-SA"/>
        </w:rPr>
        <w:t>Inbriding na podlagi rodovniških podatkov oceni pričakovan inbriding, t</w:t>
      </w:r>
      <w:r>
        <w:rPr>
          <w:lang w:val="sl-SI" w:bidi="ar-SA"/>
        </w:rPr>
        <w:t xml:space="preserve">očnost </w:t>
      </w:r>
      <w:r>
        <w:rPr>
          <w:lang w:val="sl-SI" w:bidi="ar-SA"/>
        </w:rPr>
        <w:t xml:space="preserve">pa </w:t>
      </w:r>
      <w:r>
        <w:rPr>
          <w:lang w:val="sl-SI" w:bidi="ar-SA"/>
        </w:rPr>
        <w:t>močno zavisi na kakovosti in globini rodovnika. Posledično lahko z rodovniško oceno podcenimo resničen inbriding v populaciji zaradi nepravilnega ali nepopolnega r</w:t>
      </w:r>
      <w:r>
        <w:rPr>
          <w:sz w:val="24"/>
          <w:szCs w:val="24"/>
          <w:lang w:val="sl-SI" w:bidi="ar-SA"/>
        </w:rPr>
        <w:t xml:space="preserve">odovnika ter predpostavke o nesorodni prvi generaciji rodovnika </w:t>
      </w:r>
      <w:r>
        <w:rPr>
          <w:sz w:val="24"/>
          <w:szCs w:val="24"/>
          <w:highlight w:val="yellow"/>
          <w:lang w:val="sl-SI" w:bidi="ar-SA"/>
        </w:rPr>
        <w:t>(npr. Lutaaya in sod., 1999;  Oliehoek in sod., 2009)</w:t>
      </w:r>
      <w:r>
        <w:rPr>
          <w:sz w:val="24"/>
          <w:szCs w:val="24"/>
          <w:lang w:val="sl-SI" w:bidi="ar-SA"/>
        </w:rPr>
        <w:t xml:space="preserve">. Inbriding lahko ocenimo tudi na podlagi genomskih podatkov: </w:t>
      </w:r>
      <w:r>
        <w:rPr>
          <w:sz w:val="24"/>
          <w:szCs w:val="24"/>
          <w:lang w:val="sl-SI" w:bidi="ar-SA"/>
        </w:rPr>
        <w:t>i)</w:t>
      </w:r>
      <w:r>
        <w:rPr>
          <w:sz w:val="24"/>
          <w:szCs w:val="24"/>
          <w:lang w:val="sl-SI" w:bidi="ar-SA"/>
        </w:rPr>
        <w:t xml:space="preserve"> na podlagi genomskih koeficientov sorodstva; </w:t>
      </w:r>
      <w:r>
        <w:rPr>
          <w:sz w:val="24"/>
          <w:szCs w:val="24"/>
          <w:lang w:val="sl-SI" w:bidi="ar-SA"/>
        </w:rPr>
        <w:t>ii)</w:t>
      </w:r>
      <w:r>
        <w:rPr>
          <w:sz w:val="24"/>
          <w:szCs w:val="24"/>
          <w:lang w:val="sl-SI" w:bidi="ar-SA"/>
        </w:rPr>
        <w:t xml:space="preserve"> iz deleža genoma, ki ga pokrivajo nizi homozigotnosti (angl. r</w:t>
      </w:r>
      <w:r>
        <w:rPr>
          <w:i/>
          <w:iCs/>
          <w:sz w:val="24"/>
          <w:szCs w:val="24"/>
          <w:lang w:val="sl-SI" w:bidi="ar-SA"/>
        </w:rPr>
        <w:t>uns of homozygosity</w:t>
      </w:r>
      <w:r>
        <w:rPr>
          <w:i w:val="false"/>
          <w:iCs w:val="false"/>
          <w:sz w:val="24"/>
          <w:szCs w:val="24"/>
          <w:lang w:val="sl-SI" w:bidi="ar-SA"/>
        </w:rPr>
        <w:t xml:space="preserve">, ROH); </w:t>
      </w:r>
      <w:r>
        <w:rPr>
          <w:i w:val="false"/>
          <w:iCs w:val="false"/>
          <w:sz w:val="24"/>
          <w:szCs w:val="24"/>
          <w:lang w:val="sl-SI" w:bidi="ar-SA"/>
        </w:rPr>
        <w:t>ali iii)</w:t>
      </w:r>
      <w:r>
        <w:rPr>
          <w:i w:val="false"/>
          <w:iCs w:val="false"/>
          <w:sz w:val="24"/>
          <w:szCs w:val="24"/>
          <w:lang w:val="sl-SI" w:bidi="ar-SA"/>
        </w:rPr>
        <w:t xml:space="preserve"> </w:t>
      </w:r>
      <w:r>
        <w:rPr>
          <w:i w:val="false"/>
          <w:iCs w:val="false"/>
          <w:sz w:val="24"/>
          <w:szCs w:val="24"/>
          <w:lang w:val="sl-SI" w:bidi="ar-SA"/>
        </w:rPr>
        <w:t xml:space="preserve">detekcije autozigotnih odsekov oz. delov, ki so homozigotni po izvoru (angl. </w:t>
      </w:r>
      <w:r>
        <w:rPr>
          <w:i/>
          <w:iCs/>
          <w:sz w:val="24"/>
          <w:szCs w:val="24"/>
          <w:lang w:val="sl-SI" w:bidi="ar-SA"/>
        </w:rPr>
        <w:t xml:space="preserve">homozygostiy by descent, </w:t>
      </w:r>
      <w:r>
        <w:rPr>
          <w:i w:val="false"/>
          <w:iCs w:val="false"/>
          <w:sz w:val="24"/>
          <w:szCs w:val="24"/>
          <w:lang w:val="sl-SI" w:bidi="ar-SA"/>
        </w:rPr>
        <w:t>HBD).</w:t>
      </w:r>
      <w:r>
        <w:rPr>
          <w:i w:val="false"/>
          <w:iCs w:val="false"/>
          <w:sz w:val="24"/>
          <w:szCs w:val="24"/>
          <w:lang w:val="sl-SI" w:bidi="ar-SA"/>
        </w:rPr>
        <w:t xml:space="preserve"> Genomski koeficienti inbridinga </w:t>
      </w:r>
      <w:r>
        <w:rPr>
          <w:i w:val="false"/>
          <w:iCs w:val="false"/>
          <w:sz w:val="24"/>
          <w:szCs w:val="24"/>
          <w:lang w:val="sl-SI" w:bidi="ar-SA"/>
        </w:rPr>
        <w:t xml:space="preserve">merijo realiziran inbriding in </w:t>
      </w:r>
      <w:r>
        <w:rPr>
          <w:i w:val="false"/>
          <w:iCs w:val="false"/>
          <w:sz w:val="24"/>
          <w:szCs w:val="24"/>
          <w:lang w:val="sl-SI" w:bidi="ar-SA"/>
        </w:rPr>
        <w:t>so bolj točni, saj zajamejo učinek Mendelskega vzorčenja i</w:t>
      </w:r>
      <w:r>
        <w:rPr>
          <w:i w:val="false"/>
          <w:iCs w:val="false"/>
          <w:sz w:val="24"/>
          <w:szCs w:val="24"/>
          <w:lang w:val="sl-SI" w:bidi="ar-SA"/>
        </w:rPr>
        <w:t>ter</w:t>
      </w:r>
      <w:r>
        <w:rPr>
          <w:i w:val="false"/>
          <w:iCs w:val="false"/>
          <w:sz w:val="24"/>
          <w:szCs w:val="24"/>
          <w:lang w:val="sl-SI" w:bidi="ar-SA"/>
        </w:rPr>
        <w:t xml:space="preserve"> niso odvisni od točnosti in globine rodovnika. Prav tako lahko z </w:t>
      </w:r>
      <w:r>
        <w:rPr>
          <w:i w:val="false"/>
          <w:iCs w:val="false"/>
          <w:sz w:val="24"/>
          <w:szCs w:val="24"/>
          <w:lang w:val="sl-SI" w:bidi="ar-SA"/>
        </w:rPr>
        <w:t>merjenjem</w:t>
      </w:r>
      <w:r>
        <w:rPr>
          <w:i w:val="false"/>
          <w:iCs w:val="false"/>
          <w:sz w:val="24"/>
          <w:szCs w:val="24"/>
          <w:lang w:val="sl-SI" w:bidi="ar-SA"/>
        </w:rPr>
        <w:t xml:space="preserve"> homozigotnosti </w:t>
      </w:r>
      <w:r>
        <w:rPr>
          <w:i w:val="false"/>
          <w:iCs w:val="false"/>
          <w:sz w:val="24"/>
          <w:szCs w:val="24"/>
          <w:lang w:val="sl-SI" w:bidi="ar-SA"/>
        </w:rPr>
        <w:t>ali autozigotnosti</w:t>
      </w:r>
      <w:r>
        <w:rPr>
          <w:i w:val="false"/>
          <w:iCs w:val="false"/>
          <w:sz w:val="24"/>
          <w:szCs w:val="24"/>
          <w:lang w:val="sl-SI" w:bidi="ar-SA"/>
        </w:rPr>
        <w:t xml:space="preserve"> razločimo med nedavnim in starodavnim inbridingom, pri čemer je nedaven inbriding bolj škodljiv (McQuill in sod., 2008; Ferenčaković in sod, 2012).</w:t>
      </w:r>
    </w:p>
    <w:p>
      <w:pPr>
        <w:pStyle w:val="Normal"/>
        <w:spacing w:lineRule="auto" w:line="276" w:before="0" w:after="0"/>
        <w:ind w:left="0" w:right="0" w:hanging="0"/>
        <w:jc w:val="both"/>
        <w:rPr>
          <w:sz w:val="24"/>
          <w:szCs w:val="24"/>
          <w:lang w:val="sl-SI" w:bidi="ar-SA"/>
        </w:rPr>
      </w:pPr>
      <w:r>
        <w:rPr>
          <w:sz w:val="24"/>
          <w:szCs w:val="24"/>
          <w:lang w:val="sl-SI" w:bidi="ar-SA"/>
        </w:rPr>
      </w:r>
    </w:p>
    <w:p>
      <w:pPr>
        <w:pStyle w:val="TextBody"/>
        <w:spacing w:lineRule="auto" w:line="276" w:before="0" w:after="0"/>
        <w:ind w:left="0" w:right="0" w:hanging="0"/>
        <w:jc w:val="both"/>
        <w:rPr/>
      </w:pPr>
      <w:r>
        <w:rPr>
          <w:rFonts w:eastAsia="Times New Roman" w:cs="Times New Roman"/>
          <w:b w:val="false"/>
          <w:bCs w:val="false"/>
          <w:i w:val="false"/>
          <w:iCs w:val="false"/>
          <w:position w:val="0"/>
          <w:sz w:val="24"/>
          <w:sz w:val="24"/>
          <w:szCs w:val="24"/>
          <w:vertAlign w:val="baseline"/>
          <w:lang w:val="sl-SI" w:bidi="ar-SA"/>
        </w:rPr>
        <w:t xml:space="preserve">Samo spremljanje koeficienta inbridinga </w:t>
      </w:r>
      <w:r>
        <w:rPr>
          <w:rFonts w:eastAsia="Times New Roman" w:cs="Times New Roman"/>
          <w:b w:val="false"/>
          <w:bCs w:val="false"/>
          <w:i/>
          <w:iCs/>
          <w:position w:val="0"/>
          <w:sz w:val="24"/>
          <w:sz w:val="24"/>
          <w:szCs w:val="24"/>
          <w:vertAlign w:val="baseline"/>
          <w:lang w:val="sl-SI" w:bidi="ar-SA"/>
        </w:rPr>
        <w:t>F</w:t>
      </w:r>
      <w:r>
        <w:rPr>
          <w:rFonts w:eastAsia="Times New Roman" w:cs="Times New Roman"/>
          <w:b w:val="false"/>
          <w:bCs w:val="false"/>
          <w:i w:val="false"/>
          <w:iCs w:val="false"/>
          <w:position w:val="0"/>
          <w:sz w:val="24"/>
          <w:sz w:val="24"/>
          <w:szCs w:val="24"/>
          <w:vertAlign w:val="baseline"/>
          <w:lang w:val="sl-SI" w:bidi="ar-SA"/>
        </w:rPr>
        <w:t xml:space="preserve"> v starših in njihovih potomcih ni zadosten kriterij za trajnostno upravljanje s populacijo, saj se vpliv paritvenih odločitev na koeficient inbridinga izrazi z zamikom dveh generaciji, ko se ustvarijo zanke v rodovniku </w:t>
      </w:r>
      <w:r>
        <w:rPr>
          <w:rFonts w:eastAsia="Times New Roman" w:cs="Times New Roman"/>
          <w:b w:val="false"/>
          <w:bCs w:val="false"/>
          <w:i w:val="false"/>
          <w:iCs w:val="false"/>
          <w:position w:val="0"/>
          <w:sz w:val="24"/>
          <w:sz w:val="24"/>
          <w:szCs w:val="24"/>
          <w:highlight w:val="yellow"/>
          <w:vertAlign w:val="baseline"/>
          <w:lang w:val="sl-SI" w:bidi="ar-SA"/>
        </w:rPr>
        <w:t>(Woolliams in sod., 2015)</w:t>
      </w:r>
      <w:r>
        <w:rPr>
          <w:rFonts w:eastAsia="Times New Roman" w:cs="Times New Roman"/>
          <w:b w:val="false"/>
          <w:bCs w:val="false"/>
          <w:i w:val="false"/>
          <w:iCs w:val="false"/>
          <w:position w:val="0"/>
          <w:sz w:val="24"/>
          <w:sz w:val="24"/>
          <w:szCs w:val="24"/>
          <w:vertAlign w:val="baseline"/>
          <w:lang w:val="sl-SI" w:bidi="ar-SA"/>
        </w:rPr>
        <w:t xml:space="preserve">. Poleg tega je </w:t>
      </w:r>
      <w:r>
        <w:rPr>
          <w:rFonts w:eastAsia="Times New Roman" w:cs="Times New Roman"/>
          <w:b w:val="false"/>
          <w:bCs w:val="false"/>
          <w:i/>
          <w:iCs w:val="false"/>
          <w:position w:val="0"/>
          <w:sz w:val="24"/>
          <w:sz w:val="24"/>
          <w:szCs w:val="24"/>
          <w:vertAlign w:val="baseline"/>
          <w:lang w:val="sl-SI" w:bidi="ar-SA"/>
        </w:rPr>
        <w:t>F</w:t>
      </w:r>
      <w:r>
        <w:rPr>
          <w:rFonts w:eastAsia="Times New Roman" w:cs="Times New Roman"/>
          <w:b w:val="false"/>
          <w:bCs w:val="false"/>
          <w:i w:val="false"/>
          <w:iCs w:val="false"/>
          <w:position w:val="0"/>
          <w:sz w:val="24"/>
          <w:sz w:val="24"/>
          <w:szCs w:val="24"/>
          <w:vertAlign w:val="baseline"/>
          <w:lang w:val="sl-SI" w:bidi="ar-SA"/>
        </w:rPr>
        <w:t xml:space="preserve"> v populaciji relativen na bazno generacijo, za katero predpostavimo, da </w:t>
      </w:r>
      <w:r>
        <w:rPr>
          <w:rFonts w:eastAsia="Times New Roman" w:cs="Times New Roman"/>
          <w:b w:val="false"/>
          <w:bCs w:val="false"/>
          <w:i w:val="false"/>
          <w:iCs w:val="false"/>
          <w:position w:val="0"/>
          <w:sz w:val="24"/>
          <w:sz w:val="24"/>
          <w:szCs w:val="24"/>
          <w:vertAlign w:val="baseline"/>
          <w:lang w:val="sl-SI" w:bidi="ar-SA"/>
        </w:rPr>
        <w:t xml:space="preserve">ni </w:t>
      </w:r>
      <w:r>
        <w:rPr>
          <w:rFonts w:eastAsia="Times New Roman" w:cs="Times New Roman"/>
          <w:b w:val="false"/>
          <w:bCs w:val="false"/>
          <w:i w:val="false"/>
          <w:iCs w:val="false"/>
          <w:position w:val="0"/>
          <w:sz w:val="24"/>
          <w:sz w:val="24"/>
          <w:szCs w:val="24"/>
          <w:vertAlign w:val="baseline"/>
          <w:lang w:val="sl-SI" w:bidi="ar-SA"/>
        </w:rPr>
        <w:t xml:space="preserve">inbridirana in sorodna. Posledično izbira bazne generacije vpliva na ocenjen </w:t>
      </w:r>
      <w:r>
        <w:rPr>
          <w:rFonts w:eastAsia="Times New Roman" w:cs="Times New Roman"/>
          <w:b w:val="false"/>
          <w:bCs w:val="false"/>
          <w:i/>
          <w:iCs w:val="false"/>
          <w:position w:val="0"/>
          <w:sz w:val="24"/>
          <w:sz w:val="24"/>
          <w:szCs w:val="24"/>
          <w:vertAlign w:val="baseline"/>
          <w:lang w:val="sl-SI" w:bidi="ar-SA"/>
        </w:rPr>
        <w:t>F</w:t>
      </w:r>
      <w:r>
        <w:rPr>
          <w:rFonts w:eastAsia="Times New Roman" w:cs="Times New Roman"/>
          <w:b w:val="false"/>
          <w:bCs w:val="false"/>
          <w:i w:val="false"/>
          <w:iCs w:val="false"/>
          <w:position w:val="0"/>
          <w:sz w:val="24"/>
          <w:sz w:val="24"/>
          <w:szCs w:val="24"/>
          <w:vertAlign w:val="baseline"/>
          <w:lang w:val="sl-SI" w:bidi="ar-SA"/>
        </w:rPr>
        <w:t xml:space="preserve"> v populaciji (</w:t>
      </w:r>
      <w:r>
        <w:rPr>
          <w:rFonts w:eastAsia="Times New Roman" w:cs="Times New Roman"/>
          <w:b w:val="false"/>
          <w:bCs w:val="false"/>
          <w:i w:val="false"/>
          <w:iCs w:val="false"/>
          <w:position w:val="0"/>
          <w:sz w:val="24"/>
          <w:sz w:val="24"/>
          <w:szCs w:val="24"/>
          <w:highlight w:val="yellow"/>
          <w:vertAlign w:val="baseline"/>
          <w:lang w:val="sl-SI" w:bidi="ar-SA"/>
        </w:rPr>
        <w:t>Woolliams in sod, 1998).</w:t>
      </w:r>
      <w:r>
        <w:rPr>
          <w:rFonts w:eastAsia="Times New Roman" w:cs="Times New Roman"/>
          <w:b w:val="false"/>
          <w:bCs w:val="false"/>
          <w:i w:val="false"/>
          <w:iCs w:val="false"/>
          <w:position w:val="0"/>
          <w:sz w:val="24"/>
          <w:sz w:val="24"/>
          <w:szCs w:val="24"/>
          <w:vertAlign w:val="baseline"/>
          <w:lang w:val="sl-SI" w:bidi="ar-SA"/>
        </w:rPr>
        <w:t xml:space="preserve"> Čeprav je inbriding neizbežen v končno velikih populacijah, je pomembno, da uravnavamo stopnjo, s katero koeficient inbridinga narašča (</w:t>
      </w:r>
      <w:r>
        <w:rPr>
          <w:rFonts w:eastAsia="Times New Roman" w:cs="Times New Roman"/>
          <w:b w:val="false"/>
          <w:bCs w:val="false"/>
          <w:i/>
          <w:iCs/>
          <w:position w:val="0"/>
          <w:sz w:val="24"/>
          <w:sz w:val="24"/>
          <w:szCs w:val="24"/>
          <w:vertAlign w:val="baseline"/>
          <w:lang w:val="sl-SI" w:bidi="ar-SA"/>
        </w:rPr>
        <w:t>ΔF</w:t>
      </w:r>
      <w:r>
        <w:rPr>
          <w:rFonts w:eastAsia="Times New Roman" w:cs="Times New Roman"/>
          <w:b w:val="false"/>
          <w:bCs w:val="false"/>
          <w:i w:val="false"/>
          <w:iCs w:val="false"/>
          <w:position w:val="0"/>
          <w:sz w:val="24"/>
          <w:sz w:val="24"/>
          <w:szCs w:val="24"/>
          <w:vertAlign w:val="baseline"/>
          <w:lang w:val="sl-SI" w:bidi="ar-SA"/>
        </w:rPr>
        <w:t xml:space="preserve">). </w:t>
      </w:r>
      <w:r>
        <w:rPr>
          <w:rFonts w:eastAsia="Times New Roman" w:cs="Times New Roman"/>
          <w:b w:val="false"/>
          <w:bCs w:val="false"/>
          <w:i w:val="false"/>
          <w:iCs w:val="false"/>
          <w:caps w:val="false"/>
          <w:smallCaps w:val="false"/>
          <w:spacing w:val="0"/>
          <w:position w:val="0"/>
          <w:sz w:val="24"/>
          <w:sz w:val="24"/>
          <w:szCs w:val="24"/>
          <w:vertAlign w:val="baseline"/>
          <w:lang w:val="sl-SI" w:bidi="ar-SA"/>
        </w:rPr>
        <w:t>Stopnja inbridinga</w:t>
      </w:r>
      <w:r>
        <w:rPr>
          <w:rFonts w:eastAsia="Times New Roman" w:cs="Times New Roman"/>
          <w:b w:val="false"/>
          <w:bCs w:val="false"/>
          <w:i w:val="false"/>
          <w:iCs w:val="false"/>
          <w:position w:val="0"/>
          <w:sz w:val="24"/>
          <w:sz w:val="24"/>
          <w:szCs w:val="24"/>
          <w:vertAlign w:val="baseline"/>
          <w:lang w:val="sl-SI" w:bidi="ar-SA"/>
        </w:rPr>
        <w:t xml:space="preserve"> določa efektivno velikost populacije </w:t>
      </w:r>
      <w:r>
        <w:rPr>
          <w:rFonts w:eastAsia="Times New Roman" w:cs="Times New Roman"/>
          <w:b w:val="false"/>
          <w:bCs w:val="false"/>
          <w:i w:val="false"/>
          <w:iCs w:val="false"/>
          <w:position w:val="0"/>
          <w:sz w:val="24"/>
          <w:sz w:val="24"/>
          <w:szCs w:val="24"/>
          <w:highlight w:val="yellow"/>
          <w:vertAlign w:val="baseline"/>
          <w:lang w:val="sl-SI" w:bidi="ar-SA"/>
        </w:rPr>
        <w:t>(</w:t>
      </w:r>
      <w:r>
        <w:rPr>
          <w:rFonts w:eastAsia="Times New Roman" w:cs="Times New Roman"/>
          <w:b w:val="false"/>
          <w:bCs w:val="false"/>
          <w:i w:val="false"/>
          <w:iCs w:val="false"/>
          <w:position w:val="0"/>
          <w:sz w:val="24"/>
          <w:sz w:val="24"/>
          <w:szCs w:val="24"/>
          <w:highlight w:val="yellow"/>
          <w:vertAlign w:val="baseline"/>
          <w:lang w:val="sl-SI" w:bidi="ar-SA"/>
        </w:rPr>
        <w:t>Falconer in Mackay, 1996</w:t>
      </w:r>
      <w:r>
        <w:rPr>
          <w:rFonts w:eastAsia="Times New Roman" w:cs="Times New Roman"/>
          <w:b w:val="false"/>
          <w:bCs w:val="false"/>
          <w:i w:val="false"/>
          <w:iCs w:val="false"/>
          <w:position w:val="0"/>
          <w:sz w:val="24"/>
          <w:sz w:val="24"/>
          <w:szCs w:val="24"/>
          <w:highlight w:val="yellow"/>
          <w:vertAlign w:val="baseline"/>
          <w:lang w:val="sl-SI" w:bidi="ar-SA"/>
        </w:rPr>
        <w:t>)</w:t>
      </w:r>
      <w:r>
        <w:rPr>
          <w:rFonts w:eastAsia="Times New Roman" w:cs="Times New Roman"/>
          <w:b w:val="false"/>
          <w:bCs w:val="false"/>
          <w:i w:val="false"/>
          <w:iCs w:val="false"/>
          <w:position w:val="0"/>
          <w:sz w:val="24"/>
          <w:sz w:val="24"/>
          <w:szCs w:val="24"/>
          <w:vertAlign w:val="baseline"/>
          <w:lang w:val="sl-SI" w:bidi="ar-SA"/>
        </w:rPr>
        <w:t>. V selekciji je u</w:t>
      </w:r>
      <w:r>
        <w:rPr>
          <w:rFonts w:eastAsia="Times New Roman" w:cs="Times New Roman"/>
          <w:b w:val="false"/>
          <w:bCs w:val="false"/>
          <w:i w:val="false"/>
          <w:iCs w:val="false"/>
          <w:caps w:val="false"/>
          <w:smallCaps w:val="false"/>
          <w:spacing w:val="0"/>
          <w:position w:val="0"/>
          <w:sz w:val="24"/>
          <w:sz w:val="24"/>
          <w:szCs w:val="24"/>
          <w:vertAlign w:val="baseline"/>
          <w:lang w:val="sl-SI" w:bidi="ar-SA"/>
        </w:rPr>
        <w:t xml:space="preserve">pravljanje stopnje inbridinga pomembno, da čimbolj učinkovito uporabimo razpoložljivo genetsko variabilnost za ustvarjanje genetskega napredka </w:t>
      </w:r>
      <w:r>
        <w:rPr>
          <w:rFonts w:eastAsia="Times New Roman" w:cs="Times New Roman"/>
          <w:b w:val="false"/>
          <w:bCs w:val="false"/>
          <w:i w:val="false"/>
          <w:iCs w:val="false"/>
          <w:caps w:val="false"/>
          <w:smallCaps w:val="false"/>
          <w:spacing w:val="0"/>
          <w:position w:val="0"/>
          <w:sz w:val="24"/>
          <w:sz w:val="24"/>
          <w:szCs w:val="24"/>
          <w:vertAlign w:val="baseline"/>
          <w:lang w:val="sl-SI" w:bidi="ar-SA"/>
        </w:rPr>
        <w:t>oz.</w:t>
      </w:r>
      <w:r>
        <w:rPr>
          <w:rFonts w:eastAsia="Times New Roman" w:cs="Times New Roman"/>
          <w:b w:val="false"/>
          <w:bCs w:val="false"/>
          <w:i w:val="false"/>
          <w:iCs w:val="false"/>
          <w:caps w:val="false"/>
          <w:smallCaps w:val="false"/>
          <w:spacing w:val="0"/>
          <w:position w:val="0"/>
          <w:sz w:val="24"/>
          <w:sz w:val="24"/>
          <w:szCs w:val="24"/>
          <w:vertAlign w:val="baseline"/>
          <w:lang w:val="sl-SI" w:bidi="ar-SA"/>
        </w:rPr>
        <w:t xml:space="preserve"> maksimiramo genetski napredek ob omejitvi stopnje inbridinga (Woolliams in sod., 2015). </w:t>
      </w:r>
      <w:r>
        <w:rPr>
          <w:rFonts w:eastAsia="Times New Roman" w:cs="Times New Roman"/>
          <w:b w:val="false"/>
          <w:bCs w:val="false"/>
          <w:i w:val="false"/>
          <w:iCs w:val="false"/>
          <w:position w:val="0"/>
          <w:sz w:val="24"/>
          <w:sz w:val="24"/>
          <w:szCs w:val="24"/>
          <w:vertAlign w:val="baseline"/>
          <w:lang w:val="sl-SI" w:bidi="ar-SA"/>
        </w:rPr>
        <w:t xml:space="preserve"> </w:t>
      </w:r>
    </w:p>
    <w:p>
      <w:pPr>
        <w:pStyle w:val="TextBody"/>
        <w:spacing w:lineRule="auto" w:line="276" w:before="0" w:after="0"/>
        <w:ind w:left="0" w:right="0" w:hanging="0"/>
        <w:jc w:val="both"/>
        <w:rPr>
          <w:lang w:val="sl-SI" w:bidi="ar-SA"/>
        </w:rPr>
      </w:pPr>
      <w:r>
        <w:rPr>
          <w:lang w:val="sl-SI" w:bidi="ar-SA"/>
        </w:rPr>
      </w:r>
    </w:p>
    <w:p>
      <w:pPr>
        <w:pStyle w:val="TextBody"/>
        <w:spacing w:lineRule="auto" w:line="276" w:before="0" w:after="0"/>
        <w:ind w:left="0" w:right="0" w:hanging="0"/>
        <w:jc w:val="both"/>
        <w:rPr/>
      </w:pPr>
      <w:r>
        <w:rPr>
          <w:rFonts w:eastAsia="Times New Roman" w:cs="Times New Roman"/>
          <w:b w:val="false"/>
          <w:bCs w:val="false"/>
          <w:i w:val="false"/>
          <w:iCs w:val="false"/>
          <w:position w:val="0"/>
          <w:sz w:val="24"/>
          <w:sz w:val="24"/>
          <w:szCs w:val="24"/>
          <w:vertAlign w:val="baseline"/>
          <w:lang w:val="sl-SI" w:bidi="ar-SA"/>
        </w:rPr>
        <w:t xml:space="preserve">Tudi v populacijah govedi so raziskovalci odkrili naraščanje stopnje inbridinga ter depresijo zaradi inbridinga </w:t>
      </w:r>
      <w:r>
        <w:rPr>
          <w:rFonts w:eastAsia="Times New Roman" w:cs="Times New Roman"/>
          <w:b w:val="false"/>
          <w:bCs w:val="false"/>
          <w:i w:val="false"/>
          <w:iCs w:val="false"/>
          <w:position w:val="0"/>
          <w:sz w:val="24"/>
          <w:sz w:val="24"/>
          <w:szCs w:val="24"/>
          <w:highlight w:val="yellow"/>
          <w:vertAlign w:val="baseline"/>
          <w:lang w:val="sl-SI" w:bidi="ar-SA"/>
        </w:rPr>
        <w:t>(npr. Wiggans in sod., 1995; Thompson in sod., 1999; Doekes in sod., 2019)</w:t>
      </w:r>
      <w:r>
        <w:rPr>
          <w:rFonts w:eastAsia="Times New Roman" w:cs="Times New Roman"/>
          <w:b w:val="false"/>
          <w:bCs w:val="false"/>
          <w:i w:val="false"/>
          <w:iCs w:val="false"/>
          <w:position w:val="0"/>
          <w:sz w:val="24"/>
          <w:sz w:val="24"/>
          <w:szCs w:val="24"/>
          <w:vertAlign w:val="baseline"/>
          <w:lang w:val="sl-SI" w:bidi="ar-SA"/>
        </w:rPr>
        <w:t xml:space="preserve">. Pri govedi je povečevanje inbridinga neizbežno zaradi večgeneracijske direktne intenzivne selekcije, velike variance reproduktivnega uspeha in napovedi plemenskih vrednosti po metodi BLUP v kombinaciji s selektivno odbiro (angl. </w:t>
      </w:r>
      <w:r>
        <w:rPr>
          <w:rFonts w:eastAsia="Times New Roman" w:cs="Times New Roman"/>
          <w:b w:val="false"/>
          <w:bCs w:val="false"/>
          <w:i/>
          <w:iCs/>
          <w:position w:val="0"/>
          <w:sz w:val="24"/>
          <w:sz w:val="24"/>
          <w:szCs w:val="24"/>
          <w:vertAlign w:val="baseline"/>
          <w:lang w:val="sl-SI" w:bidi="ar-SA"/>
        </w:rPr>
        <w:t>truncation selection</w:t>
      </w:r>
      <w:r>
        <w:rPr>
          <w:rFonts w:eastAsia="Times New Roman" w:cs="Times New Roman"/>
          <w:b w:val="false"/>
          <w:bCs w:val="false"/>
          <w:i w:val="false"/>
          <w:iCs w:val="false"/>
          <w:position w:val="0"/>
          <w:sz w:val="24"/>
          <w:sz w:val="24"/>
          <w:szCs w:val="24"/>
          <w:vertAlign w:val="baseline"/>
          <w:lang w:val="sl-SI" w:bidi="ar-SA"/>
        </w:rPr>
        <w:t xml:space="preserve">) (povzeto v Howard in sod., 2017). Uvedba genomske selekcije je močno skrajšala generacijske intervale, kar je povečalo letno stopnjo inbridinga (Doekes, 2018; Makanjuola in sod., 2020). </w:t>
      </w:r>
    </w:p>
    <w:p>
      <w:pPr>
        <w:pStyle w:val="TextBody"/>
        <w:spacing w:lineRule="auto" w:line="276" w:before="0" w:after="0"/>
        <w:ind w:left="0" w:right="0" w:hanging="0"/>
        <w:jc w:val="both"/>
        <w:rPr>
          <w:rFonts w:ascii="Times New Roman" w:hAnsi="Times New Roman" w:eastAsia="Times New Roman" w:cs="Times New Roman"/>
          <w:b w:val="false"/>
          <w:b w:val="false"/>
          <w:bCs w:val="false"/>
          <w:i w:val="false"/>
          <w:i w:val="false"/>
          <w:iCs w:val="false"/>
          <w:position w:val="0"/>
          <w:sz w:val="24"/>
          <w:sz w:val="24"/>
          <w:vertAlign w:val="baseline"/>
          <w:lang w:val="sl-SI" w:bidi="ar-SA"/>
        </w:rPr>
      </w:pPr>
      <w:r>
        <w:rPr>
          <w:rFonts w:eastAsia="Times New Roman" w:cs="Times New Roman"/>
          <w:b w:val="false"/>
          <w:bCs w:val="false"/>
          <w:i w:val="false"/>
          <w:iCs w:val="false"/>
          <w:position w:val="0"/>
          <w:sz w:val="24"/>
          <w:sz w:val="24"/>
          <w:vertAlign w:val="baseline"/>
          <w:lang w:val="sl-SI" w:bidi="ar-SA"/>
        </w:rPr>
      </w:r>
    </w:p>
    <w:p>
      <w:pPr>
        <w:pStyle w:val="TextBody"/>
        <w:spacing w:lineRule="auto" w:line="276" w:before="0" w:after="0"/>
        <w:ind w:left="0" w:right="0" w:hanging="0"/>
        <w:jc w:val="both"/>
        <w:rPr/>
      </w:pPr>
      <w:r>
        <w:rPr>
          <w:rFonts w:eastAsia="Times New Roman" w:cs="Times New Roman"/>
          <w:b w:val="false"/>
          <w:bCs w:val="false"/>
          <w:i w:val="false"/>
          <w:iCs w:val="false"/>
          <w:position w:val="0"/>
          <w:sz w:val="24"/>
          <w:sz w:val="24"/>
          <w:szCs w:val="24"/>
          <w:vertAlign w:val="baseline"/>
          <w:lang w:val="sl-SI" w:bidi="ar-SA"/>
        </w:rPr>
        <w:t>Za učinkovito upravljanje stopnje inbridinga moramo tako nadzorovati prispevke posameznikov preko generacij in varianco prispevkov. Idejo genetskih prispevkov sta leta 1958 razvila James in McBride. Leta 2015 jih je Woolliams tudi matematično formaliziral kot delež genov, ki jih posameznik prispeva v prihodnji genski sklad. Dolgoročni prispevki posameznikov so povezani z genetskim napredkom (Woolliams in sod., 1999):</w:t>
      </w:r>
    </w:p>
    <w:p>
      <w:pPr>
        <w:pStyle w:val="Quotations"/>
        <w:rPr/>
      </w:pPr>
      <w:r>
        <w:rPr>
          <w:rFonts w:eastAsia="Times New Roman" w:cs="Times New Roman"/>
          <w:b w:val="false"/>
          <w:bCs w:val="false"/>
          <w:i w:val="false"/>
          <w:iCs w:val="false"/>
          <w:caps w:val="false"/>
          <w:smallCaps w:val="false"/>
          <w:spacing w:val="0"/>
          <w:position w:val="0"/>
          <w:sz w:val="24"/>
          <w:sz w:val="24"/>
          <w:szCs w:val="24"/>
          <w:vertAlign w:val="baseline"/>
          <w:lang w:val="sl-SI" w:bidi="ar-SA"/>
        </w:rPr>
        <w:t>ΔG = Σ</w:t>
      </w:r>
      <w:r>
        <w:rPr>
          <w:rFonts w:eastAsia="Times New Roman" w:cs="Times New Roman"/>
          <w:b w:val="false"/>
          <w:bCs w:val="false"/>
          <w:i/>
          <w:iCs/>
          <w:caps w:val="false"/>
          <w:smallCaps w:val="false"/>
          <w:spacing w:val="0"/>
          <w:position w:val="0"/>
          <w:sz w:val="24"/>
          <w:sz w:val="24"/>
          <w:szCs w:val="24"/>
          <w:vertAlign w:val="baseline"/>
          <w:lang w:val="sl-SI" w:bidi="ar-SA"/>
        </w:rPr>
        <w:t>r</w:t>
      </w:r>
      <w:r>
        <w:rPr>
          <w:rFonts w:eastAsia="Times New Roman" w:cs="Times New Roman"/>
          <w:b w:val="false"/>
          <w:bCs w:val="false"/>
          <w:i/>
          <w:iCs/>
          <w:caps w:val="false"/>
          <w:smallCaps w:val="false"/>
          <w:spacing w:val="0"/>
          <w:sz w:val="24"/>
          <w:szCs w:val="24"/>
          <w:vertAlign w:val="subscript"/>
          <w:lang w:val="sl-SI" w:bidi="ar-SA"/>
        </w:rPr>
        <w:t xml:space="preserve">i </w:t>
      </w:r>
      <w:r>
        <w:rPr>
          <w:rFonts w:eastAsia="Times New Roman" w:cs="Times New Roman"/>
          <w:b w:val="false"/>
          <w:bCs w:val="false"/>
          <w:i/>
          <w:iCs/>
          <w:caps w:val="false"/>
          <w:smallCaps w:val="false"/>
          <w:spacing w:val="0"/>
          <w:position w:val="0"/>
          <w:sz w:val="24"/>
          <w:sz w:val="24"/>
          <w:szCs w:val="24"/>
          <w:vertAlign w:val="baseline"/>
          <w:lang w:val="sl-SI" w:bidi="ar-SA"/>
        </w:rPr>
        <w:t>a</w:t>
      </w:r>
      <w:r>
        <w:rPr>
          <w:rFonts w:eastAsia="Times New Roman" w:cs="Times New Roman"/>
          <w:b w:val="false"/>
          <w:bCs w:val="false"/>
          <w:i/>
          <w:iCs/>
          <w:caps w:val="false"/>
          <w:smallCaps w:val="false"/>
          <w:spacing w:val="0"/>
          <w:sz w:val="24"/>
          <w:szCs w:val="24"/>
          <w:vertAlign w:val="subscript"/>
          <w:lang w:val="sl-SI" w:bidi="ar-SA"/>
        </w:rPr>
        <w:t>i</w:t>
      </w:r>
      <w:r>
        <w:rPr>
          <w:rFonts w:eastAsia="Times New Roman" w:cs="Times New Roman"/>
          <w:b w:val="false"/>
          <w:bCs w:val="false"/>
          <w:i w:val="false"/>
          <w:iCs w:val="false"/>
          <w:caps w:val="false"/>
          <w:smallCaps w:val="false"/>
          <w:spacing w:val="0"/>
          <w:position w:val="0"/>
          <w:sz w:val="24"/>
          <w:sz w:val="24"/>
          <w:szCs w:val="24"/>
          <w:vertAlign w:val="baseline"/>
          <w:lang w:val="sl-SI" w:bidi="ar-SA"/>
        </w:rPr>
        <w:t>;</w:t>
        <w:tab/>
        <w:tab/>
        <w:tab/>
        <w:tab/>
        <w:tab/>
        <w:tab/>
        <w:tab/>
        <w:tab/>
        <w:tab/>
        <w:tab/>
        <w:t>[6]</w:t>
      </w:r>
    </w:p>
    <w:p>
      <w:pPr>
        <w:pStyle w:val="Normal"/>
        <w:spacing w:lineRule="auto" w:line="276" w:before="0" w:after="0"/>
        <w:ind w:left="0" w:right="0" w:hanging="0"/>
        <w:jc w:val="both"/>
        <w:rPr/>
      </w:pPr>
      <w:r>
        <w:rPr>
          <w:rFonts w:eastAsia="Times New Roman" w:cs="Times New Roman"/>
          <w:b w:val="false"/>
          <w:bCs w:val="false"/>
          <w:i w:val="false"/>
          <w:iCs w:val="false"/>
          <w:caps w:val="false"/>
          <w:smallCaps w:val="false"/>
          <w:spacing w:val="0"/>
          <w:position w:val="0"/>
          <w:sz w:val="24"/>
          <w:sz w:val="24"/>
          <w:szCs w:val="24"/>
          <w:vertAlign w:val="baseline"/>
          <w:lang w:val="sl-SI" w:bidi="ar-SA"/>
        </w:rPr>
        <w:t xml:space="preserve">kjer je </w:t>
      </w:r>
      <w:r>
        <w:rPr>
          <w:rFonts w:eastAsia="Times New Roman" w:cs="Times New Roman"/>
          <w:b w:val="false"/>
          <w:bCs w:val="false"/>
          <w:i/>
          <w:iCs/>
          <w:caps w:val="false"/>
          <w:smallCaps w:val="false"/>
          <w:spacing w:val="0"/>
          <w:position w:val="0"/>
          <w:sz w:val="24"/>
          <w:sz w:val="24"/>
          <w:szCs w:val="24"/>
          <w:vertAlign w:val="baseline"/>
          <w:lang w:val="sl-SI" w:bidi="ar-SA"/>
        </w:rPr>
        <w:t>r</w:t>
      </w:r>
      <w:r>
        <w:rPr>
          <w:rFonts w:eastAsia="Times New Roman" w:cs="Times New Roman"/>
          <w:b w:val="false"/>
          <w:bCs w:val="false"/>
          <w:i/>
          <w:iCs/>
          <w:caps w:val="false"/>
          <w:smallCaps w:val="false"/>
          <w:spacing w:val="0"/>
          <w:sz w:val="24"/>
          <w:szCs w:val="24"/>
          <w:vertAlign w:val="subscript"/>
          <w:lang w:val="sl-SI" w:bidi="ar-SA"/>
        </w:rPr>
        <w:t>i</w:t>
      </w:r>
      <w:r>
        <w:rPr>
          <w:rFonts w:eastAsia="Times New Roman" w:cs="Times New Roman"/>
          <w:b w:val="false"/>
          <w:bCs w:val="false"/>
          <w:i/>
          <w:iCs/>
          <w:caps w:val="false"/>
          <w:smallCaps w:val="false"/>
          <w:spacing w:val="0"/>
          <w:position w:val="0"/>
          <w:sz w:val="24"/>
          <w:sz w:val="24"/>
          <w:szCs w:val="24"/>
          <w:vertAlign w:val="baseline"/>
          <w:lang w:val="sl-SI" w:bidi="ar-SA"/>
        </w:rPr>
        <w:t xml:space="preserve"> </w:t>
      </w:r>
      <w:r>
        <w:rPr>
          <w:rFonts w:eastAsia="Times New Roman" w:cs="Times New Roman"/>
          <w:b w:val="false"/>
          <w:bCs w:val="false"/>
          <w:i w:val="false"/>
          <w:iCs w:val="false"/>
          <w:caps w:val="false"/>
          <w:smallCaps w:val="false"/>
          <w:spacing w:val="0"/>
          <w:position w:val="0"/>
          <w:sz w:val="24"/>
          <w:sz w:val="24"/>
          <w:szCs w:val="24"/>
          <w:vertAlign w:val="baseline"/>
          <w:lang w:val="sl-SI" w:bidi="ar-SA"/>
        </w:rPr>
        <w:t xml:space="preserve">dolgoročen prispevek posameznika </w:t>
      </w:r>
      <w:r>
        <w:rPr>
          <w:rFonts w:eastAsia="Times New Roman" w:cs="Times New Roman"/>
          <w:b w:val="false"/>
          <w:bCs w:val="false"/>
          <w:i/>
          <w:iCs/>
          <w:caps w:val="false"/>
          <w:smallCaps w:val="false"/>
          <w:spacing w:val="0"/>
          <w:position w:val="0"/>
          <w:sz w:val="24"/>
          <w:sz w:val="24"/>
          <w:szCs w:val="24"/>
          <w:vertAlign w:val="baseline"/>
          <w:lang w:val="sl-SI" w:bidi="ar-SA"/>
        </w:rPr>
        <w:t>i</w:t>
      </w:r>
      <w:r>
        <w:rPr>
          <w:rFonts w:eastAsia="Times New Roman" w:cs="Times New Roman"/>
          <w:b w:val="false"/>
          <w:bCs w:val="false"/>
          <w:i w:val="false"/>
          <w:iCs w:val="false"/>
          <w:caps w:val="false"/>
          <w:smallCaps w:val="false"/>
          <w:spacing w:val="0"/>
          <w:position w:val="0"/>
          <w:sz w:val="24"/>
          <w:sz w:val="24"/>
          <w:szCs w:val="24"/>
          <w:vertAlign w:val="baseline"/>
          <w:lang w:val="sl-SI" w:bidi="ar-SA"/>
        </w:rPr>
        <w:t xml:space="preserve">, </w:t>
      </w:r>
      <w:r>
        <w:rPr>
          <w:rFonts w:eastAsia="Times New Roman" w:cs="Times New Roman"/>
          <w:b w:val="false"/>
          <w:bCs w:val="false"/>
          <w:i/>
          <w:iCs/>
          <w:caps w:val="false"/>
          <w:smallCaps w:val="false"/>
          <w:spacing w:val="0"/>
          <w:position w:val="0"/>
          <w:sz w:val="24"/>
          <w:sz w:val="24"/>
          <w:szCs w:val="24"/>
          <w:vertAlign w:val="baseline"/>
          <w:lang w:val="sl-SI" w:bidi="ar-SA"/>
        </w:rPr>
        <w:t>a</w:t>
      </w:r>
      <w:r>
        <w:rPr>
          <w:rFonts w:eastAsia="Times New Roman" w:cs="Times New Roman"/>
          <w:b w:val="false"/>
          <w:bCs w:val="false"/>
          <w:i/>
          <w:iCs/>
          <w:caps w:val="false"/>
          <w:smallCaps w:val="false"/>
          <w:spacing w:val="0"/>
          <w:sz w:val="24"/>
          <w:szCs w:val="24"/>
          <w:vertAlign w:val="subscript"/>
          <w:lang w:val="sl-SI" w:bidi="ar-SA"/>
        </w:rPr>
        <w:t xml:space="preserve">i </w:t>
      </w:r>
      <w:r>
        <w:rPr>
          <w:rFonts w:eastAsia="Times New Roman" w:cs="Times New Roman"/>
          <w:b w:val="false"/>
          <w:bCs w:val="false"/>
          <w:i w:val="false"/>
          <w:iCs w:val="false"/>
          <w:caps w:val="false"/>
          <w:smallCaps w:val="false"/>
          <w:spacing w:val="0"/>
          <w:position w:val="0"/>
          <w:sz w:val="24"/>
          <w:sz w:val="24"/>
          <w:szCs w:val="24"/>
          <w:vertAlign w:val="baseline"/>
          <w:lang w:val="sl-SI" w:bidi="ar-SA"/>
        </w:rPr>
        <w:t>pa njegov učinek Mendelskega vzorčenja. Dolgoročni prispevki so na drugi strani povezani tudi s stopnjo inbridinga (Wray in Thompson, 1990):</w:t>
      </w:r>
    </w:p>
    <w:p>
      <w:pPr>
        <w:pStyle w:val="Quotations"/>
        <w:rPr/>
      </w:pPr>
      <w:r>
        <w:rPr>
          <w:rFonts w:eastAsia="Times New Roman" w:cs="Times New Roman"/>
          <w:b w:val="false"/>
          <w:bCs w:val="false"/>
          <w:i w:val="false"/>
          <w:iCs w:val="false"/>
          <w:caps w:val="false"/>
          <w:smallCaps w:val="false"/>
          <w:spacing w:val="0"/>
          <w:position w:val="0"/>
          <w:sz w:val="24"/>
          <w:sz w:val="24"/>
          <w:szCs w:val="24"/>
          <w:vertAlign w:val="baseline"/>
          <w:lang w:val="sl-SI" w:bidi="ar-SA"/>
        </w:rPr>
        <w:t>ΔF = ¼ Σ</w:t>
      </w:r>
      <w:r>
        <w:rPr>
          <w:rFonts w:eastAsia="Times New Roman" w:cs="Times New Roman"/>
          <w:b w:val="false"/>
          <w:bCs w:val="false"/>
          <w:i/>
          <w:iCs/>
          <w:caps w:val="false"/>
          <w:smallCaps w:val="false"/>
          <w:spacing w:val="0"/>
          <w:position w:val="0"/>
          <w:sz w:val="24"/>
          <w:sz w:val="24"/>
          <w:szCs w:val="24"/>
          <w:vertAlign w:val="baseline"/>
          <w:lang w:val="sl-SI" w:bidi="ar-SA"/>
        </w:rPr>
        <w:t>r</w:t>
      </w:r>
      <w:r>
        <w:rPr>
          <w:rFonts w:eastAsia="Times New Roman" w:cs="Times New Roman"/>
          <w:b w:val="false"/>
          <w:bCs w:val="false"/>
          <w:i/>
          <w:iCs/>
          <w:caps w:val="false"/>
          <w:smallCaps w:val="false"/>
          <w:spacing w:val="0"/>
          <w:sz w:val="24"/>
          <w:szCs w:val="24"/>
          <w:vertAlign w:val="subscript"/>
          <w:lang w:val="sl-SI" w:bidi="ar-SA"/>
        </w:rPr>
        <w:t>i</w:t>
      </w:r>
      <w:r>
        <w:rPr>
          <w:rFonts w:eastAsia="Times New Roman" w:cs="Times New Roman"/>
          <w:b w:val="false"/>
          <w:bCs w:val="false"/>
          <w:i/>
          <w:iCs/>
          <w:caps w:val="false"/>
          <w:smallCaps w:val="false"/>
          <w:spacing w:val="0"/>
          <w:sz w:val="24"/>
          <w:szCs w:val="24"/>
          <w:vertAlign w:val="superscript"/>
          <w:lang w:val="sl-SI" w:bidi="ar-SA"/>
        </w:rPr>
        <w:t>2</w:t>
      </w:r>
      <w:r>
        <w:rPr>
          <w:rFonts w:eastAsia="Times New Roman" w:cs="Times New Roman"/>
          <w:b w:val="false"/>
          <w:bCs w:val="false"/>
          <w:i/>
          <w:iCs w:val="false"/>
          <w:caps w:val="false"/>
          <w:smallCaps w:val="false"/>
          <w:spacing w:val="0"/>
          <w:position w:val="0"/>
          <w:sz w:val="24"/>
          <w:sz w:val="24"/>
          <w:szCs w:val="24"/>
          <w:vertAlign w:val="baseline"/>
          <w:lang w:val="sl-SI" w:bidi="ar-SA"/>
        </w:rPr>
        <w:t>.</w:t>
        <w:tab/>
        <w:tab/>
        <w:tab/>
        <w:tab/>
        <w:tab/>
        <w:tab/>
        <w:tab/>
        <w:tab/>
        <w:tab/>
        <w:tab/>
      </w:r>
      <w:r>
        <w:rPr>
          <w:rFonts w:eastAsia="Times New Roman" w:cs="Times New Roman"/>
          <w:b w:val="false"/>
          <w:bCs w:val="false"/>
          <w:i w:val="false"/>
          <w:iCs w:val="false"/>
          <w:caps w:val="false"/>
          <w:smallCaps w:val="false"/>
          <w:spacing w:val="0"/>
          <w:position w:val="0"/>
          <w:sz w:val="24"/>
          <w:sz w:val="24"/>
          <w:szCs w:val="24"/>
          <w:vertAlign w:val="baseline"/>
          <w:lang w:val="sl-SI" w:bidi="ar-SA"/>
        </w:rPr>
        <w:t>[7]</w:t>
      </w:r>
    </w:p>
    <w:p>
      <w:pPr>
        <w:pStyle w:val="Normal"/>
        <w:spacing w:lineRule="auto" w:line="276" w:before="0" w:after="0"/>
        <w:ind w:left="0" w:right="0" w:hanging="0"/>
        <w:jc w:val="both"/>
        <w:rPr/>
      </w:pPr>
      <w:r>
        <w:rPr>
          <w:rFonts w:eastAsia="Times New Roman" w:cs="Times New Roman"/>
          <w:b w:val="false"/>
          <w:bCs w:val="false"/>
          <w:i w:val="false"/>
          <w:iCs w:val="false"/>
          <w:caps w:val="false"/>
          <w:smallCaps w:val="false"/>
          <w:spacing w:val="0"/>
          <w:position w:val="0"/>
          <w:sz w:val="24"/>
          <w:sz w:val="24"/>
          <w:szCs w:val="24"/>
          <w:vertAlign w:val="baseline"/>
          <w:lang w:val="sl-SI" w:bidi="ar-SA"/>
        </w:rPr>
        <w:t>Preko genetskih prispevkov lahko tako upravljamo tako z genetskim napredkom kot tudi inbridingom in genetsko variabilnostjo. Ker izboljšanje enega izmed teh ciljev pomeni poslabšanje drugega, je ohranjanje ravnotežja ključnega pomena.</w:t>
      </w:r>
    </w:p>
    <w:p>
      <w:pPr>
        <w:pStyle w:val="Normal"/>
        <w:spacing w:lineRule="auto" w:line="276" w:before="0" w:after="0"/>
        <w:ind w:left="0" w:right="0" w:hanging="0"/>
        <w:jc w:val="both"/>
        <w:rPr>
          <w:rFonts w:eastAsia="Times New Roman" w:cs="Times New Roman"/>
          <w:b w:val="false"/>
          <w:b w:val="false"/>
          <w:bCs w:val="false"/>
          <w:i w:val="false"/>
          <w:i w:val="false"/>
          <w:iCs w:val="false"/>
          <w:caps w:val="false"/>
          <w:smallCaps w:val="false"/>
          <w:spacing w:val="0"/>
          <w:position w:val="0"/>
          <w:sz w:val="24"/>
          <w:sz w:val="24"/>
          <w:szCs w:val="24"/>
          <w:vertAlign w:val="baseline"/>
          <w:lang w:val="sl-SI" w:bidi="ar-SA"/>
        </w:rPr>
      </w:pPr>
      <w:r>
        <w:rPr>
          <w:rFonts w:eastAsia="Times New Roman" w:cs="Times New Roman"/>
          <w:b w:val="false"/>
          <w:bCs w:val="false"/>
          <w:i w:val="false"/>
          <w:iCs w:val="false"/>
          <w:caps w:val="false"/>
          <w:smallCaps w:val="false"/>
          <w:spacing w:val="0"/>
          <w:position w:val="0"/>
          <w:sz w:val="24"/>
          <w:sz w:val="24"/>
          <w:szCs w:val="24"/>
          <w:vertAlign w:val="baseline"/>
          <w:lang w:val="sl-SI" w:bidi="ar-SA"/>
        </w:rPr>
      </w:r>
    </w:p>
    <w:p>
      <w:pPr>
        <w:pStyle w:val="Normal"/>
        <w:shd w:val="clear" w:fill="FFFFFF"/>
        <w:spacing w:lineRule="auto" w:line="276" w:before="0" w:after="0"/>
        <w:jc w:val="both"/>
        <w:rPr/>
      </w:pPr>
      <w:r>
        <w:rPr>
          <w:sz w:val="24"/>
          <w:szCs w:val="24"/>
          <w:lang w:val="sl-SI" w:bidi="ar-SA"/>
        </w:rPr>
        <w:t>Hkratna optimizacija genetskega napredka in genetske variabilnosti ideja je implementirana v selekciji z optimiziranimi prispevki (angl. o</w:t>
      </w:r>
      <w:r>
        <w:rPr>
          <w:i/>
          <w:iCs/>
          <w:sz w:val="24"/>
          <w:szCs w:val="24"/>
          <w:lang w:val="sl-SI" w:bidi="ar-SA"/>
        </w:rPr>
        <w:t xml:space="preserve">ptimal contribution selection, </w:t>
      </w:r>
      <w:r>
        <w:rPr>
          <w:iCs/>
          <w:sz w:val="24"/>
          <w:szCs w:val="24"/>
          <w:lang w:val="sl-SI" w:bidi="ar-SA"/>
        </w:rPr>
        <w:t>OCS</w:t>
      </w:r>
      <w:r>
        <w:rPr>
          <w:sz w:val="24"/>
          <w:szCs w:val="24"/>
          <w:lang w:val="sl-SI" w:bidi="ar-SA"/>
        </w:rPr>
        <w:t xml:space="preserve">) (Meuwissen 1997; Grundy et al. 1998; Woolliams in sod., 2015). Selekcija z optimiziranimi prispevki je nasprotje selektivni odbiri, ki le </w:t>
      </w:r>
      <w:r>
        <w:rPr>
          <w:sz w:val="24"/>
          <w:szCs w:val="24"/>
          <w:lang w:val="sl-SI" w:bidi="ar-SA"/>
        </w:rPr>
        <w:t>maksimira</w:t>
      </w:r>
      <w:r>
        <w:rPr>
          <w:sz w:val="24"/>
          <w:szCs w:val="24"/>
          <w:lang w:val="sl-SI" w:bidi="ar-SA"/>
        </w:rPr>
        <w:t xml:space="preserve"> genetski napredek. Ker je </w:t>
      </w:r>
      <w:r>
        <w:rPr>
          <w:i w:val="false"/>
          <w:iCs w:val="false"/>
          <w:sz w:val="24"/>
          <w:szCs w:val="24"/>
          <w:lang w:val="sl-SI" w:bidi="ar-SA"/>
        </w:rPr>
        <w:t>koeficient inbridinga</w:t>
      </w:r>
      <w:r>
        <w:rPr>
          <w:sz w:val="24"/>
          <w:szCs w:val="24"/>
          <w:lang w:val="sl-SI" w:bidi="ar-SA"/>
        </w:rPr>
        <w:t xml:space="preserve"> posameznik</w:t>
      </w:r>
      <w:r>
        <w:rPr>
          <w:sz w:val="24"/>
          <w:szCs w:val="24"/>
          <w:lang w:val="sl-SI" w:bidi="ar-SA"/>
        </w:rPr>
        <w:t>a</w:t>
      </w:r>
      <w:r>
        <w:rPr>
          <w:sz w:val="24"/>
          <w:szCs w:val="24"/>
          <w:lang w:val="sl-SI" w:bidi="ar-SA"/>
        </w:rPr>
        <w:t xml:space="preserve"> enak povprečnemu koeficientu sorodstva njihovih staršev, lahko stopnjo inbridinga nadzorujemo preko skupinskega sorodstva izbranih staršev (Woolliams in sod., 2015). Skupinsko sorodstvo staršev definiramo kot njihovo povprečno sorodstvo uteženo z njihovimi prispevki k naslednji generaciji. Za samo optimizacijo so potrebne dodatne omejitve, ki izhajajo iz praktičnega vidika parjenja: zagotoviti moramo, da so prispevki vseh posameznikov ne-negativni, da je vsota moških kot tudi ženskih posameznikov ½ ter da je vsota prispevkov vseh posameznikov enaka 1 (Woolliams in sod., 2015).</w:t>
      </w:r>
    </w:p>
    <w:p>
      <w:pPr>
        <w:pStyle w:val="Normal"/>
        <w:shd w:val="clear" w:fill="FFFFFF"/>
        <w:spacing w:lineRule="auto" w:line="276" w:before="0" w:after="0"/>
        <w:jc w:val="both"/>
        <w:rPr>
          <w:sz w:val="24"/>
          <w:szCs w:val="24"/>
          <w:lang w:val="sl-SI" w:bidi="ar-SA"/>
        </w:rPr>
      </w:pPr>
      <w:r>
        <w:rPr>
          <w:sz w:val="24"/>
          <w:szCs w:val="24"/>
          <w:lang w:val="sl-SI" w:bidi="ar-SA"/>
        </w:rPr>
      </w:r>
    </w:p>
    <w:p>
      <w:pPr>
        <w:pStyle w:val="Normal"/>
        <w:shd w:val="clear" w:fill="FFFFFF"/>
        <w:spacing w:lineRule="auto" w:line="276" w:before="0" w:after="0"/>
        <w:jc w:val="both"/>
        <w:rPr/>
      </w:pPr>
      <w:r>
        <w:rPr>
          <w:sz w:val="24"/>
          <w:szCs w:val="24"/>
          <w:lang w:val="sl-SI" w:bidi="ar-SA"/>
        </w:rPr>
        <w:t xml:space="preserve">Na drugi strani lahko genetsko variabilnost določene populacije povečamo z migracijo. V populacijah govedi to vršimo preko uvoza genetskega materiala predvsem očetov. </w:t>
      </w:r>
    </w:p>
    <w:p>
      <w:pPr>
        <w:pStyle w:val="Normal"/>
        <w:shd w:val="clear" w:fill="FFFFFF"/>
        <w:spacing w:lineRule="auto" w:line="276" w:before="0" w:after="0"/>
        <w:jc w:val="both"/>
        <w:rPr>
          <w:sz w:val="24"/>
          <w:szCs w:val="24"/>
          <w:lang w:val="sl-SI" w:bidi="ar-SA"/>
        </w:rPr>
      </w:pPr>
      <w:r>
        <w:rPr>
          <w:sz w:val="24"/>
          <w:szCs w:val="24"/>
          <w:lang w:val="sl-SI" w:bidi="ar-SA"/>
        </w:rPr>
      </w:r>
    </w:p>
    <w:p>
      <w:pPr>
        <w:pStyle w:val="Heading2"/>
        <w:numPr>
          <w:ilvl w:val="1"/>
          <w:numId w:val="4"/>
        </w:numPr>
        <w:rPr/>
      </w:pPr>
      <w:r>
        <w:rPr/>
        <w:t>1.4 STOHASTIČNE SIMULACIJE</w:t>
      </w:r>
    </w:p>
    <w:p>
      <w:pPr>
        <w:pStyle w:val="Normal"/>
        <w:spacing w:lineRule="auto" w:line="276" w:before="0" w:after="0"/>
        <w:ind w:left="0" w:right="0" w:hanging="0"/>
        <w:jc w:val="both"/>
        <w:rPr/>
      </w:pPr>
      <w:r>
        <w:rPr>
          <w:rFonts w:eastAsia="Times New Roman" w:cs="Times New Roman"/>
          <w:b w:val="false"/>
          <w:bCs w:val="false"/>
          <w:i w:val="false"/>
          <w:iCs w:val="false"/>
          <w:position w:val="0"/>
          <w:sz w:val="24"/>
          <w:sz w:val="24"/>
          <w:szCs w:val="24"/>
          <w:vertAlign w:val="baseline"/>
          <w:lang w:val="sl-SI" w:bidi="ar-SA"/>
        </w:rPr>
        <w:t>Selekcija je dolgotrajen in drag postopek z mnogo spremenljivkami, vpliva katerih še ne poznamo. Slednje onemogočajo deterministične izračune genetskih parametrov, kot so genetski napredek in genetska variabilnost. Testiranje različnih modelov v praksi je zaradi dolgih generacijskih intervalov, števila živali in potrebnih infrastrukturnih kapacitet nemogoče. Računalniške simulacije nam omogočajo hitro, poceni in ponovljeno testiranje rejskih programov, statističnih metod, predpostavk kvantitativnih modelov ter analizo kratko-, srednje- in dolgoročnih posledic selekcije. Z računalniškimi simulacijami lahko poustvarimo tako naključne kot sistematične procese – od kreiranja nove generacije posameznikov, do selekcije in parjenja izbranih staršev.</w:t>
      </w:r>
    </w:p>
    <w:p>
      <w:pPr>
        <w:pStyle w:val="Normal"/>
        <w:spacing w:lineRule="auto" w:line="276" w:before="0" w:after="0"/>
        <w:ind w:left="0" w:right="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lang w:val="sl-SI" w:bidi="ar-SA"/>
        </w:rPr>
      </w:pPr>
      <w:r>
        <w:rPr>
          <w:rFonts w:eastAsia="Times New Roman" w:cs="Times New Roman"/>
          <w:b w:val="false"/>
          <w:bCs w:val="false"/>
          <w:i w:val="false"/>
          <w:iCs w:val="false"/>
          <w:position w:val="0"/>
          <w:sz w:val="24"/>
          <w:sz w:val="24"/>
          <w:szCs w:val="24"/>
          <w:vertAlign w:val="baseline"/>
          <w:lang w:val="sl-SI" w:bidi="ar-SA"/>
        </w:rPr>
      </w:r>
    </w:p>
    <w:p>
      <w:pPr>
        <w:pStyle w:val="Heading3"/>
        <w:numPr>
          <w:ilvl w:val="2"/>
          <w:numId w:val="4"/>
        </w:numPr>
        <w:rPr/>
      </w:pPr>
      <w:r>
        <w:rPr/>
        <w:t>1.4.1 Simulacija genoma</w:t>
      </w:r>
    </w:p>
    <w:p>
      <w:pPr>
        <w:pStyle w:val="TextBody"/>
        <w:rPr/>
      </w:pPr>
      <w:r>
        <w:rPr>
          <w:rFonts w:eastAsia="Times New Roman" w:cs="Times New Roman"/>
          <w:b w:val="false"/>
          <w:bCs w:val="false"/>
          <w:i w:val="false"/>
          <w:iCs w:val="false"/>
          <w:position w:val="0"/>
          <w:sz w:val="24"/>
          <w:sz w:val="24"/>
          <w:szCs w:val="24"/>
          <w:vertAlign w:val="baseline"/>
        </w:rPr>
        <w:t xml:space="preserve">Simulacija genomov in vzročnih mehanizmov je izjemno kompleksna zaradi različnih virov variabilnosti, različnih možnih demografskih zgodovin populacije ter negotovosti glede parametrov genoma (Daetwyler in sod., 2013). </w:t>
      </w:r>
      <w:r>
        <w:rPr>
          <w:rFonts w:eastAsia="Times New Roman" w:cs="Times New Roman"/>
          <w:b w:val="false"/>
          <w:bCs w:val="false"/>
          <w:i w:val="false"/>
          <w:iCs w:val="false"/>
          <w:position w:val="0"/>
          <w:sz w:val="24"/>
          <w:sz w:val="24"/>
          <w:szCs w:val="24"/>
          <w:vertAlign w:val="baseline"/>
        </w:rPr>
        <w:t xml:space="preserve">Za samo simulacijo moramo najprej oceniti </w:t>
      </w:r>
      <w:r>
        <w:rPr>
          <w:rFonts w:eastAsia="Times New Roman" w:cs="Times New Roman"/>
          <w:b w:val="false"/>
          <w:bCs w:val="false"/>
          <w:i w:val="false"/>
          <w:iCs w:val="false"/>
          <w:position w:val="0"/>
          <w:sz w:val="24"/>
          <w:sz w:val="24"/>
          <w:szCs w:val="24"/>
          <w:vertAlign w:val="baseline"/>
        </w:rPr>
        <w:t>genetsk</w:t>
      </w:r>
      <w:r>
        <w:rPr>
          <w:rFonts w:eastAsia="Times New Roman" w:cs="Times New Roman"/>
          <w:b w:val="false"/>
          <w:bCs w:val="false"/>
          <w:i w:val="false"/>
          <w:iCs w:val="false"/>
          <w:position w:val="0"/>
          <w:sz w:val="24"/>
          <w:sz w:val="24"/>
          <w:szCs w:val="24"/>
          <w:vertAlign w:val="baseline"/>
        </w:rPr>
        <w:t>e</w:t>
      </w:r>
      <w:r>
        <w:rPr>
          <w:rFonts w:eastAsia="Times New Roman" w:cs="Times New Roman"/>
          <w:b w:val="false"/>
          <w:bCs w:val="false"/>
          <w:i w:val="false"/>
          <w:iCs w:val="false"/>
          <w:position w:val="0"/>
          <w:sz w:val="24"/>
          <w:sz w:val="24"/>
          <w:szCs w:val="24"/>
          <w:vertAlign w:val="baseline"/>
        </w:rPr>
        <w:t xml:space="preserve"> parametr</w:t>
      </w:r>
      <w:r>
        <w:rPr>
          <w:rFonts w:eastAsia="Times New Roman" w:cs="Times New Roman"/>
          <w:b w:val="false"/>
          <w:bCs w:val="false"/>
          <w:i w:val="false"/>
          <w:iCs w:val="false"/>
          <w:position w:val="0"/>
          <w:sz w:val="24"/>
          <w:sz w:val="24"/>
          <w:szCs w:val="24"/>
          <w:vertAlign w:val="baseline"/>
        </w:rPr>
        <w:t>e</w:t>
      </w:r>
      <w:r>
        <w:rPr>
          <w:rFonts w:eastAsia="Times New Roman" w:cs="Times New Roman"/>
          <w:b w:val="false"/>
          <w:bCs w:val="false"/>
          <w:i w:val="false"/>
          <w:iCs w:val="false"/>
          <w:position w:val="0"/>
          <w:sz w:val="24"/>
          <w:sz w:val="24"/>
          <w:szCs w:val="24"/>
          <w:vertAlign w:val="baseline"/>
        </w:rPr>
        <w:t xml:space="preserve">  kot so velikost in število kromosomov, </w:t>
      </w:r>
      <w:r>
        <w:rPr>
          <w:rFonts w:eastAsia="Times New Roman" w:cs="Times New Roman"/>
          <w:b w:val="false"/>
          <w:bCs w:val="false"/>
          <w:i w:val="false"/>
          <w:iCs w:val="false"/>
          <w:position w:val="0"/>
          <w:sz w:val="24"/>
          <w:sz w:val="24"/>
          <w:szCs w:val="24"/>
          <w:vertAlign w:val="baseline"/>
        </w:rPr>
        <w:t xml:space="preserve">zgodovinska </w:t>
      </w:r>
      <w:r>
        <w:rPr>
          <w:rFonts w:eastAsia="Times New Roman" w:cs="Times New Roman"/>
          <w:b w:val="false"/>
          <w:bCs w:val="false"/>
          <w:i w:val="false"/>
          <w:iCs w:val="false"/>
          <w:position w:val="0"/>
          <w:sz w:val="24"/>
          <w:sz w:val="24"/>
          <w:szCs w:val="24"/>
          <w:vertAlign w:val="baseline"/>
        </w:rPr>
        <w:t>efektivn</w:t>
      </w:r>
      <w:r>
        <w:rPr>
          <w:rFonts w:eastAsia="Times New Roman" w:cs="Times New Roman"/>
          <w:b w:val="false"/>
          <w:bCs w:val="false"/>
          <w:i w:val="false"/>
          <w:iCs w:val="false"/>
          <w:position w:val="0"/>
          <w:sz w:val="24"/>
          <w:sz w:val="24"/>
          <w:szCs w:val="24"/>
          <w:vertAlign w:val="baseline"/>
        </w:rPr>
        <w:t>a</w:t>
      </w:r>
      <w:r>
        <w:rPr>
          <w:rFonts w:eastAsia="Times New Roman" w:cs="Times New Roman"/>
          <w:b w:val="false"/>
          <w:bCs w:val="false"/>
          <w:i w:val="false"/>
          <w:iCs w:val="false"/>
          <w:position w:val="0"/>
          <w:sz w:val="24"/>
          <w:sz w:val="24"/>
          <w:szCs w:val="24"/>
          <w:vertAlign w:val="baseline"/>
        </w:rPr>
        <w:t xml:space="preserve"> velikost populacije, vzorec vezavnega neravnovesja, stopnje mutacij ter stopnje rekombinacij, </w:t>
      </w:r>
      <w:r>
        <w:rPr>
          <w:rFonts w:eastAsia="Times New Roman" w:cs="Times New Roman"/>
          <w:b w:val="false"/>
          <w:bCs w:val="false"/>
          <w:i w:val="false"/>
          <w:iCs w:val="false"/>
          <w:position w:val="0"/>
          <w:sz w:val="24"/>
          <w:sz w:val="24"/>
          <w:szCs w:val="24"/>
          <w:vertAlign w:val="baseline"/>
        </w:rPr>
        <w:t xml:space="preserve">ki se </w:t>
      </w:r>
      <w:r>
        <w:rPr>
          <w:rFonts w:eastAsia="Times New Roman" w:cs="Times New Roman"/>
          <w:b w:val="false"/>
          <w:bCs w:val="false"/>
          <w:i w:val="false"/>
          <w:iCs w:val="false"/>
          <w:position w:val="0"/>
          <w:sz w:val="24"/>
          <w:sz w:val="24"/>
          <w:szCs w:val="24"/>
          <w:vertAlign w:val="baseline"/>
        </w:rPr>
        <w:t xml:space="preserve">pri različnih vrstah oz. populacijah razlikujejo. Na podlagi ocenjenih parametrov simuliramo genotipe oz. haplotipe populacije osnovalcev. V praksi so se uveljavile tri glavne metode simulacije genomov. Prva je metoda na podlagi ponovnega vzorčenja (angl. </w:t>
      </w:r>
      <w:r>
        <w:rPr>
          <w:rFonts w:eastAsia="Times New Roman" w:cs="Times New Roman"/>
          <w:b w:val="false"/>
          <w:bCs w:val="false"/>
          <w:i/>
          <w:iCs/>
          <w:position w:val="0"/>
          <w:sz w:val="24"/>
          <w:sz w:val="24"/>
          <w:szCs w:val="24"/>
          <w:vertAlign w:val="baseline"/>
        </w:rPr>
        <w:t>methods based on resampling</w:t>
      </w:r>
      <w:r>
        <w:rPr>
          <w:rFonts w:eastAsia="Times New Roman" w:cs="Times New Roman"/>
          <w:b w:val="false"/>
          <w:bCs w:val="false"/>
          <w:i w:val="false"/>
          <w:iCs w:val="false"/>
          <w:position w:val="0"/>
          <w:sz w:val="24"/>
          <w:sz w:val="24"/>
          <w:szCs w:val="24"/>
          <w:vertAlign w:val="baseline"/>
        </w:rPr>
        <w:t xml:space="preserve">), ki uporabi resnične podatke genomskega zaporedja ter rodovnik za simulacijo genomov trenutne populacije. Ta metoda najbolje posnema resnične frekvence alelov in vezavno neravnovesje, ne omogoča pa vpeljave novih mutacij ali genetskih značilnosti. Druga je metoda na podlagi koalescentne teorije, s katero simuliramo genom nazaj v čas. Metoda identificira in združi (angl. </w:t>
      </w:r>
      <w:r>
        <w:rPr>
          <w:rFonts w:eastAsia="Times New Roman" w:cs="Times New Roman"/>
          <w:b w:val="false"/>
          <w:bCs w:val="false"/>
          <w:i/>
          <w:iCs/>
          <w:position w:val="0"/>
          <w:sz w:val="24"/>
          <w:sz w:val="24"/>
          <w:szCs w:val="24"/>
          <w:vertAlign w:val="baseline"/>
        </w:rPr>
        <w:t>coalesce</w:t>
      </w:r>
      <w:r>
        <w:rPr>
          <w:rFonts w:eastAsia="Times New Roman" w:cs="Times New Roman"/>
          <w:b w:val="false"/>
          <w:bCs w:val="false"/>
          <w:i w:val="false"/>
          <w:iCs w:val="false"/>
          <w:position w:val="0"/>
          <w:sz w:val="24"/>
          <w:sz w:val="24"/>
          <w:szCs w:val="24"/>
          <w:vertAlign w:val="baseline"/>
        </w:rPr>
        <w:t>) skupne prednike danega vzorca neznanih genotipov s stohastičnim procesom, pri čemer upošteva mutacijo, rekombinacijo in migracijo. Tretja metoda je metoda »naprej v čas«, ki je tudi najlažja za implementacijo in najbolj fleksibilna. Ta metoda ustvarja populacijo s časom glede na navedene genetske in demografske parametre.</w:t>
      </w:r>
    </w:p>
    <w:p>
      <w:pPr>
        <w:pStyle w:val="Normal"/>
        <w:spacing w:lineRule="auto" w:line="276" w:before="0" w:after="0"/>
        <w:ind w:left="0" w:right="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lang w:val="sl-SI" w:bidi="ar-SA"/>
        </w:rPr>
      </w:pPr>
      <w:r>
        <w:rPr>
          <w:rFonts w:eastAsia="Times New Roman" w:cs="Times New Roman"/>
          <w:b w:val="false"/>
          <w:bCs w:val="false"/>
          <w:i w:val="false"/>
          <w:iCs w:val="false"/>
          <w:position w:val="0"/>
          <w:sz w:val="24"/>
          <w:sz w:val="24"/>
          <w:szCs w:val="24"/>
          <w:vertAlign w:val="baseline"/>
          <w:lang w:val="sl-SI" w:bidi="ar-SA"/>
        </w:rPr>
      </w:r>
    </w:p>
    <w:p>
      <w:pPr>
        <w:pStyle w:val="Heading3"/>
        <w:numPr>
          <w:ilvl w:val="2"/>
          <w:numId w:val="4"/>
        </w:numPr>
        <w:rPr/>
      </w:pPr>
      <w:r>
        <w:rPr/>
        <w:t>1.4.2 Simulacija fenotipa</w:t>
      </w:r>
    </w:p>
    <w:p>
      <w:pPr>
        <w:pStyle w:val="Normal"/>
        <w:spacing w:lineRule="auto" w:line="276" w:before="0" w:after="0"/>
        <w:ind w:left="0" w:right="0" w:hanging="0"/>
        <w:jc w:val="both"/>
        <w:rPr/>
      </w:pPr>
      <w:r>
        <w:rPr>
          <w:rFonts w:eastAsia="Times New Roman" w:cs="Times New Roman"/>
          <w:b w:val="false"/>
          <w:bCs w:val="false"/>
          <w:i w:val="false"/>
          <w:iCs w:val="false"/>
          <w:position w:val="0"/>
          <w:sz w:val="24"/>
          <w:sz w:val="24"/>
          <w:szCs w:val="24"/>
          <w:vertAlign w:val="baseline"/>
          <w:lang w:val="sl-SI" w:bidi="ar-SA"/>
        </w:rPr>
        <w:t xml:space="preserve">Za simulacijo genetskih in fenotipskih vrednosti moramo simulirati delovanje genov. Izmed simuliranih lokusov izberemo množico z učinkom, učinke pa vzorčimo iz izbrane porazdelitve. Porazdelitev učinkov je lahko enostavna, npr. normalna, lahko pa je zelo kompleksna ter vključuje nelinearne učinke. Naprednejši simulatorji omogočajo </w:t>
      </w:r>
      <w:r>
        <w:rPr>
          <w:rFonts w:eastAsia="Times New Roman" w:cs="Times New Roman"/>
          <w:b w:val="false"/>
          <w:bCs w:val="false"/>
          <w:i w:val="false"/>
          <w:iCs w:val="false"/>
          <w:position w:val="0"/>
          <w:sz w:val="24"/>
          <w:sz w:val="24"/>
          <w:szCs w:val="24"/>
          <w:vertAlign w:val="baseline"/>
          <w:lang w:val="sl-SI" w:bidi="ar-SA"/>
        </w:rPr>
        <w:t>simulacijo</w:t>
      </w:r>
      <w:r>
        <w:rPr>
          <w:rFonts w:eastAsia="Times New Roman" w:cs="Times New Roman"/>
          <w:b w:val="false"/>
          <w:bCs w:val="false"/>
          <w:i w:val="false"/>
          <w:iCs w:val="false"/>
          <w:position w:val="0"/>
          <w:sz w:val="24"/>
          <w:sz w:val="24"/>
          <w:szCs w:val="24"/>
          <w:vertAlign w:val="baseline"/>
          <w:lang w:val="sl-SI" w:bidi="ar-SA"/>
        </w:rPr>
        <w:t xml:space="preserve"> enostavnih lastnosti z aditivnimi učinki kot tudi lastnosti z učinki dominance, epistaze in interakcije genotip-okolje (Gaynor in sod., 2020). Na podlagi učinkov genov izračunamo pravo </w:t>
      </w:r>
      <w:r>
        <w:rPr>
          <w:rFonts w:eastAsia="Times New Roman" w:cs="Times New Roman"/>
          <w:b w:val="false"/>
          <w:bCs w:val="false"/>
          <w:i w:val="false"/>
          <w:iCs w:val="false"/>
          <w:position w:val="0"/>
          <w:sz w:val="24"/>
          <w:sz w:val="24"/>
          <w:szCs w:val="24"/>
          <w:vertAlign w:val="baseline"/>
          <w:lang w:val="sl-SI" w:bidi="ar-SA"/>
        </w:rPr>
        <w:t xml:space="preserve">aditivno </w:t>
      </w:r>
      <w:r>
        <w:rPr>
          <w:rFonts w:eastAsia="Times New Roman" w:cs="Times New Roman"/>
          <w:b w:val="false"/>
          <w:bCs w:val="false"/>
          <w:i w:val="false"/>
          <w:iCs w:val="false"/>
          <w:position w:val="0"/>
          <w:sz w:val="24"/>
          <w:sz w:val="24"/>
          <w:szCs w:val="24"/>
          <w:vertAlign w:val="baseline"/>
          <w:lang w:val="sl-SI" w:bidi="ar-SA"/>
        </w:rPr>
        <w:t xml:space="preserve">genetsko </w:t>
      </w:r>
      <w:r>
        <w:rPr>
          <w:rFonts w:eastAsia="Times New Roman" w:cs="Times New Roman"/>
          <w:b w:val="false"/>
          <w:bCs w:val="false"/>
          <w:i w:val="false"/>
          <w:iCs w:val="false"/>
          <w:position w:val="0"/>
          <w:sz w:val="24"/>
          <w:sz w:val="24"/>
          <w:szCs w:val="24"/>
          <w:vertAlign w:val="baseline"/>
          <w:lang w:val="sl-SI" w:bidi="ar-SA"/>
        </w:rPr>
        <w:t>oz. plemenso</w:t>
      </w:r>
      <w:r>
        <w:rPr>
          <w:rFonts w:eastAsia="Times New Roman" w:cs="Times New Roman"/>
          <w:b w:val="false"/>
          <w:bCs w:val="false"/>
          <w:i w:val="false"/>
          <w:iCs w:val="false"/>
          <w:position w:val="0"/>
          <w:sz w:val="24"/>
          <w:sz w:val="24"/>
          <w:szCs w:val="24"/>
          <w:vertAlign w:val="baseline"/>
          <w:lang w:val="sl-SI" w:bidi="ar-SA"/>
        </w:rPr>
        <w:t xml:space="preserve"> vrednost posameznikov, fenotipske vrednosti pa simuliramo z dodatkom naključnega odklona za ostanek h genetski vrednosti. Odkloni ostankov so vzorčeni iz normalne porazdelitve s povprečjem vplivov 0 in varianco, ki je enaka varianci za ostanek. Varianca za ostanek je določena na način, da se doseže nastavljena heritabiliteta za lastnost.</w:t>
      </w:r>
    </w:p>
    <w:p>
      <w:pPr>
        <w:pStyle w:val="Normal"/>
        <w:spacing w:lineRule="auto" w:line="276" w:before="0" w:after="0"/>
        <w:ind w:left="0" w:right="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lang w:val="sl-SI" w:bidi="ar-SA"/>
        </w:rPr>
      </w:pPr>
      <w:r>
        <w:rPr>
          <w:rFonts w:eastAsia="Times New Roman" w:cs="Times New Roman"/>
          <w:b w:val="false"/>
          <w:bCs w:val="false"/>
          <w:i w:val="false"/>
          <w:iCs w:val="false"/>
          <w:position w:val="0"/>
          <w:sz w:val="24"/>
          <w:sz w:val="24"/>
          <w:szCs w:val="24"/>
          <w:vertAlign w:val="baseline"/>
          <w:lang w:val="sl-SI" w:bidi="ar-SA"/>
        </w:rPr>
      </w:r>
    </w:p>
    <w:p>
      <w:pPr>
        <w:pStyle w:val="Heading3"/>
        <w:numPr>
          <w:ilvl w:val="2"/>
          <w:numId w:val="4"/>
        </w:numPr>
        <w:rPr/>
      </w:pPr>
      <w:r>
        <w:rPr/>
        <w:t>1.4.3 Simulacija populacije</w:t>
      </w:r>
    </w:p>
    <w:p>
      <w:pPr>
        <w:pStyle w:val="TextBody"/>
        <w:rPr/>
      </w:pPr>
      <w:r>
        <w:rPr>
          <w:sz w:val="24"/>
          <w:szCs w:val="24"/>
        </w:rPr>
        <w:t xml:space="preserve">Iz osnovnega nabora haplotipov s ponavljanjem vzorčimo haplotipe </w:t>
      </w:r>
      <w:r>
        <w:rPr>
          <w:sz w:val="24"/>
          <w:szCs w:val="24"/>
        </w:rPr>
        <w:t xml:space="preserve">oz. genotipe </w:t>
      </w:r>
      <w:r>
        <w:rPr>
          <w:sz w:val="24"/>
          <w:szCs w:val="24"/>
        </w:rPr>
        <w:t xml:space="preserve">za prvo generacijo populacije. Temu sledi odbira staršev in parjenje za kreiranje </w:t>
      </w:r>
      <w:r>
        <w:rPr>
          <w:rFonts w:eastAsia="Times New Roman" w:cs="Times New Roman"/>
          <w:b w:val="false"/>
          <w:bCs w:val="false"/>
          <w:i w:val="false"/>
          <w:iCs w:val="false"/>
          <w:position w:val="0"/>
          <w:sz w:val="24"/>
          <w:sz w:val="24"/>
          <w:szCs w:val="24"/>
          <w:vertAlign w:val="baseline"/>
        </w:rPr>
        <w:t xml:space="preserve">nove generacije posameznikov ter njihovih genomov, pri čemer upoštevamo naključna procesa rekombinacije in segregacije. Začetno velikost in strukturo populacije vzpostavimo s t.i. izgorevanjem (angl. </w:t>
      </w:r>
      <w:r>
        <w:rPr>
          <w:rFonts w:eastAsia="Times New Roman" w:cs="Times New Roman"/>
          <w:b w:val="false"/>
          <w:bCs w:val="false"/>
          <w:i/>
          <w:iCs w:val="false"/>
          <w:position w:val="0"/>
          <w:sz w:val="24"/>
          <w:sz w:val="24"/>
          <w:szCs w:val="24"/>
          <w:vertAlign w:val="baseline"/>
        </w:rPr>
        <w:t>burn-in</w:t>
      </w:r>
      <w:r>
        <w:rPr>
          <w:rFonts w:eastAsia="Times New Roman" w:cs="Times New Roman"/>
          <w:b w:val="false"/>
          <w:bCs w:val="false"/>
          <w:i w:val="false"/>
          <w:iCs w:val="false"/>
          <w:position w:val="0"/>
          <w:sz w:val="24"/>
          <w:sz w:val="24"/>
          <w:szCs w:val="24"/>
          <w:vertAlign w:val="baseline"/>
        </w:rPr>
        <w:t>), kjer določeno število generacij starše izbiramo in parimo naključno. Temu sledi simulacija selekcije z načrtno odbiro staršev. Kriterij za odbiro staršev je lahko povprečje staršev, klasična plemenska vrednost, genomska plemenska vrednosti, prava genetska vrednost ali fenotipska vrednost. (Faux in sod., 2016).</w:t>
      </w:r>
    </w:p>
    <w:p>
      <w:pPr>
        <w:pStyle w:val="TextBody"/>
        <w:rPr>
          <w:rFonts w:eastAsia="Times New Roman" w:cs="Times New Roman"/>
          <w:b w:val="false"/>
          <w:b w:val="false"/>
          <w:bCs w:val="false"/>
          <w:i w:val="false"/>
          <w:i w:val="false"/>
          <w:iCs w:val="false"/>
          <w:position w:val="0"/>
          <w:sz w:val="24"/>
          <w:sz w:val="24"/>
          <w:szCs w:val="24"/>
          <w:vertAlign w:val="baseline"/>
        </w:rPr>
      </w:pPr>
      <w:r>
        <w:rPr>
          <w:rFonts w:eastAsia="Times New Roman" w:cs="Times New Roman"/>
          <w:b w:val="false"/>
          <w:bCs w:val="false"/>
          <w:i w:val="false"/>
          <w:iCs w:val="false"/>
          <w:position w:val="0"/>
          <w:sz w:val="24"/>
          <w:sz w:val="24"/>
          <w:szCs w:val="24"/>
          <w:vertAlign w:val="baseline"/>
        </w:rPr>
      </w:r>
    </w:p>
    <w:p>
      <w:pPr>
        <w:pStyle w:val="TextBody"/>
        <w:rPr/>
      </w:pPr>
      <w:r>
        <w:rPr/>
        <w:t>Simulacijski programi omogočajo simulacijo rejskih programov različnih kompleksnosti.  Simuliramo lahko enostavne rejske programe z diskretnimi generacijami in malim številom rejskih odločitev (npr. samo odbira staršev iz zadnje generacije). Lahko pa simuliramo kompleksne rejske programe s prekrivajočimi generacijami, velikim številom rejskih odločitev, večstopenjskim testiranjem živali itd. V simulaciji lahko uporabimo tudi selekcijske parametre povzete po dotičnem rejskem programu, kot npr. število novorojenih živali, število živali v testu potomcev, število odbranih bikov itd. To nam omogoča simulacijo specifične populacije s pripadajočimi genetskimi parametri in testiranje hipotez na sistemu, ki je primerljiv z našim tarčnim resničnim sistemom.</w:t>
      </w:r>
    </w:p>
    <w:p>
      <w:pPr>
        <w:pStyle w:val="Normal"/>
        <w:spacing w:lineRule="auto" w:line="276" w:before="0" w:after="0"/>
        <w:ind w:left="0" w:right="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lang w:val="sl-SI" w:bidi="ar-SA"/>
        </w:rPr>
      </w:pPr>
      <w:r>
        <w:rPr>
          <w:rFonts w:eastAsia="Times New Roman" w:cs="Times New Roman"/>
          <w:b w:val="false"/>
          <w:bCs w:val="false"/>
          <w:i w:val="false"/>
          <w:iCs w:val="false"/>
          <w:position w:val="0"/>
          <w:sz w:val="24"/>
          <w:sz w:val="24"/>
          <w:szCs w:val="24"/>
          <w:vertAlign w:val="baseline"/>
          <w:lang w:val="sl-SI" w:bidi="ar-SA"/>
        </w:rPr>
      </w:r>
    </w:p>
    <w:p>
      <w:pPr>
        <w:pStyle w:val="Heading2"/>
        <w:numPr>
          <w:ilvl w:val="1"/>
          <w:numId w:val="3"/>
        </w:numPr>
        <w:rPr/>
      </w:pPr>
      <w:r>
        <w:rPr/>
        <w:t>1.5</w:t>
      </w:r>
      <w:r>
        <w:rPr/>
        <w:t xml:space="preserve"> MAJHNE POPULACIJE</w:t>
      </w:r>
    </w:p>
    <w:p>
      <w:pPr>
        <w:pStyle w:val="TextBody"/>
        <w:rPr/>
      </w:pPr>
      <w:r>
        <w:rPr>
          <w:rFonts w:eastAsia="Times New Roman" w:cs="Times New Roman"/>
          <w:b w:val="false"/>
          <w:bCs w:val="false"/>
          <w:i w:val="false"/>
          <w:iCs w:val="false"/>
          <w:position w:val="0"/>
          <w:sz w:val="24"/>
          <w:sz w:val="24"/>
          <w:szCs w:val="24"/>
          <w:vertAlign w:val="baseline"/>
        </w:rPr>
        <w:t xml:space="preserve">Majhne populacije so zaznamovane z različnimi genetskimi, selekcijskimi in praktičnimi posebnostmi ter omejitvami. Te so predstavljale izziv že v klasični selekciji, v genomski selekciji pa so bolj izrazite ter hitro povečujejo razkol med majhnimi in večjimi populacijami. Čeprav je genomska selekcija že nekaj let uveljavljena tehnologija v večjih populacijah, se majhne populacije še vedno spopadajo z izzivi tako pri inicializaciji kot tudi kontinuiranem izvajanju genomske selekcije. Omejitve majhnih populacij se izražajo v doseganju genetskega napredka in ohranjanju genetske variabilnosti, izhajajo pa iz pomanjkanja tako živali, trajnostne strategije kot tudi finančnih sredstev. Manjše število živali </w:t>
      </w:r>
      <w:r>
        <w:rPr>
          <w:rFonts w:eastAsia="Times New Roman" w:cs="Times New Roman"/>
          <w:b w:val="false"/>
          <w:bCs w:val="false"/>
          <w:i w:val="false"/>
          <w:iCs w:val="false"/>
          <w:position w:val="0"/>
          <w:sz w:val="24"/>
          <w:sz w:val="24"/>
          <w:szCs w:val="24"/>
          <w:vertAlign w:val="baseline"/>
        </w:rPr>
        <w:t>genetski napredek omejuje na dva načina. Prvič, m</w:t>
      </w:r>
      <w:r>
        <w:rPr/>
        <w:t xml:space="preserve">ajhno število živali pomeni manjše število testiranih selekcijskih kandidatov in posledično manjšo intenzivnost selekcije. Slednje se je še posebno izrazilo z uvedbo genomske selekcije, saj ta omogoča cenejše in hitrejše testiranje velikega števila selekcijskih kandidatov. </w:t>
      </w:r>
      <w:r>
        <w:rPr/>
        <w:t>Drugič, v</w:t>
      </w:r>
      <w:r>
        <w:rPr/>
        <w:t xml:space="preserve"> klasični selekciji majhne populacije dosegajo manjše točnosti testa potomcev zaradi manjšega števila potomcev s fenotipskimi vrednosti. V genomski selekciji imajo majhne populacije težave s sestavo zadostne referenčne populacije, ki zahteva posameznike z visokimi točnostmi lastnih plemenskih vrednosti ali pa veliko število posameznikov. Nezadostna referenčna populacija vodi do manjše točnosti napovedi, kar omejuje prednost genomske pred klasično selekcijo </w:t>
      </w:r>
      <w:r>
        <w:rPr>
          <w:sz w:val="24"/>
          <w:szCs w:val="24"/>
        </w:rPr>
        <w:t>(Thomasen in sod., 2014).</w:t>
      </w:r>
    </w:p>
    <w:p>
      <w:pPr>
        <w:pStyle w:val="TextBody"/>
        <w:rPr>
          <w:sz w:val="24"/>
          <w:szCs w:val="24"/>
        </w:rPr>
      </w:pPr>
      <w:r>
        <w:rPr>
          <w:sz w:val="24"/>
          <w:szCs w:val="24"/>
        </w:rPr>
      </w:r>
    </w:p>
    <w:p>
      <w:pPr>
        <w:pStyle w:val="TextBody"/>
        <w:rPr/>
      </w:pPr>
      <w:r>
        <w:rPr>
          <w:rFonts w:eastAsia="Times New Roman" w:cs="Times New Roman"/>
          <w:b w:val="false"/>
          <w:bCs w:val="false"/>
          <w:i w:val="false"/>
          <w:iCs w:val="false"/>
          <w:position w:val="0"/>
          <w:sz w:val="24"/>
          <w:sz w:val="24"/>
          <w:szCs w:val="24"/>
          <w:vertAlign w:val="baseline"/>
        </w:rPr>
        <w:t xml:space="preserve">Težavo nezadostne referenčne populacije lahko rešujemo s sodelovanjem v mednarodnih konzorcij in uporabo mednarodne enopasemske referenčne populacije (Jorjani, 2012; Špehar in sod., 2013; Schöpke in Swalve, 2016) ali pa uporabo večpasemske referenčne populacije. Uspeh slednjih zavisi od genetske sorodnosti populacij ali pasem. </w:t>
      </w:r>
      <w:r>
        <w:rPr>
          <w:rFonts w:eastAsia="Times New Roman" w:cs="Times New Roman"/>
          <w:b w:val="false"/>
          <w:bCs w:val="false"/>
          <w:i w:val="false"/>
          <w:iCs w:val="false"/>
          <w:position w:val="0"/>
          <w:sz w:val="24"/>
          <w:sz w:val="24"/>
          <w:szCs w:val="24"/>
          <w:vertAlign w:val="baseline"/>
        </w:rPr>
        <w:t>Čeprav oba</w:t>
      </w:r>
      <w:r>
        <w:rPr>
          <w:rFonts w:eastAsia="Times New Roman" w:cs="Times New Roman"/>
          <w:b w:val="false"/>
          <w:bCs w:val="false"/>
          <w:i w:val="false"/>
          <w:iCs w:val="false"/>
          <w:position w:val="0"/>
          <w:sz w:val="24"/>
          <w:sz w:val="24"/>
          <w:szCs w:val="24"/>
          <w:vertAlign w:val="baseline"/>
        </w:rPr>
        <w:t xml:space="preserve"> pristopa povečata točnost genomske </w:t>
      </w:r>
      <w:r>
        <w:rPr>
          <w:rFonts w:eastAsia="Times New Roman" w:cs="Times New Roman"/>
          <w:b w:val="false"/>
          <w:bCs w:val="false"/>
          <w:i w:val="false"/>
          <w:iCs w:val="false"/>
          <w:position w:val="0"/>
          <w:sz w:val="24"/>
          <w:sz w:val="24"/>
          <w:szCs w:val="24"/>
          <w:vertAlign w:val="baseline"/>
        </w:rPr>
        <w:t>napovedi v majhnih populacijah</w:t>
      </w:r>
      <w:r>
        <w:rPr>
          <w:rFonts w:eastAsia="Times New Roman" w:cs="Times New Roman"/>
          <w:b w:val="false"/>
          <w:bCs w:val="false"/>
          <w:i w:val="false"/>
          <w:iCs w:val="false"/>
          <w:position w:val="0"/>
          <w:sz w:val="24"/>
          <w:sz w:val="24"/>
          <w:szCs w:val="24"/>
          <w:vertAlign w:val="baseline"/>
        </w:rPr>
        <w:t>, je združevanje znotraj pasme bolj učinkovito kot združevanj pasem (Hozé in sod., 2014; Lund in sod., 2014). Alternativa referenčni populaciji progeno testiranih bikov je tudi referenčna populacija ženskih živali. Zaradi manjše količine fenotipskih podatkov na kravo v primerjavi s progeno testiranimi biki je relativen prispevek ene krave k referenčni populaciji manjši kot enega progeno testiranega bika (de Roos, 2011). Vendar so raziskave pokazale, da lahko z dodatkom ženskih podatkov v referenčno populacijo majhne populacije postanejo konkurenčne (Thomasen in sod., 2014). V primerjavi s samo moško referenčno populacijo dodatek ženski poveča točnost napovedi ter zmanjša stopnjo inbridinga. Raziskave so pokazale tudi, da referenčna populacija hčera s fenotipskimi podatki omogoča večjo točnost napovedi kot referenčna populacija njihovih očetov (Buch in sod., 2012) ter da lahko točnost genomske napovedi povečamo s genotipizacijo živali z lastnimi fenotipskimi vrednostmi (van Grevenhof in sod., 2012).</w:t>
      </w:r>
    </w:p>
    <w:p>
      <w:pPr>
        <w:pStyle w:val="TextBody"/>
        <w:rPr>
          <w:sz w:val="24"/>
          <w:szCs w:val="24"/>
        </w:rPr>
      </w:pPr>
      <w:r>
        <w:rPr>
          <w:sz w:val="24"/>
          <w:szCs w:val="24"/>
        </w:rPr>
      </w:r>
    </w:p>
    <w:p>
      <w:pPr>
        <w:pStyle w:val="TextBody"/>
        <w:rPr/>
      </w:pPr>
      <w:r>
        <w:rPr>
          <w:rFonts w:eastAsia="Times New Roman" w:cs="Times New Roman"/>
          <w:b w:val="false"/>
          <w:bCs w:val="false"/>
          <w:i w:val="false"/>
          <w:iCs w:val="false"/>
          <w:position w:val="0"/>
          <w:sz w:val="24"/>
          <w:sz w:val="24"/>
          <w:szCs w:val="24"/>
          <w:vertAlign w:val="baseline"/>
        </w:rPr>
        <w:t xml:space="preserve">Rejski programi v majhnih populacijah morajo posvečati posebno pozornost tudi ohranjanju genetske variabilnosti. Ta zagotavlja dolgoročen genetski napredek, </w:t>
      </w:r>
      <w:r>
        <w:rPr>
          <w:rFonts w:eastAsia="Times New Roman" w:cs="Times New Roman"/>
          <w:b w:val="false"/>
          <w:bCs w:val="false"/>
          <w:i w:val="false"/>
          <w:iCs w:val="false"/>
          <w:position w:val="0"/>
          <w:sz w:val="24"/>
          <w:sz w:val="24"/>
          <w:szCs w:val="24"/>
          <w:vertAlign w:val="baseline"/>
        </w:rPr>
        <w:t>kar</w:t>
      </w:r>
      <w:r>
        <w:rPr>
          <w:rFonts w:eastAsia="Times New Roman" w:cs="Times New Roman"/>
          <w:b w:val="false"/>
          <w:bCs w:val="false"/>
          <w:i w:val="false"/>
          <w:iCs w:val="false"/>
          <w:position w:val="0"/>
          <w:sz w:val="24"/>
          <w:sz w:val="24"/>
          <w:szCs w:val="24"/>
          <w:vertAlign w:val="baseline"/>
        </w:rPr>
        <w:t xml:space="preserve"> </w:t>
      </w:r>
      <w:r>
        <w:rPr>
          <w:rFonts w:eastAsia="Times New Roman" w:cs="Times New Roman"/>
          <w:b w:val="false"/>
          <w:bCs w:val="false"/>
          <w:i w:val="false"/>
          <w:iCs w:val="false"/>
          <w:position w:val="0"/>
          <w:sz w:val="24"/>
          <w:sz w:val="24"/>
          <w:szCs w:val="24"/>
          <w:vertAlign w:val="baseline"/>
        </w:rPr>
        <w:t xml:space="preserve">omogoča </w:t>
      </w:r>
      <w:r>
        <w:rPr>
          <w:rFonts w:eastAsia="Times New Roman" w:cs="Times New Roman"/>
          <w:b w:val="false"/>
          <w:bCs w:val="false"/>
          <w:i w:val="false"/>
          <w:iCs w:val="false"/>
          <w:position w:val="0"/>
          <w:sz w:val="24"/>
          <w:sz w:val="24"/>
          <w:szCs w:val="24"/>
          <w:vertAlign w:val="baseline"/>
        </w:rPr>
        <w:t>konkurenčnost in upravičuje obstoj nacionalnih rejskih programov. V majhnih populacijah je učinek naključnega genetskega toka močnejši in ima za posledico naključno nihanje frekvenc alelov. To nihanje lahko privede do naključne fiksacije ali izgube alela ter povečane homozigotnosti in inbridinga (Falconer in Mackay. 1996).</w:t>
      </w:r>
    </w:p>
    <w:p>
      <w:pPr>
        <w:pStyle w:val="TextBody"/>
        <w:rPr>
          <w:rFonts w:eastAsia="Times New Roman" w:cs="Times New Roman"/>
          <w:b w:val="false"/>
          <w:b w:val="false"/>
          <w:bCs w:val="false"/>
          <w:i w:val="false"/>
          <w:i w:val="false"/>
          <w:iCs w:val="false"/>
          <w:position w:val="0"/>
          <w:sz w:val="24"/>
          <w:sz w:val="24"/>
          <w:szCs w:val="24"/>
          <w:vertAlign w:val="baseline"/>
        </w:rPr>
      </w:pPr>
      <w:r>
        <w:rPr/>
      </w:r>
    </w:p>
    <w:p>
      <w:pPr>
        <w:pStyle w:val="TextBody"/>
        <w:rPr/>
      </w:pPr>
      <w:r>
        <w:rPr>
          <w:rFonts w:eastAsia="Times New Roman" w:cs="Times New Roman"/>
          <w:b w:val="false"/>
          <w:bCs w:val="false"/>
          <w:i w:val="false"/>
          <w:iCs w:val="false"/>
          <w:position w:val="0"/>
          <w:sz w:val="24"/>
          <w:sz w:val="24"/>
          <w:szCs w:val="24"/>
          <w:vertAlign w:val="baseline"/>
        </w:rPr>
        <w:t>Majhne populacije lahko tudi vnašajo genetsko variabilnost preko uvoza genetskega materiala, s čimer zmanjš</w:t>
      </w:r>
      <w:r>
        <w:rPr>
          <w:rFonts w:eastAsia="Times New Roman" w:cs="Times New Roman"/>
          <w:b w:val="false"/>
          <w:bCs w:val="false"/>
          <w:i w:val="false"/>
          <w:iCs w:val="false"/>
          <w:position w:val="0"/>
          <w:sz w:val="24"/>
          <w:sz w:val="24"/>
          <w:szCs w:val="24"/>
          <w:vertAlign w:val="baseline"/>
        </w:rPr>
        <w:t>ujejo</w:t>
      </w:r>
      <w:r>
        <w:rPr>
          <w:rFonts w:eastAsia="Times New Roman" w:cs="Times New Roman"/>
          <w:b w:val="false"/>
          <w:bCs w:val="false"/>
          <w:i w:val="false"/>
          <w:iCs w:val="false"/>
          <w:position w:val="0"/>
          <w:sz w:val="24"/>
          <w:sz w:val="24"/>
          <w:szCs w:val="24"/>
          <w:vertAlign w:val="baseline"/>
        </w:rPr>
        <w:t xml:space="preserve"> </w:t>
      </w:r>
      <w:r>
        <w:rPr>
          <w:rFonts w:eastAsia="Times New Roman" w:cs="Times New Roman"/>
          <w:b w:val="false"/>
          <w:bCs w:val="false"/>
          <w:i w:val="false"/>
          <w:iCs w:val="false"/>
          <w:position w:val="0"/>
          <w:sz w:val="24"/>
          <w:sz w:val="24"/>
          <w:szCs w:val="24"/>
          <w:vertAlign w:val="baseline"/>
        </w:rPr>
        <w:t>s</w:t>
      </w:r>
      <w:r>
        <w:rPr>
          <w:rFonts w:eastAsia="Times New Roman" w:cs="Times New Roman"/>
          <w:b w:val="false"/>
          <w:bCs w:val="false"/>
          <w:i w:val="false"/>
          <w:iCs w:val="false"/>
          <w:position w:val="0"/>
          <w:sz w:val="24"/>
          <w:sz w:val="24"/>
          <w:szCs w:val="24"/>
          <w:vertAlign w:val="baseline"/>
        </w:rPr>
        <w:t xml:space="preserve">topnjo inbridinga. </w:t>
      </w:r>
      <w:r>
        <w:rPr>
          <w:rFonts w:eastAsia="Times New Roman" w:cs="Times New Roman"/>
          <w:b w:val="false"/>
          <w:bCs w:val="false"/>
          <w:i w:val="false"/>
          <w:iCs w:val="false"/>
          <w:position w:val="0"/>
          <w:sz w:val="24"/>
          <w:sz w:val="24"/>
          <w:szCs w:val="24"/>
          <w:vertAlign w:val="baseline"/>
        </w:rPr>
        <w:t xml:space="preserve">V rejskih programih za govedi populacije uvažajo predvsem očete. </w:t>
      </w:r>
      <w:r>
        <w:rPr>
          <w:rFonts w:eastAsia="Times New Roman" w:cs="Times New Roman"/>
          <w:b w:val="false"/>
          <w:bCs w:val="false"/>
          <w:i w:val="false"/>
          <w:iCs w:val="false"/>
          <w:position w:val="0"/>
          <w:sz w:val="24"/>
          <w:sz w:val="24"/>
          <w:szCs w:val="24"/>
          <w:vertAlign w:val="baseline"/>
        </w:rPr>
        <w:t xml:space="preserve">Uvoz povečuje sorodnost znotraj pasme oz. globalne populacije govedi, vendar pa znižuje sorodnost znotraj majhnih populacij. Majhne populacije uvažajo očete tudi za večanje genetskega trenda, saj so ti genetsko superiorni zaradi bolj učinkovite selekcije v večjih populacijah. </w:t>
      </w:r>
      <w:r>
        <w:rPr>
          <w:rFonts w:eastAsia="Times New Roman" w:cs="Times New Roman"/>
          <w:b w:val="false"/>
          <w:bCs w:val="false"/>
          <w:i w:val="false"/>
          <w:iCs w:val="false"/>
          <w:position w:val="0"/>
          <w:sz w:val="24"/>
          <w:sz w:val="24"/>
          <w:szCs w:val="24"/>
          <w:vertAlign w:val="baseline"/>
        </w:rPr>
        <w:t xml:space="preserve">Vendar pa je uspeh uvoza odvisen od prisotnosti interakcije </w:t>
      </w:r>
      <w:r>
        <w:rPr>
          <w:rFonts w:eastAsia="Times New Roman" w:cs="Times New Roman"/>
          <w:b w:val="false"/>
          <w:bCs w:val="false"/>
          <w:i w:val="false"/>
          <w:iCs w:val="false"/>
          <w:position w:val="0"/>
          <w:sz w:val="24"/>
          <w:sz w:val="24"/>
          <w:szCs w:val="24"/>
          <w:vertAlign w:val="baseline"/>
        </w:rPr>
        <w:t xml:space="preserve">med </w:t>
      </w:r>
      <w:r>
        <w:rPr>
          <w:rFonts w:eastAsia="Times New Roman" w:cs="Times New Roman"/>
          <w:b w:val="false"/>
          <w:bCs w:val="false"/>
          <w:i w:val="false"/>
          <w:iCs w:val="false"/>
          <w:position w:val="0"/>
          <w:sz w:val="24"/>
          <w:sz w:val="24"/>
          <w:szCs w:val="24"/>
          <w:vertAlign w:val="baseline"/>
        </w:rPr>
        <w:t>genotip</w:t>
      </w:r>
      <w:r>
        <w:rPr>
          <w:rFonts w:eastAsia="Times New Roman" w:cs="Times New Roman"/>
          <w:b w:val="false"/>
          <w:bCs w:val="false"/>
          <w:i w:val="false"/>
          <w:iCs w:val="false"/>
          <w:position w:val="0"/>
          <w:sz w:val="24"/>
          <w:sz w:val="24"/>
          <w:szCs w:val="24"/>
          <w:vertAlign w:val="baseline"/>
        </w:rPr>
        <w:t xml:space="preserve">om in </w:t>
      </w:r>
      <w:r>
        <w:rPr>
          <w:rFonts w:eastAsia="Times New Roman" w:cs="Times New Roman"/>
          <w:b w:val="false"/>
          <w:bCs w:val="false"/>
          <w:i w:val="false"/>
          <w:iCs w:val="false"/>
          <w:position w:val="0"/>
          <w:sz w:val="24"/>
          <w:sz w:val="24"/>
          <w:szCs w:val="24"/>
          <w:vertAlign w:val="baseline"/>
        </w:rPr>
        <w:t>okolje</w:t>
      </w:r>
      <w:r>
        <w:rPr>
          <w:rFonts w:eastAsia="Times New Roman" w:cs="Times New Roman"/>
          <w:b w:val="false"/>
          <w:bCs w:val="false"/>
          <w:i w:val="false"/>
          <w:iCs w:val="false"/>
          <w:position w:val="0"/>
          <w:sz w:val="24"/>
          <w:sz w:val="24"/>
          <w:szCs w:val="24"/>
          <w:vertAlign w:val="baseline"/>
        </w:rPr>
        <w:t>m, ki lahko</w:t>
      </w:r>
      <w:r>
        <w:rPr>
          <w:rFonts w:eastAsia="Times New Roman" w:cs="Times New Roman"/>
          <w:b w:val="false"/>
          <w:bCs w:val="false"/>
          <w:i w:val="false"/>
          <w:iCs w:val="false"/>
          <w:position w:val="0"/>
          <w:sz w:val="24"/>
          <w:sz w:val="24"/>
          <w:szCs w:val="24"/>
          <w:vertAlign w:val="baseline"/>
        </w:rPr>
        <w:t xml:space="preserve"> povzroč</w:t>
      </w:r>
      <w:r>
        <w:rPr>
          <w:rFonts w:eastAsia="Times New Roman" w:cs="Times New Roman"/>
          <w:b w:val="false"/>
          <w:bCs w:val="false"/>
          <w:i w:val="false"/>
          <w:iCs w:val="false"/>
          <w:position w:val="0"/>
          <w:sz w:val="24"/>
          <w:sz w:val="24"/>
          <w:szCs w:val="24"/>
          <w:vertAlign w:val="baseline"/>
        </w:rPr>
        <w:t>i</w:t>
      </w:r>
      <w:r>
        <w:rPr>
          <w:rFonts w:eastAsia="Times New Roman" w:cs="Times New Roman"/>
          <w:b w:val="false"/>
          <w:bCs w:val="false"/>
          <w:i w:val="false"/>
          <w:iCs w:val="false"/>
          <w:position w:val="0"/>
          <w:sz w:val="24"/>
          <w:sz w:val="24"/>
          <w:szCs w:val="24"/>
          <w:vertAlign w:val="baseline"/>
        </w:rPr>
        <w:t xml:space="preserve"> prerangiranje živali med okolji. </w:t>
      </w:r>
      <w:r>
        <w:rPr>
          <w:rFonts w:eastAsia="Times New Roman" w:cs="Times New Roman"/>
          <w:b w:val="false"/>
          <w:bCs w:val="false"/>
          <w:i w:val="false"/>
          <w:iCs w:val="false"/>
          <w:position w:val="0"/>
          <w:sz w:val="24"/>
          <w:sz w:val="24"/>
          <w:szCs w:val="24"/>
          <w:vertAlign w:val="baseline"/>
        </w:rPr>
        <w:t>Interakcija med genotipom in okoljem</w:t>
      </w:r>
      <w:r>
        <w:rPr>
          <w:rFonts w:eastAsia="Times New Roman" w:cs="Times New Roman"/>
          <w:b w:val="false"/>
          <w:bCs w:val="false"/>
          <w:i w:val="false"/>
          <w:iCs w:val="false"/>
          <w:position w:val="0"/>
          <w:sz w:val="24"/>
          <w:sz w:val="24"/>
          <w:szCs w:val="24"/>
          <w:vertAlign w:val="baseline"/>
        </w:rPr>
        <w:t xml:space="preserve"> </w:t>
      </w:r>
      <w:r>
        <w:rPr>
          <w:rFonts w:eastAsia="Times New Roman" w:cs="Times New Roman"/>
          <w:b w:val="false"/>
          <w:bCs w:val="false"/>
          <w:i w:val="false"/>
          <w:iCs w:val="false"/>
          <w:position w:val="0"/>
          <w:sz w:val="24"/>
          <w:sz w:val="24"/>
          <w:szCs w:val="24"/>
          <w:vertAlign w:val="baseline"/>
        </w:rPr>
        <w:t>nakazuje</w:t>
      </w:r>
      <w:r>
        <w:rPr>
          <w:rFonts w:eastAsia="Times New Roman" w:cs="Times New Roman"/>
          <w:b w:val="false"/>
          <w:bCs w:val="false"/>
          <w:i w:val="false"/>
          <w:iCs w:val="false"/>
          <w:position w:val="0"/>
          <w:sz w:val="24"/>
          <w:sz w:val="24"/>
          <w:szCs w:val="24"/>
          <w:vertAlign w:val="baseline"/>
        </w:rPr>
        <w:t xml:space="preserve">, da se genotipi razlikujejo v genetskem potencialu za prilagajanje na spremembe v okolju </w:t>
      </w:r>
      <w:r>
        <w:rPr>
          <w:rFonts w:eastAsia="Times New Roman" w:cs="Times New Roman"/>
          <w:b w:val="false"/>
          <w:bCs w:val="false"/>
          <w:i w:val="false"/>
          <w:iCs w:val="false"/>
          <w:position w:val="0"/>
          <w:sz w:val="24"/>
          <w:sz w:val="24"/>
          <w:szCs w:val="24"/>
          <w:vertAlign w:val="baseline"/>
        </w:rPr>
        <w:t xml:space="preserve"> (Falconer, 1952)</w:t>
      </w:r>
      <w:r>
        <w:rPr>
          <w:rFonts w:eastAsia="Times New Roman" w:cs="Times New Roman"/>
          <w:b w:val="false"/>
          <w:bCs w:val="false"/>
          <w:i w:val="false"/>
          <w:iCs w:val="false"/>
          <w:position w:val="0"/>
          <w:sz w:val="24"/>
          <w:sz w:val="24"/>
          <w:szCs w:val="24"/>
          <w:vertAlign w:val="baseline"/>
        </w:rPr>
        <w:t xml:space="preserve">. </w:t>
      </w:r>
      <w:r>
        <w:rPr>
          <w:rFonts w:eastAsia="Times New Roman" w:cs="Times New Roman"/>
          <w:b w:val="false"/>
          <w:bCs w:val="false"/>
          <w:i w:val="false"/>
          <w:iCs w:val="false"/>
          <w:position w:val="0"/>
          <w:sz w:val="24"/>
          <w:sz w:val="24"/>
          <w:szCs w:val="24"/>
          <w:vertAlign w:val="baseline"/>
        </w:rPr>
        <w:t>P</w:t>
      </w:r>
      <w:r>
        <w:rPr>
          <w:rFonts w:eastAsia="Times New Roman" w:cs="Times New Roman"/>
          <w:b w:val="false"/>
          <w:bCs w:val="false"/>
          <w:i w:val="false"/>
          <w:iCs w:val="false"/>
          <w:position w:val="0"/>
          <w:sz w:val="24"/>
          <w:sz w:val="24"/>
          <w:szCs w:val="24"/>
          <w:vertAlign w:val="baseline"/>
        </w:rPr>
        <w:t xml:space="preserve">onavadi </w:t>
      </w:r>
      <w:r>
        <w:rPr>
          <w:rFonts w:eastAsia="Times New Roman" w:cs="Times New Roman"/>
          <w:b w:val="false"/>
          <w:bCs w:val="false"/>
          <w:i w:val="false"/>
          <w:iCs w:val="false"/>
          <w:position w:val="0"/>
          <w:sz w:val="24"/>
          <w:sz w:val="24"/>
          <w:szCs w:val="24"/>
          <w:vertAlign w:val="baseline"/>
        </w:rPr>
        <w:t xml:space="preserve">jo </w:t>
      </w:r>
      <w:r>
        <w:rPr>
          <w:rFonts w:eastAsia="Times New Roman" w:cs="Times New Roman"/>
          <w:b w:val="false"/>
          <w:bCs w:val="false"/>
          <w:i w:val="false"/>
          <w:iCs w:val="false"/>
          <w:position w:val="0"/>
          <w:sz w:val="24"/>
          <w:sz w:val="24"/>
          <w:szCs w:val="24"/>
          <w:vertAlign w:val="baseline"/>
        </w:rPr>
        <w:t>merimo kot genetsko korelacijo med lastnostjo v različnih okoljih</w:t>
      </w:r>
      <w:r>
        <w:rPr>
          <w:rFonts w:eastAsia="Times New Roman" w:cs="Times New Roman"/>
          <w:b w:val="false"/>
          <w:bCs w:val="false"/>
          <w:i w:val="false"/>
          <w:iCs w:val="false"/>
          <w:position w:val="0"/>
          <w:sz w:val="24"/>
          <w:sz w:val="24"/>
          <w:szCs w:val="24"/>
          <w:vertAlign w:val="baseline"/>
          <w:lang w:val="sl-SI" w:bidi="ar-SA"/>
        </w:rPr>
        <w:t>, pri čemer korelacija manj kot ena nakazuje prisotnost interakcije genotip-okolje (Falconer in Mackay, 1996)</w:t>
      </w:r>
      <w:r>
        <w:rPr>
          <w:rFonts w:eastAsia="Times New Roman" w:cs="Times New Roman"/>
          <w:b w:val="false"/>
          <w:bCs w:val="false"/>
          <w:i w:val="false"/>
          <w:iCs w:val="false"/>
          <w:position w:val="0"/>
          <w:sz w:val="24"/>
          <w:sz w:val="24"/>
          <w:szCs w:val="24"/>
          <w:vertAlign w:val="baseline"/>
        </w:rPr>
        <w:t xml:space="preserve">. Predhodne študije so pokazale, da je za maksimiranje genetskega napredka v klasični selekcije potrebna korelacija med okolji večja od 0.7 oz. 0.8 (Smith in Banos, 1991), za dolgoročno sodelovanje pa več kot 0.9 (Cao in sod., 2020). Študije so tudi pokazale, da je za dolgoročno sodelovanje v genomski selekciji potrebna nekoliko nižja korelacija kot v klasični selekciji, in sicer med 0.85 in 0.875 (Cao in sod., 2020). </w:t>
      </w:r>
      <w:r>
        <w:rPr>
          <w:rFonts w:eastAsia="Times New Roman" w:cs="Times New Roman"/>
          <w:b w:val="false"/>
          <w:bCs w:val="false"/>
          <w:i w:val="false"/>
          <w:iCs w:val="false"/>
          <w:position w:val="0"/>
          <w:sz w:val="24"/>
          <w:sz w:val="24"/>
          <w:szCs w:val="24"/>
          <w:vertAlign w:val="baseline"/>
        </w:rPr>
        <w:t>Čeprav je uvoz koristna in nujna strategija za majhne, z večanjem odstotka uvoza</w:t>
      </w:r>
      <w:r>
        <w:rPr>
          <w:rFonts w:eastAsia="Times New Roman" w:cs="Times New Roman"/>
          <w:b w:val="false"/>
          <w:bCs w:val="false"/>
          <w:i w:val="false"/>
          <w:iCs w:val="false"/>
          <w:position w:val="0"/>
          <w:sz w:val="24"/>
          <w:sz w:val="24"/>
          <w:szCs w:val="24"/>
          <w:vertAlign w:val="baseline"/>
        </w:rPr>
        <w:t xml:space="preserve"> manjšamo pomen </w:t>
      </w:r>
      <w:r>
        <w:rPr>
          <w:rFonts w:eastAsia="Times New Roman" w:cs="Times New Roman"/>
          <w:b w:val="false"/>
          <w:bCs w:val="false"/>
          <w:i w:val="false"/>
          <w:iCs w:val="false"/>
          <w:position w:val="0"/>
          <w:sz w:val="24"/>
          <w:sz w:val="24"/>
          <w:szCs w:val="24"/>
          <w:vertAlign w:val="baseline"/>
        </w:rPr>
        <w:t xml:space="preserve">nacionalne </w:t>
      </w:r>
      <w:r>
        <w:rPr>
          <w:rFonts w:eastAsia="Times New Roman" w:cs="Times New Roman"/>
          <w:b w:val="false"/>
          <w:bCs w:val="false"/>
          <w:i w:val="false"/>
          <w:iCs w:val="false"/>
          <w:position w:val="0"/>
          <w:sz w:val="24"/>
          <w:sz w:val="24"/>
          <w:szCs w:val="24"/>
          <w:vertAlign w:val="baseline"/>
        </w:rPr>
        <w:t>selekcije.</w:t>
      </w:r>
    </w:p>
    <w:p>
      <w:pPr>
        <w:pStyle w:val="TextBody"/>
        <w:rPr>
          <w:sz w:val="24"/>
          <w:szCs w:val="24"/>
        </w:rPr>
      </w:pPr>
      <w:r>
        <w:rPr>
          <w:sz w:val="24"/>
          <w:szCs w:val="24"/>
        </w:rPr>
      </w:r>
    </w:p>
    <w:p>
      <w:pPr>
        <w:pStyle w:val="TextBody"/>
        <w:rPr/>
      </w:pPr>
      <w:r>
        <w:rPr>
          <w:sz w:val="24"/>
          <w:szCs w:val="24"/>
        </w:rPr>
        <w:t xml:space="preserve">Majhne populacije morajo tako oblikovati trajnostno strategijo, ki bo omogočila i) učinkovito doseganje genetskega napredka za konkurenčnost na mednarodnem trgu; ii) učinkovito upravljanje z genetsko variabilnostjo, ki bo omogočala tako kratko- kot tudi dolgoročni genetski napredek; iii) ekonomsko učinkovitost, </w:t>
      </w:r>
      <w:r>
        <w:rPr>
          <w:sz w:val="24"/>
          <w:szCs w:val="24"/>
        </w:rPr>
        <w:t>iv) učinkovito ohranjanje lokalnega pomena selekcije.</w:t>
      </w:r>
    </w:p>
    <w:p>
      <w:pPr>
        <w:pStyle w:val="TextBody"/>
        <w:rPr>
          <w:sz w:val="24"/>
          <w:szCs w:val="24"/>
        </w:rPr>
      </w:pPr>
      <w:r>
        <w:rPr>
          <w:sz w:val="24"/>
          <w:szCs w:val="24"/>
        </w:rPr>
      </w:r>
    </w:p>
    <w:p>
      <w:pPr>
        <w:pStyle w:val="TextBody"/>
        <w:spacing w:lineRule="auto" w:line="276"/>
        <w:rPr/>
      </w:pPr>
      <w:r>
        <w:rPr>
          <w:sz w:val="24"/>
          <w:szCs w:val="24"/>
        </w:rPr>
        <w:t xml:space="preserve">Ker si omenjeni cilji nasprotujejo, je njihovo uravnoteženje težavno za vsak rejski program, še posebno pa v majhnih populacijah. Strategije, ki bi </w:t>
      </w:r>
      <w:r>
        <w:rPr>
          <w:sz w:val="24"/>
          <w:szCs w:val="24"/>
        </w:rPr>
        <w:t>maksimirale</w:t>
      </w:r>
      <w:r>
        <w:rPr>
          <w:sz w:val="24"/>
          <w:szCs w:val="24"/>
        </w:rPr>
        <w:t xml:space="preserve"> genetski napredek pogosto niso optimalne z vidika ohranjanja genetske variabilnosti ali pa ekonomske učinkovitost. Na primer, da bi ohranile konkurenčnost na mednarodnem trgu, morajo majhne populacije najprej nadoknaditi zaostanek v genetskem napredku. Kratkoročno je to najlažje doseči s povečanjem intenzivnost selekcije, ki pa je z vidika genetske variabilnosti problematičn</w:t>
      </w:r>
      <w:r>
        <w:rPr>
          <w:sz w:val="24"/>
          <w:szCs w:val="24"/>
        </w:rPr>
        <w:t>a</w:t>
      </w:r>
      <w:r>
        <w:rPr>
          <w:sz w:val="24"/>
          <w:szCs w:val="24"/>
        </w:rPr>
        <w:t xml:space="preserve"> zaradi že tako majhnega števila razpoložljivih staršev. Prav tako bi genetski napredek </w:t>
      </w:r>
      <w:r>
        <w:rPr>
          <w:sz w:val="24"/>
          <w:szCs w:val="24"/>
        </w:rPr>
        <w:t xml:space="preserve">lahko </w:t>
      </w:r>
      <w:r>
        <w:rPr>
          <w:sz w:val="24"/>
          <w:szCs w:val="24"/>
        </w:rPr>
        <w:t>maksimirali z uvedbo genomske selekcije z veliko referenčno populacijo, vendar to z ekonomskega vidika ni najbolj učinkovita ali pa celo možna strategija. Zaradi pomanjkanja infrastrukture in opreme morda z ekonomskega vi</w:t>
      </w:r>
      <w:r>
        <w:rPr>
          <w:sz w:val="24"/>
          <w:szCs w:val="24"/>
        </w:rPr>
        <w:t xml:space="preserve">dika tudi ni optimalno spremljanje vseh lastnosti in rodovnika (Biscarinni in sod., 2015). </w:t>
      </w:r>
    </w:p>
    <w:p>
      <w:pPr>
        <w:pStyle w:val="TextBody"/>
        <w:rPr>
          <w:rFonts w:eastAsia="Times New Roman" w:cs="Times New Roman"/>
          <w:b w:val="false"/>
          <w:b w:val="false"/>
          <w:bCs w:val="false"/>
          <w:i w:val="false"/>
          <w:i w:val="false"/>
          <w:iCs w:val="false"/>
          <w:position w:val="0"/>
          <w:sz w:val="24"/>
          <w:sz w:val="24"/>
          <w:vertAlign w:val="baseline"/>
        </w:rPr>
      </w:pPr>
      <w:r>
        <w:rPr>
          <w:rFonts w:eastAsia="Times New Roman" w:cs="Times New Roman"/>
          <w:b w:val="false"/>
          <w:bCs w:val="false"/>
          <w:i w:val="false"/>
          <w:iCs w:val="false"/>
          <w:position w:val="0"/>
          <w:sz w:val="24"/>
          <w:sz w:val="24"/>
          <w:vertAlign w:val="baseline"/>
        </w:rPr>
      </w:r>
    </w:p>
    <w:p>
      <w:pPr>
        <w:pStyle w:val="Heading2"/>
        <w:numPr>
          <w:ilvl w:val="1"/>
          <w:numId w:val="1"/>
        </w:numPr>
        <w:rPr/>
      </w:pPr>
      <w:r>
        <w:rPr/>
        <w:t xml:space="preserve">1.6 </w:t>
      </w:r>
      <w:r>
        <w:rPr/>
        <w:t xml:space="preserve">raziskovalni cilji in </w:t>
      </w:r>
      <w:r>
        <w:rPr/>
        <w:t>hipoteze</w:t>
      </w:r>
    </w:p>
    <w:p>
      <w:pPr>
        <w:pStyle w:val="Heading3"/>
        <w:numPr>
          <w:ilvl w:val="2"/>
          <w:numId w:val="1"/>
        </w:numPr>
        <w:rPr/>
      </w:pPr>
      <w:r>
        <w:rPr>
          <w:rFonts w:eastAsia="Times New Roman" w:cs="Times New Roman" w:ascii="Times New Roman" w:hAnsi="Times New Roman"/>
          <w:sz w:val="23"/>
        </w:rPr>
        <w:t>1.</w:t>
      </w:r>
      <w:r>
        <w:rPr>
          <w:rFonts w:eastAsia="Times New Roman" w:cs="Times New Roman" w:ascii="Times New Roman" w:hAnsi="Times New Roman"/>
          <w:sz w:val="23"/>
        </w:rPr>
        <w:t>6.1 Raziskovalni cilji</w:t>
      </w:r>
    </w:p>
    <w:p>
      <w:pPr>
        <w:pStyle w:val="Normal"/>
        <w:spacing w:lineRule="auto" w:line="276"/>
        <w:jc w:val="both"/>
        <w:rPr/>
      </w:pPr>
      <w:r>
        <w:rPr/>
        <w:t xml:space="preserve">Splošen cilj doktorske naloge je </w:t>
      </w:r>
      <w:r>
        <w:rPr/>
        <w:t>bil</w:t>
      </w:r>
      <w:r>
        <w:rPr/>
        <w:t xml:space="preserve"> predstaviti učinkovito rabo genomske informacije v majhnih rejskih programih za govedo. </w:t>
      </w:r>
      <w:r>
        <w:rPr/>
        <w:t>Za svoje delo smo si zadali</w:t>
      </w:r>
      <w:r>
        <w:rPr/>
        <w:t xml:space="preserve"> naslednje specifične cilje:</w:t>
      </w:r>
    </w:p>
    <w:p>
      <w:pPr>
        <w:pStyle w:val="Normal"/>
        <w:numPr>
          <w:ilvl w:val="0"/>
          <w:numId w:val="6"/>
        </w:numPr>
        <w:spacing w:lineRule="auto" w:line="276"/>
        <w:jc w:val="both"/>
        <w:rPr/>
      </w:pPr>
      <w:r>
        <w:rPr/>
        <w:t>r</w:t>
      </w:r>
      <w:r>
        <w:rPr/>
        <w:t>azvoj orodja za stohastično simulacijo specifičnega rejskega programa za govedo s prekrivajočimi se generacijami;</w:t>
      </w:r>
    </w:p>
    <w:p>
      <w:pPr>
        <w:pStyle w:val="Normal"/>
        <w:numPr>
          <w:ilvl w:val="0"/>
          <w:numId w:val="5"/>
        </w:numPr>
        <w:spacing w:lineRule="auto" w:line="276"/>
        <w:jc w:val="both"/>
        <w:rPr/>
      </w:pPr>
      <w:r>
        <w:rPr/>
        <w:t>parametrična analiza slovenskih rejskih programov za mlečne pasme govedi;</w:t>
      </w:r>
    </w:p>
    <w:p>
      <w:pPr>
        <w:pStyle w:val="Normal"/>
        <w:numPr>
          <w:ilvl w:val="0"/>
          <w:numId w:val="5"/>
        </w:numPr>
        <w:spacing w:lineRule="auto" w:line="276"/>
        <w:jc w:val="both"/>
        <w:rPr/>
      </w:pPr>
      <w:r>
        <w:rPr/>
        <w:t>priprava izvedljivih genomskih scenarijev, ki so alternativa klasičnemu selekcijskemu scenariju v majhnih populacijah;</w:t>
      </w:r>
    </w:p>
    <w:p>
      <w:pPr>
        <w:pStyle w:val="Normal"/>
        <w:numPr>
          <w:ilvl w:val="0"/>
          <w:numId w:val="5"/>
        </w:numPr>
        <w:spacing w:lineRule="auto" w:line="276"/>
        <w:jc w:val="both"/>
        <w:rPr/>
      </w:pPr>
      <w:r>
        <w:rPr/>
        <w:t>primerjava genetskih trendov in dolgoročne učinkovitosti klasičnega in različnih genomskih selekcijskih scenarijev;</w:t>
      </w:r>
    </w:p>
    <w:p>
      <w:pPr>
        <w:pStyle w:val="Normal"/>
        <w:numPr>
          <w:ilvl w:val="0"/>
          <w:numId w:val="5"/>
        </w:numPr>
        <w:spacing w:lineRule="auto" w:line="276"/>
        <w:jc w:val="both"/>
        <w:rPr/>
      </w:pPr>
      <w:r>
        <w:rPr/>
        <w:t>analiza razporeditve finančnih sredstev med selekcijskimi aktivnostmi v obstoječih slovenskih rejskih programih;</w:t>
      </w:r>
    </w:p>
    <w:p>
      <w:pPr>
        <w:pStyle w:val="Normal"/>
        <w:numPr>
          <w:ilvl w:val="0"/>
          <w:numId w:val="5"/>
        </w:numPr>
        <w:spacing w:lineRule="auto" w:line="276"/>
        <w:jc w:val="both"/>
        <w:rPr/>
      </w:pPr>
      <w:r>
        <w:rPr/>
        <w:t>analiza učinkovitosti razporeditve finančnih sredstev v predlaganih genomskih selekcijskih scenarijih v majhnih populacijah govedi na primeru slovenske populacije;</w:t>
      </w:r>
    </w:p>
    <w:p>
      <w:pPr>
        <w:pStyle w:val="Normal"/>
        <w:numPr>
          <w:ilvl w:val="0"/>
          <w:numId w:val="5"/>
        </w:numPr>
        <w:spacing w:lineRule="auto" w:line="276"/>
        <w:jc w:val="both"/>
        <w:rPr/>
      </w:pPr>
      <w:r>
        <w:rPr/>
        <w:t>primerjava genetskih trendov in dolgoročne učinkovitosti rejskih programov z različnim odstotkom uvoza;</w:t>
      </w:r>
    </w:p>
    <w:p>
      <w:pPr>
        <w:pStyle w:val="Normal"/>
        <w:numPr>
          <w:ilvl w:val="0"/>
          <w:numId w:val="5"/>
        </w:numPr>
        <w:spacing w:lineRule="auto" w:line="276"/>
        <w:jc w:val="both"/>
        <w:rPr/>
      </w:pPr>
      <w:r>
        <w:rPr/>
        <w:t xml:space="preserve">analiza prispevkov </w:t>
      </w:r>
      <w:r>
        <w:rPr/>
        <w:t>nacionalne selekcije in uvoza h</w:t>
      </w:r>
      <w:r>
        <w:rPr/>
        <w:t xml:space="preserve"> genetskemu trendu v testiranih scenarijih.</w:t>
      </w:r>
    </w:p>
    <w:p>
      <w:pPr>
        <w:pStyle w:val="Normal"/>
        <w:spacing w:lineRule="auto" w:line="276"/>
        <w:jc w:val="both"/>
        <w:rPr>
          <w:rFonts w:ascii="Times New Roman" w:hAnsi="Times New Roman" w:eastAsia="Times New Roman" w:cs="Times New Roman"/>
          <w:sz w:val="23"/>
        </w:rPr>
      </w:pPr>
      <w:r>
        <w:rPr/>
      </w:r>
    </w:p>
    <w:p>
      <w:pPr>
        <w:pStyle w:val="Heading3"/>
        <w:numPr>
          <w:ilvl w:val="2"/>
          <w:numId w:val="1"/>
        </w:numPr>
        <w:jc w:val="both"/>
        <w:rPr/>
      </w:pPr>
      <w:r>
        <w:rPr/>
        <w:t>1.6.2 Raziskovalne hipoteze</w:t>
      </w:r>
    </w:p>
    <w:p>
      <w:pPr>
        <w:pStyle w:val="Normal"/>
        <w:spacing w:lineRule="auto" w:line="276"/>
        <w:jc w:val="both"/>
        <w:rPr/>
      </w:pPr>
      <w:r>
        <w:rPr/>
        <w:t>V svojih raziskavah smo preverjali naslednje hipoteze:</w:t>
      </w:r>
    </w:p>
    <w:p>
      <w:pPr>
        <w:pStyle w:val="Normal"/>
        <w:numPr>
          <w:ilvl w:val="0"/>
          <w:numId w:val="7"/>
        </w:numPr>
        <w:spacing w:lineRule="auto" w:line="276"/>
        <w:jc w:val="both"/>
        <w:rPr/>
      </w:pPr>
      <w:r>
        <w:rPr/>
        <w:t xml:space="preserve">genomski scenariji </w:t>
      </w:r>
      <w:r>
        <w:rPr/>
        <w:t xml:space="preserve">omogočijo večji </w:t>
      </w:r>
      <w:r>
        <w:rPr/>
        <w:t>genetski napredek kot klasični scenarij;</w:t>
      </w:r>
    </w:p>
    <w:p>
      <w:pPr>
        <w:pStyle w:val="Normal"/>
        <w:numPr>
          <w:ilvl w:val="0"/>
          <w:numId w:val="7"/>
        </w:numPr>
        <w:spacing w:lineRule="auto" w:line="276"/>
        <w:jc w:val="both"/>
        <w:rPr/>
      </w:pPr>
      <w:r>
        <w:rPr/>
        <w:t xml:space="preserve">genomski scenariji </w:t>
      </w:r>
      <w:r>
        <w:rPr/>
        <w:t>porabijo</w:t>
      </w:r>
      <w:r>
        <w:rPr/>
        <w:t xml:space="preserve"> več genetske variance kot klasični scenarij;</w:t>
      </w:r>
    </w:p>
    <w:p>
      <w:pPr>
        <w:pStyle w:val="Normal"/>
        <w:numPr>
          <w:ilvl w:val="0"/>
          <w:numId w:val="7"/>
        </w:numPr>
        <w:spacing w:lineRule="auto" w:line="276"/>
        <w:jc w:val="both"/>
        <w:rPr/>
      </w:pPr>
      <w:r>
        <w:rPr/>
        <w:t xml:space="preserve">način uporabe genomske informacije ne vpliva na </w:t>
      </w:r>
      <w:r>
        <w:rPr/>
        <w:t>dolgoročno učinkovitost selekcije;</w:t>
      </w:r>
    </w:p>
    <w:p>
      <w:pPr>
        <w:pStyle w:val="Normal"/>
        <w:numPr>
          <w:ilvl w:val="0"/>
          <w:numId w:val="7"/>
        </w:numPr>
        <w:spacing w:lineRule="auto" w:line="276"/>
        <w:jc w:val="both"/>
        <w:rPr/>
      </w:pPr>
      <w:r>
        <w:rPr/>
        <w:t>prerazporedit</w:t>
      </w:r>
      <w:r>
        <w:rPr/>
        <w:t xml:space="preserve">ev </w:t>
      </w:r>
      <w:r>
        <w:rPr/>
        <w:t xml:space="preserve">finančnih sredstev v selekcijski shemi lahko </w:t>
      </w:r>
      <w:r>
        <w:rPr/>
        <w:t>poveča</w:t>
      </w:r>
      <w:r>
        <w:rPr/>
        <w:t xml:space="preserve"> genetski napredek;</w:t>
      </w:r>
    </w:p>
    <w:p>
      <w:pPr>
        <w:pStyle w:val="Normal"/>
        <w:numPr>
          <w:ilvl w:val="0"/>
          <w:numId w:val="7"/>
        </w:numPr>
        <w:spacing w:lineRule="auto" w:line="276"/>
        <w:jc w:val="both"/>
        <w:rPr/>
      </w:pPr>
      <w:r>
        <w:rPr/>
        <w:t>prispevek nacionalne selekcije h genetskemu napredku je odvisen od interakcije genotip-okolje;</w:t>
      </w:r>
    </w:p>
    <w:p>
      <w:pPr>
        <w:pStyle w:val="Normal"/>
        <w:numPr>
          <w:ilvl w:val="0"/>
          <w:numId w:val="7"/>
        </w:numPr>
        <w:spacing w:lineRule="auto" w:line="276"/>
        <w:jc w:val="both"/>
        <w:rPr/>
      </w:pPr>
      <w:r>
        <w:rPr/>
        <w:t>prispevek nacionalne selekcije h genetskemu napredku pada z večanjem odstotka uvoza.</w:t>
      </w:r>
    </w:p>
    <w:p>
      <w:pPr>
        <w:pStyle w:val="Normal"/>
        <w:spacing w:lineRule="auto" w:line="276"/>
        <w:rPr/>
      </w:pPr>
      <w:r>
        <w:rPr/>
      </w:r>
      <w:r>
        <w:br w:type="page"/>
      </w:r>
    </w:p>
    <w:p>
      <w:pPr>
        <w:pStyle w:val="Heading1"/>
        <w:numPr>
          <w:ilvl w:val="0"/>
          <w:numId w:val="3"/>
        </w:numPr>
        <w:rPr/>
      </w:pPr>
      <w:r>
        <w:rPr/>
        <w:t>RAZPRAVA IN SKLEPI</w:t>
      </w:r>
    </w:p>
    <w:p>
      <w:pPr>
        <w:pStyle w:val="Heading2"/>
        <w:numPr>
          <w:ilvl w:val="1"/>
          <w:numId w:val="3"/>
        </w:numPr>
        <w:rPr/>
      </w:pPr>
      <w:r>
        <w:rPr/>
        <w:t>RAZPRAVA</w:t>
      </w:r>
    </w:p>
    <w:p>
      <w:pPr>
        <w:pStyle w:val="TextBody"/>
        <w:spacing w:before="0" w:after="0"/>
        <w:rPr>
          <w:highlight w:val="darkGray"/>
        </w:rPr>
      </w:pPr>
      <w:r>
        <w:rPr>
          <w:highlight w:val="darkGray"/>
        </w:rPr>
        <w:t>Majhne populacije so pri izvajanju selekcije omejene zaradi genetskih in praktičnih posebnosti. Zaradi majhnega števila živali ter omejenih finančnih sredstev za testiranje selekcijskih kandidatov ne morejo izvajati zelo intenzivne selekcije. Prav tako majhno število živali in potomcev po očetu omejuje točnost tako klasične kot tudi genomske selekcije. Omejitve glede števila živali in točnosti vplivajo tudi na genetsko variabilnost v populaciji. Navkljub vsem posebnostim morajo majhne populacije zagotavljati tako kratko- kot dolgoročni genetski napredek, da ostanejo konkurenčne na mednarodnem trgu in upravičijo obstoj domače selekcije.</w:t>
      </w:r>
    </w:p>
    <w:p>
      <w:pPr>
        <w:pStyle w:val="TextBody"/>
        <w:spacing w:before="0" w:after="0"/>
        <w:rPr>
          <w:highlight w:val="darkGray"/>
        </w:rPr>
      </w:pPr>
      <w:r>
        <w:rPr>
          <w:highlight w:val="darkGray"/>
        </w:rPr>
      </w:r>
    </w:p>
    <w:p>
      <w:pPr>
        <w:pStyle w:val="TextBody"/>
        <w:spacing w:before="0" w:after="0"/>
        <w:rPr>
          <w:highlight w:val="darkGray"/>
        </w:rPr>
      </w:pPr>
      <w:r>
        <w:rPr>
          <w:highlight w:val="darkGray"/>
        </w:rPr>
        <w:t xml:space="preserve">Genomska selekcija je uveljavljena tehnologija v velikih populacijah. Nasprotno se veliko majhnih populacij še vedno spopada z njeno uvedbo, predvsem zaradi pomanjkanja finančnih sredstev, skepticizma uporabnikov in pomanjkanja strokovne podpore. </w:t>
      </w:r>
      <w:r>
        <w:rPr>
          <w:highlight w:val="darkGray"/>
        </w:rPr>
        <w:t>Zamuda v uvedbi</w:t>
      </w:r>
      <w:r>
        <w:rPr>
          <w:highlight w:val="darkGray"/>
        </w:rPr>
        <w:t xml:space="preserve"> genomske selekcije povečuje razkol med velikimi in majhnimi populacijami. Zaradi razlike v genetskem napredku majhne populacije tako povečujejo uvoz tujega genetskega materiala in s tem zmanjšujejo pomen domače selekcije.</w:t>
      </w:r>
    </w:p>
    <w:p>
      <w:pPr>
        <w:pStyle w:val="TextBody"/>
        <w:spacing w:before="0" w:after="0"/>
        <w:rPr>
          <w:highlight w:val="darkGray"/>
        </w:rPr>
      </w:pPr>
      <w:r>
        <w:rPr>
          <w:highlight w:val="darkGray"/>
        </w:rPr>
      </w:r>
    </w:p>
    <w:p>
      <w:pPr>
        <w:pStyle w:val="TextBody"/>
        <w:spacing w:before="0" w:after="0"/>
        <w:rPr>
          <w:highlight w:val="darkGray"/>
        </w:rPr>
      </w:pPr>
      <w:r>
        <w:rPr>
          <w:highlight w:val="darkGray"/>
        </w:rPr>
        <w:t>Klasična in genomska selekcija se razlikujeta tudi v načinu doseganja genetskega napredka in financiranja (prioritet) rejskih akcij. Klasični program implementira progeni test. Ta zaradi visokih stroškov omejuje intenzivnost selekcije in ima za posledico dolg generacijski interval, hkrati pa omogoča visoko točnost odbire. Slednja je tako glavno gonilo napredka v klasični selekciji. Rejski programi s klasično selekcijo večino finančnih sredstev tako namenijo zbiranju fenotipskih vrednosti, ki je nerazdružljivo povezano s progenim testom. Genomska selekcija pa dosega genetski napredek predvsem preko močno skrajšanega generacijskega intervala, večje intenzivnosti selekcije moških živali in večje točnosti odbire mladi živali brez lastnih fenotipskih vrednosti. Zbiranje fenotipskih podatkov je še vedno ključnega pomena za obnavljanje referenčne populacije, vendar pa ni več intrinzično povezano s selekcijo. Genomska selekcija mora tako uravnotežiti investiranje v zbiranje fenotipskih podatkov in genotipizacijo živali za obnavljanje referenčne populacije in selekcijo. Razlika v investicijskih prioritetah med obema programoma predstavlja problem za prehod na genomsko selekcijo, še posebno v rejskih programih z omejenimi sredstvi ali pa v državah, kjer so različne rejske aktivnosti financirane iz različnih virov.</w:t>
      </w:r>
    </w:p>
    <w:p>
      <w:pPr>
        <w:pStyle w:val="TextBody"/>
        <w:spacing w:before="0" w:after="0"/>
        <w:rPr>
          <w:highlight w:val="darkGray"/>
        </w:rPr>
      </w:pPr>
      <w:r>
        <w:rPr>
          <w:highlight w:val="darkGray"/>
        </w:rPr>
      </w:r>
    </w:p>
    <w:p>
      <w:pPr>
        <w:pStyle w:val="TextBody"/>
        <w:spacing w:before="0" w:after="0"/>
        <w:rPr>
          <w:highlight w:val="darkGray"/>
        </w:rPr>
      </w:pPr>
      <w:r>
        <w:rPr>
          <w:highlight w:val="darkGray"/>
        </w:rPr>
        <w:t xml:space="preserve">Majhne populacije morajo tako stremeti k visoki učinkovitosti selekcije v vseh pogledih. V nadaljevanju smo tako razpravo razdelili na: i) učinkovitost v doseganja genetskega napredka; ii) učinkovitost ohranjanja genetske variabilnosti; in iii) ekonomske učinkovitosti. </w:t>
      </w:r>
    </w:p>
    <w:p>
      <w:pPr>
        <w:pStyle w:val="TextBody"/>
        <w:spacing w:before="0" w:after="0"/>
        <w:rPr>
          <w:highlight w:val="darkGray"/>
        </w:rPr>
      </w:pPr>
      <w:r>
        <w:rPr>
          <w:highlight w:val="darkGray"/>
        </w:rPr>
      </w:r>
    </w:p>
    <w:p>
      <w:pPr>
        <w:pStyle w:val="TextBody"/>
        <w:spacing w:before="0" w:after="0"/>
        <w:rPr>
          <w:highlight w:val="darkGray"/>
        </w:rPr>
      </w:pPr>
      <w:r>
        <w:rPr>
          <w:highlight w:val="darkGray"/>
        </w:rPr>
        <w:t>Genetski napredek</w:t>
      </w:r>
    </w:p>
    <w:p>
      <w:pPr>
        <w:pStyle w:val="TextBody"/>
        <w:spacing w:before="0" w:after="0"/>
        <w:rPr>
          <w:highlight w:val="darkGray"/>
        </w:rPr>
      </w:pPr>
      <w:r>
        <w:rPr>
          <w:highlight w:val="darkGray"/>
        </w:rPr>
        <w:t xml:space="preserve">Da bi ohranile konkurenčnost na mednarodnem trgu, morajo majhne populacije dosegati genetski napredek primerljiv z velikimi populacijami oz. globalnim genetskim napredkom. Če hočejo ujeti genetski napredek velikih populacij, morajo zaostriti enega od parametrov, ki povečujejo genetski napredek: intenzivnost, točnost ali pa dodatno skrajšati generacijski interval. V naši raziskavi (poglavje X.x) smo s stohastično simulacijo testirali vpliv števila odbranih očetov in leta uporabe na genetski napredek. </w:t>
      </w:r>
    </w:p>
    <w:sectPr>
      <w:headerReference w:type="default" r:id="rId4"/>
      <w:type w:val="nextPage"/>
      <w:pgSz w:w="11906" w:h="16838"/>
      <w:pgMar w:left="1134" w:right="1134" w:header="1134" w:top="1941" w:footer="0" w:bottom="1134"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9-16T10:17:21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sl-SI" w:bidi="hi-IN" w:eastAsia="zh-CN"/>
        </w:rPr>
        <w:t>Ali to raje razložim z variancami? Ali jih dodam?</w:t>
      </w:r>
    </w:p>
  </w:comment>
  <w:comment w:id="1" w:author="Unknown Author" w:date="2020-11-25T12:26:29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bidi="hi-IN" w:val="sl-SI" w:eastAsia="zh-CN"/>
        </w:rPr>
        <w:t>Tole ne vem čisto, a paše sem</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360" w:hanging="0"/>
      <w:rPr>
        <w:color w:val="000000"/>
        <w:sz w:val="20"/>
        <w:szCs w:val="20"/>
      </w:rPr>
    </w:pPr>
    <w:r>
      <w:rPr>
        <w:color w:val="000000"/>
        <w:sz w:val="20"/>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360" w:hanging="0"/>
      <w:rPr>
        <w:color w:val="000000"/>
        <w:sz w:val="20"/>
        <w:szCs w:val="20"/>
      </w:rPr>
    </w:pPr>
    <w:r>
      <w:rPr>
        <w:color w:val="000000"/>
        <w:sz w:val="20"/>
        <w:szCs w:val="20"/>
      </w:rPr>
      <w:t>Obšteter J. Učinkovita genomska selekcija v rejskih programih za govedo.</w:t>
    </w:r>
  </w:p>
  <w:p>
    <w:pPr>
      <w:pStyle w:val="Header"/>
      <w:pBdr>
        <w:bottom w:val="single" w:sz="8" w:space="2" w:color="000000"/>
      </w:pBdr>
      <w:jc w:val="left"/>
      <w:rPr/>
    </w:pPr>
    <w:r>
      <w:rPr>
        <w:sz w:val="20"/>
      </w:rPr>
      <w:t xml:space="preserve">   </w:t>
    </w:r>
    <w:r>
      <w:rPr>
        <w:color w:val="000000"/>
        <w:sz w:val="20"/>
        <w:szCs w:val="20"/>
      </w:rPr>
      <w:t xml:space="preserve">Dokt. Disertacija. Ljubljana, Univ. v Ljubljani, Biotehniška fakulteta, 2020                                                                </w:t>
    </w:r>
    <w:r>
      <w:rPr>
        <w:sz w:val="20"/>
        <w:szCs w:val="20"/>
      </w:rPr>
      <w:fldChar w:fldCharType="begin"/>
    </w:r>
    <w:r>
      <w:rPr>
        <w:sz w:val="20"/>
        <w:szCs w:val="20"/>
      </w:rPr>
      <w:instrText> PAGE </w:instrText>
    </w:r>
    <w:r>
      <w:rPr>
        <w:sz w:val="20"/>
        <w:szCs w:val="20"/>
      </w:rPr>
      <w:fldChar w:fldCharType="separate"/>
    </w:r>
    <w:r>
      <w:rPr>
        <w:sz w:val="20"/>
        <w:szCs w:val="20"/>
      </w:rPr>
      <w:t>9</w:t>
    </w:r>
    <w:r>
      <w:rPr>
        <w:sz w:val="20"/>
        <w:szCs w:val="20"/>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360" w:hanging="0"/>
      <w:rPr>
        <w:color w:val="000000"/>
        <w:sz w:val="20"/>
        <w:szCs w:val="20"/>
      </w:rPr>
    </w:pPr>
    <w:r>
      <w:rPr>
        <w:color w:val="000000"/>
        <w:sz w:val="20"/>
        <w:szCs w:val="20"/>
      </w:rPr>
      <w:t>Obšteter J. Učinkovita genomska selekcija v rejskih programih za govedo.</w:t>
    </w:r>
  </w:p>
  <w:p>
    <w:pPr>
      <w:pStyle w:val="Header"/>
      <w:pBdr>
        <w:bottom w:val="single" w:sz="8" w:space="2" w:color="000000"/>
      </w:pBdr>
      <w:jc w:val="left"/>
      <w:rPr/>
    </w:pPr>
    <w:r>
      <w:rPr>
        <w:sz w:val="20"/>
      </w:rPr>
      <w:t xml:space="preserve">   </w:t>
    </w:r>
    <w:r>
      <w:rPr>
        <w:color w:val="000000"/>
        <w:sz w:val="20"/>
        <w:szCs w:val="20"/>
      </w:rPr>
      <w:t xml:space="preserve">Dokt. Disertacija. Ljubljana, Univ. v Ljubljani, Biotehniška fakulteta, 2020                                                                </w:t>
    </w:r>
    <w:r>
      <w:rPr>
        <w:sz w:val="20"/>
        <w:szCs w:val="20"/>
      </w:rPr>
      <w:fldChar w:fldCharType="begin"/>
    </w:r>
    <w:r>
      <w:rPr>
        <w:sz w:val="20"/>
        <w:szCs w:val="20"/>
      </w:rPr>
      <w:instrText> PAGE </w:instrText>
    </w:r>
    <w:r>
      <w:rPr>
        <w:sz w:val="20"/>
        <w:szCs w:val="20"/>
      </w:rPr>
      <w:fldChar w:fldCharType="separate"/>
    </w:r>
    <w:r>
      <w:rPr>
        <w:sz w:val="20"/>
        <w:szCs w:val="20"/>
      </w:rPr>
      <w:t>17</w:t>
    </w:r>
    <w:r>
      <w:rPr>
        <w:sz w:val="20"/>
        <w:szCs w:val="20"/>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 w:val="20"/>
        <w:szCs w:val="24"/>
        <w:lang w:val="en-GB" w:eastAsia="zh-CN" w:bidi="hi-IN"/>
      </w:rPr>
    </w:rPrDefault>
    <w:pPrDefault>
      <w:pPr/>
    </w:pPrDefault>
  </w:docDefaults>
  <w:style w:type="paragraph" w:styleId="Normal">
    <w:name w:val="Normal"/>
    <w:qFormat/>
    <w:pPr>
      <w:widowControl/>
      <w:overflowPunct w:val="false"/>
      <w:bidi w:val="0"/>
      <w:spacing w:lineRule="auto" w:line="276"/>
      <w:jc w:val="both"/>
    </w:pPr>
    <w:rPr>
      <w:rFonts w:ascii="Times New Roman" w:hAnsi="Times New Roman" w:eastAsia="Times New Roman" w:cs="Times New Roman"/>
      <w:color w:val="auto"/>
      <w:kern w:val="0"/>
      <w:sz w:val="24"/>
      <w:szCs w:val="24"/>
      <w:lang w:val="sl-SI" w:eastAsia="zh-CN" w:bidi="ar-SA"/>
    </w:rPr>
  </w:style>
  <w:style w:type="paragraph" w:styleId="Heading1">
    <w:name w:val="Heading 1"/>
    <w:basedOn w:val="Heading"/>
    <w:qFormat/>
    <w:pPr>
      <w:numPr>
        <w:ilvl w:val="0"/>
        <w:numId w:val="1"/>
      </w:numPr>
      <w:spacing w:before="240" w:after="120"/>
      <w:outlineLvl w:val="0"/>
    </w:pPr>
    <w:rPr>
      <w:rFonts w:ascii="Times New Roman" w:hAnsi="Times New Roman"/>
      <w:b/>
      <w:bCs/>
      <w:sz w:val="24"/>
      <w:szCs w:val="36"/>
    </w:rPr>
  </w:style>
  <w:style w:type="paragraph" w:styleId="Heading2">
    <w:name w:val="Heading 2"/>
    <w:basedOn w:val="Heading"/>
    <w:qFormat/>
    <w:pPr>
      <w:numPr>
        <w:ilvl w:val="1"/>
        <w:numId w:val="1"/>
      </w:numPr>
      <w:spacing w:before="142" w:after="119"/>
      <w:outlineLvl w:val="1"/>
    </w:pPr>
    <w:rPr>
      <w:rFonts w:ascii="Times New Roman" w:hAnsi="Times New Roman"/>
      <w:b w:val="false"/>
      <w:bCs/>
      <w:caps/>
      <w:sz w:val="24"/>
      <w:szCs w:val="32"/>
    </w:rPr>
  </w:style>
  <w:style w:type="paragraph" w:styleId="Heading3">
    <w:name w:val="Heading 3"/>
    <w:basedOn w:val="Heading"/>
    <w:qFormat/>
    <w:pPr>
      <w:numPr>
        <w:ilvl w:val="2"/>
        <w:numId w:val="1"/>
      </w:numPr>
      <w:spacing w:before="140" w:after="120"/>
      <w:outlineLvl w:val="2"/>
    </w:pPr>
    <w:rPr>
      <w:rFonts w:ascii="Times New Roman" w:hAnsi="Times New Roman"/>
      <w:b/>
      <w:bCs/>
      <w:sz w:val="24"/>
      <w:szCs w:val="28"/>
    </w:rPr>
  </w:style>
  <w:style w:type="paragraph" w:styleId="Heading4">
    <w:name w:val="Heading 4"/>
    <w:basedOn w:val="Heading"/>
    <w:qFormat/>
    <w:pPr>
      <w:numPr>
        <w:ilvl w:val="3"/>
        <w:numId w:val="1"/>
      </w:numPr>
      <w:spacing w:before="120" w:after="120"/>
      <w:outlineLvl w:val="3"/>
    </w:pPr>
    <w:rPr>
      <w:rFonts w:ascii="Times New Roman" w:hAnsi="Times New Roman"/>
      <w:b w:val="false"/>
      <w:bCs/>
      <w:i/>
      <w:iCs/>
      <w:sz w:val="24"/>
      <w:szCs w:val="27"/>
    </w:rPr>
  </w:style>
  <w:style w:type="paragraph" w:styleId="Heading9">
    <w:name w:val="Heading 9"/>
    <w:basedOn w:val="Normal"/>
    <w:qFormat/>
    <w:pPr>
      <w:numPr>
        <w:ilvl w:val="8"/>
        <w:numId w:val="1"/>
      </w:numPr>
      <w:spacing w:before="240" w:after="60"/>
      <w:outlineLvl w:val="8"/>
    </w:pPr>
    <w:rPr>
      <w:rFonts w:ascii="Arial" w:hAnsi="Arial" w:cs="Arial"/>
      <w:sz w:val="22"/>
      <w:szCs w:val="22"/>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imes New Roman" w:hAnsi="Times New Roman" w:eastAsia="Times New Roman" w:cs="Times New Roman"/>
      <w:b w:val="false"/>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eastAsia="Times New Roman" w:cs="Times New Roman"/>
      <w:b w:val="false"/>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Privzetapisavaodstavka">
    <w:name w:val="Privzeta pisava odstavka"/>
    <w:qFormat/>
    <w:rPr/>
  </w:style>
  <w:style w:type="character" w:styleId="Komentarsklic">
    <w:name w:val="Komentar - sklic"/>
    <w:qFormat/>
    <w:rPr>
      <w:sz w:val="16"/>
      <w:szCs w:val="16"/>
    </w:rPr>
  </w:style>
  <w:style w:type="character" w:styleId="PageNumber">
    <w:name w:val="Page Number"/>
    <w:basedOn w:val="Privzetapisavaodstavka"/>
    <w:rPr/>
  </w:style>
  <w:style w:type="character" w:styleId="InternetLink">
    <w:name w:val="Internet Link"/>
    <w:rPr>
      <w:color w:val="0000FF"/>
      <w:u w:val="single"/>
    </w:rPr>
  </w:style>
  <w:style w:type="character" w:styleId="NogaZnak">
    <w:name w:val="Noga Znak"/>
    <w:qFormat/>
    <w:rPr>
      <w:sz w:val="24"/>
      <w:szCs w:val="24"/>
    </w:rPr>
  </w:style>
  <w:style w:type="character" w:styleId="ZgradbadokumentaZnak">
    <w:name w:val="Zgradba dokumenta Znak"/>
    <w:qFormat/>
    <w:rPr>
      <w:rFonts w:ascii="Tahoma" w:hAnsi="Tahoma" w:cs="Tahoma"/>
      <w:sz w:val="16"/>
      <w:szCs w:val="1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Komentarbesedilo">
    <w:name w:val="Komentar - besedilo"/>
    <w:basedOn w:val="Normal"/>
    <w:qFormat/>
    <w:pPr/>
    <w:rPr>
      <w:sz w:val="20"/>
      <w:szCs w:val="20"/>
    </w:rPr>
  </w:style>
  <w:style w:type="paragraph" w:styleId="Zadevakomentarja">
    <w:name w:val="Zadeva komentarja"/>
    <w:basedOn w:val="Komentarbesedilo"/>
    <w:qFormat/>
    <w:pPr/>
    <w:rPr>
      <w:b/>
      <w:bCs/>
    </w:rPr>
  </w:style>
  <w:style w:type="paragraph" w:styleId="Besedilooblaka">
    <w:name w:val="Besedilo oblačka"/>
    <w:basedOn w:val="Normal"/>
    <w:qFormat/>
    <w:pPr/>
    <w:rPr>
      <w:rFonts w:ascii="Tahoma" w:hAnsi="Tahoma" w:cs="Tahoma"/>
      <w:sz w:val="16"/>
      <w:szCs w:val="16"/>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i/>
      <w:color w:val="ED7D31"/>
      <w:lang w:val="sl-SI"/>
    </w:rPr>
  </w:style>
  <w:style w:type="paragraph" w:styleId="Default">
    <w:name w:val="Default"/>
    <w:qFormat/>
    <w:pPr>
      <w:widowControl/>
      <w:overflowPunct w:val="false"/>
      <w:bidi w:val="0"/>
      <w:jc w:val="left"/>
    </w:pPr>
    <w:rPr>
      <w:rFonts w:ascii="Times New Roman" w:hAnsi="Times New Roman" w:eastAsia="Times New Roman" w:cs="Times New Roman"/>
      <w:color w:val="000000"/>
      <w:kern w:val="0"/>
      <w:sz w:val="24"/>
      <w:szCs w:val="24"/>
      <w:lang w:val="sl-SI" w:eastAsia="zh-CN" w:bidi="ar-SA"/>
    </w:rPr>
  </w:style>
  <w:style w:type="paragraph" w:styleId="Zgradbadokumenta">
    <w:name w:val="Zgradba dokumenta"/>
    <w:basedOn w:val="Normal"/>
    <w:qFormat/>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Quotations">
    <w:name w:val="Quotations"/>
    <w:basedOn w:val="Normal"/>
    <w:qFormat/>
    <w:pPr>
      <w:spacing w:before="227" w:after="227"/>
      <w:ind w:left="567" w:right="567" w:hanging="0"/>
    </w:pPr>
    <w:rPr/>
  </w:style>
  <w:style w:type="paragraph" w:styleId="NaslovJ">
    <w:name w:val="Naslov J"/>
    <w:basedOn w:val="Heading9"/>
    <w:qFormat/>
    <w:pPr>
      <w:numPr>
        <w:ilvl w:val="0"/>
        <w:numId w:val="0"/>
      </w:numPr>
      <w:jc w:val="center"/>
    </w:pPr>
    <w:rPr>
      <w:rFonts w:ascii="Times New Roman" w:hAnsi="Times New Roman"/>
      <w:sz w:val="24"/>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14234</TotalTime>
  <Application>LibreOffice/6.0.7.3$Linux_X86_64 LibreOffice_project/00m0$Build-3</Application>
  <Pages>30</Pages>
  <Words>7437</Words>
  <Characters>47657</Characters>
  <CharactersWithSpaces>55650</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2019-09-04T14:53:00Z</dcterms:created>
  <dc:creator>Stopar</dc:creator>
  <dc:description/>
  <dc:language>en-GB</dc:language>
  <cp:lastModifiedBy/>
  <cp:lastPrinted>2010-03-08T16:34:00Z</cp:lastPrinted>
  <dcterms:modified xsi:type="dcterms:W3CDTF">2020-12-09T15:03:10Z</dcterms:modified>
  <cp:revision>30</cp:revision>
  <dc:subject/>
  <dc:title>UNIVERZA V LJUBLJANI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_Grammarly_42___1">
    <vt:lpwstr>__Grammarly_42___1</vt:lpwstr>
  </property>
  <property fmtid="{D5CDD505-2E9C-101B-9397-08002B2CF9AE}" pid="3" name="__Grammarly_42____i">
    <vt:lpwstr>__Grammarly_42____i</vt:lpwstr>
  </property>
</Properties>
</file>