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9377022" w14:textId="77777777" w:rsidR="009F1C19" w:rsidRDefault="00A44C46" w:rsidP="00A44C46">
      <w:pPr>
        <w:pStyle w:val="Title"/>
      </w:pPr>
      <w:r>
        <w:t>Windows Azure Workshop</w:t>
      </w:r>
    </w:p>
    <w:p w14:paraId="2ED58C63" w14:textId="77777777" w:rsidR="00A44C46" w:rsidRDefault="00A44C46"/>
    <w:p w14:paraId="5177891B" w14:textId="77777777" w:rsidR="00A44C46" w:rsidRDefault="00A44C46" w:rsidP="00A44C46">
      <w:pPr>
        <w:pStyle w:val="Heading1"/>
      </w:pPr>
      <w:r>
        <w:t>Aufgabe 1</w:t>
      </w:r>
    </w:p>
    <w:p w14:paraId="71D3B429" w14:textId="77777777" w:rsidR="00A44C46" w:rsidRDefault="00A44C46" w:rsidP="00A44C46">
      <w:pPr>
        <w:pStyle w:val="ListParagraph"/>
        <w:numPr>
          <w:ilvl w:val="0"/>
          <w:numId w:val="1"/>
        </w:numPr>
      </w:pPr>
      <w:r>
        <w:t>Erstellen Sie ein neues „Cloud Service“-Projekt in Visual Studio.</w:t>
      </w:r>
    </w:p>
    <w:p w14:paraId="61B3838D" w14:textId="77777777" w:rsidR="00A44C46" w:rsidRDefault="00A44C46" w:rsidP="00A44C46">
      <w:pPr>
        <w:pStyle w:val="ListParagraph"/>
        <w:numPr>
          <w:ilvl w:val="0"/>
          <w:numId w:val="1"/>
        </w:numPr>
      </w:pPr>
      <w:r>
        <w:t>Fügen Sie eine C# WebRole hinzu.</w:t>
      </w:r>
      <w:r>
        <w:br/>
      </w:r>
      <w:r>
        <w:rPr>
          <w:noProof/>
          <w:lang w:eastAsia="de-DE"/>
        </w:rPr>
        <w:drawing>
          <wp:inline distT="0" distB="0" distL="0" distR="0" wp14:editId="4DF73D02">
            <wp:extent cx="5760720" cy="3606115"/>
            <wp:effectExtent l="0" t="0" r="0" b="0"/>
            <wp:docPr id="1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0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A9F66" w14:textId="77777777" w:rsidR="00A44C46" w:rsidRDefault="00A44C46" w:rsidP="00A44C46">
      <w:pPr>
        <w:pStyle w:val="ListParagraph"/>
        <w:numPr>
          <w:ilvl w:val="0"/>
          <w:numId w:val="1"/>
        </w:numPr>
      </w:pPr>
      <w:r>
        <w:t>Passen Sie die default.aspx an.</w:t>
      </w:r>
    </w:p>
    <w:p w14:paraId="7E51EA76" w14:textId="77777777" w:rsidR="00A44C46" w:rsidRDefault="00A44C46" w:rsidP="00A44C46">
      <w:pPr>
        <w:ind w:left="360"/>
      </w:pPr>
      <w:r>
        <w:rPr>
          <w:noProof/>
          <w:lang w:eastAsia="de-DE"/>
        </w:rPr>
        <w:drawing>
          <wp:inline distT="0" distB="0" distL="0" distR="0" wp14:editId="20EC51AA">
            <wp:extent cx="5257800" cy="676275"/>
            <wp:effectExtent l="0" t="0" r="0" b="0"/>
            <wp:docPr id="2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CABFA" w14:textId="77777777" w:rsidR="00A44C46" w:rsidRDefault="00A44C46" w:rsidP="00A44C46">
      <w:pPr>
        <w:pStyle w:val="ListParagraph"/>
        <w:numPr>
          <w:ilvl w:val="0"/>
          <w:numId w:val="1"/>
        </w:numPr>
      </w:pPr>
      <w:r>
        <w:t>Starten  Sie die Anwendung in ihrer lokalen Installation.</w:t>
      </w:r>
    </w:p>
    <w:p w14:paraId="407E5A15" w14:textId="77777777" w:rsidR="00A44C46" w:rsidRDefault="00A44C46" w:rsidP="00A44C46">
      <w:pPr>
        <w:pStyle w:val="Heading1"/>
      </w:pPr>
      <w:r>
        <w:t>Aufgabe 2</w:t>
      </w:r>
    </w:p>
    <w:p w14:paraId="4A529D50" w14:textId="77777777" w:rsidR="00A44C46" w:rsidRDefault="00A44C46" w:rsidP="00A44C46">
      <w:pPr>
        <w:pStyle w:val="ListParagraph"/>
        <w:numPr>
          <w:ilvl w:val="0"/>
          <w:numId w:val="2"/>
        </w:numPr>
      </w:pPr>
      <w:r>
        <w:t>Verwenden Sie die oben erstellte Applikation.</w:t>
      </w:r>
    </w:p>
    <w:p w14:paraId="5E69DD0D" w14:textId="77777777" w:rsidR="00A44C46" w:rsidRDefault="00A44C46" w:rsidP="00A44C46">
      <w:pPr>
        <w:pStyle w:val="ListParagraph"/>
        <w:numPr>
          <w:ilvl w:val="0"/>
          <w:numId w:val="2"/>
        </w:numPr>
      </w:pPr>
      <w:r>
        <w:t>Veröffentlichen Sie die Applikation mit Visual Studio.</w:t>
      </w:r>
    </w:p>
    <w:p w14:paraId="1E523782" w14:textId="77777777" w:rsidR="00A44C46" w:rsidRDefault="00A44C46" w:rsidP="00A44C46">
      <w:pPr>
        <w:pStyle w:val="ListParagraph"/>
        <w:numPr>
          <w:ilvl w:val="0"/>
          <w:numId w:val="2"/>
        </w:numPr>
      </w:pPr>
      <w:r>
        <w:t>Loggen Sie sich auf dem Azure Portal ein und erstellen Sie (falls nicht vorhanden ein Hosting Environment).</w:t>
      </w:r>
    </w:p>
    <w:p w14:paraId="53282C66" w14:textId="624D4A02" w:rsidR="00A44C46" w:rsidRDefault="00A44C46" w:rsidP="00A44C46">
      <w:pPr>
        <w:pStyle w:val="ListParagraph"/>
        <w:numPr>
          <w:ilvl w:val="0"/>
          <w:numId w:val="2"/>
        </w:numPr>
      </w:pPr>
      <w:r>
        <w:t>Deployed Sie die Anwendung in die Cloud.</w:t>
      </w:r>
      <w:r w:rsidR="007A73C1">
        <w:t xml:space="preserve"> </w:t>
      </w:r>
      <w:r w:rsidR="007A73C1">
        <w:sym w:font="Wingdings" w:char="F0E0"/>
      </w:r>
      <w:r w:rsidR="007A73C1">
        <w:t xml:space="preserve"> </w:t>
      </w:r>
      <w:hyperlink r:id="rId9" w:history="1">
        <w:r w:rsidR="007A73C1" w:rsidRPr="0071541C">
          <w:rPr>
            <w:rStyle w:val="Hyperlink"/>
          </w:rPr>
          <w:t>http://windows.azure.com/</w:t>
        </w:r>
      </w:hyperlink>
    </w:p>
    <w:p w14:paraId="30645DDF" w14:textId="77777777" w:rsidR="007A73C1" w:rsidRDefault="007A73C1" w:rsidP="007A73C1">
      <w:pPr>
        <w:pStyle w:val="ListParagraph"/>
      </w:pPr>
    </w:p>
    <w:p w14:paraId="473C2B68" w14:textId="77777777" w:rsidR="00A44C46" w:rsidRDefault="00A44C46" w:rsidP="00A44C46">
      <w:pPr>
        <w:pStyle w:val="Heading1"/>
      </w:pPr>
      <w:r>
        <w:lastRenderedPageBreak/>
        <w:t>Aufgabe 3</w:t>
      </w:r>
    </w:p>
    <w:p w14:paraId="6A5A1343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>Erstellen Sie im Azure Portal einen Storage Account. Falls nicht möglich, verbleiben Sie beim lokalen Storage.</w:t>
      </w:r>
    </w:p>
    <w:p w14:paraId="1CA1F36B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>Fügen Sie ihrer ASP.NET Anwendung eine ASPX-Seite hinzu.</w:t>
      </w:r>
    </w:p>
    <w:p w14:paraId="0C040FF0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>Diese soll den Upload von Dateien ermöglichen, platzieren Sie also ein FileUpload Control.</w:t>
      </w:r>
    </w:p>
    <w:p w14:paraId="12E42948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>Laden, Sie Dateien im Handler des Upload Controls hoch.</w:t>
      </w:r>
    </w:p>
    <w:p w14:paraId="56106062" w14:textId="77777777" w:rsidR="00A44C46" w:rsidRDefault="00A44C46" w:rsidP="00A44C46">
      <w:pPr>
        <w:pStyle w:val="ListParagraph"/>
      </w:pPr>
      <w:r>
        <w:rPr>
          <w:noProof/>
          <w:lang w:eastAsia="de-DE"/>
        </w:rPr>
        <w:drawing>
          <wp:inline distT="0" distB="0" distL="0" distR="0" wp14:editId="2505BBBA">
            <wp:extent cx="5760720" cy="6863745"/>
            <wp:effectExtent l="0" t="0" r="0" b="0"/>
            <wp:docPr id="3" name=" 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86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E7667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>Führen Sie einige Uploads durch und stellen Sie mittels debugging sicher, dass keine Fehler auftreten.</w:t>
      </w:r>
    </w:p>
    <w:p w14:paraId="56212F59" w14:textId="77777777" w:rsidR="00A44C46" w:rsidRDefault="00A44C46" w:rsidP="00A44C46">
      <w:pPr>
        <w:pStyle w:val="Heading1"/>
      </w:pPr>
      <w:r>
        <w:lastRenderedPageBreak/>
        <w:t>Aufgabe 4</w:t>
      </w:r>
    </w:p>
    <w:p w14:paraId="522252AE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>Fügen Sie ihrer Applikation eine neue Seite hinzu. Platzieren Sie auf dieser Seite einen Repeater und eine LinqDataSource wie in der Demo.</w:t>
      </w:r>
    </w:p>
    <w:p w14:paraId="09CAC5E4" w14:textId="77777777" w:rsidR="00A44C46" w:rsidRDefault="00A44C46" w:rsidP="00A44C46">
      <w:pPr>
        <w:pStyle w:val="ListParagraph"/>
        <w:numPr>
          <w:ilvl w:val="0"/>
          <w:numId w:val="3"/>
        </w:numPr>
      </w:pPr>
      <w:r>
        <w:t xml:space="preserve">Setzten Sie die </w:t>
      </w:r>
      <w:r w:rsidRPr="00A44C46">
        <w:rPr>
          <w:b/>
        </w:rPr>
        <w:t>DataSourceId</w:t>
      </w:r>
      <w:r>
        <w:t xml:space="preserve"> des Repeaters auf die </w:t>
      </w:r>
      <w:r w:rsidRPr="00A44C46">
        <w:rPr>
          <w:b/>
        </w:rPr>
        <w:t>Id</w:t>
      </w:r>
      <w:r>
        <w:t xml:space="preserve"> der LinqDataSource.</w:t>
      </w:r>
    </w:p>
    <w:p w14:paraId="431665CA" w14:textId="77777777" w:rsidR="009F1C19" w:rsidRDefault="009F1C19" w:rsidP="00A44C46">
      <w:pPr>
        <w:pStyle w:val="ListParagraph"/>
        <w:numPr>
          <w:ilvl w:val="0"/>
          <w:numId w:val="3"/>
        </w:numPr>
      </w:pPr>
      <w:r>
        <w:t xml:space="preserve">Erstellen Sie im Code eine neue Klasse </w:t>
      </w:r>
      <w:r w:rsidRPr="009F1C19">
        <w:rPr>
          <w:b/>
        </w:rPr>
        <w:t>AzureUpload</w:t>
      </w:r>
      <w:r>
        <w:t xml:space="preserve"> mit dem String-Property </w:t>
      </w:r>
      <w:r w:rsidRPr="009F1C19">
        <w:rPr>
          <w:b/>
        </w:rPr>
        <w:t>AzureUrl</w:t>
      </w:r>
      <w:r>
        <w:t>.</w:t>
      </w:r>
    </w:p>
    <w:p w14:paraId="4D4BC56F" w14:textId="77777777" w:rsidR="00A44C46" w:rsidRDefault="009F1C19" w:rsidP="00A44C46">
      <w:pPr>
        <w:pStyle w:val="ListParagraph"/>
        <w:numPr>
          <w:ilvl w:val="0"/>
          <w:numId w:val="3"/>
        </w:numPr>
      </w:pPr>
      <w:r>
        <w:t xml:space="preserve">Enumerieren Sie im </w:t>
      </w:r>
      <w:r w:rsidRPr="009F1C19">
        <w:rPr>
          <w:b/>
        </w:rPr>
        <w:t>Selecting</w:t>
      </w:r>
      <w:r>
        <w:t xml:space="preserve"> Event der Source den eben erstellten Container und erstellen Sie für jeden Blob ein AzureUpload Objekt. Führen Sie alle Objekte in einer liste oder einem array zusammen und setzten Sie </w:t>
      </w:r>
      <w:r w:rsidRPr="009F1C19">
        <w:rPr>
          <w:b/>
        </w:rPr>
        <w:t>e.Result</w:t>
      </w:r>
      <w:r>
        <w:t xml:space="preserve"> = [Objekt/Array], um die Daten an die Source zu übergeben.</w:t>
      </w:r>
    </w:p>
    <w:p w14:paraId="6EE1FF00" w14:textId="77777777" w:rsidR="009F1C19" w:rsidRDefault="009F1C19" w:rsidP="00A44C46">
      <w:pPr>
        <w:pStyle w:val="ListParagraph"/>
        <w:numPr>
          <w:ilvl w:val="0"/>
          <w:numId w:val="3"/>
        </w:numPr>
      </w:pPr>
      <w:r>
        <w:t xml:space="preserve">Gestalten Sie ein </w:t>
      </w:r>
      <w:r w:rsidRPr="009F1C19">
        <w:rPr>
          <w:b/>
        </w:rPr>
        <w:t>ItemTemplate</w:t>
      </w:r>
      <w:r>
        <w:t xml:space="preserve"> und ein </w:t>
      </w:r>
      <w:r w:rsidRPr="009F1C19">
        <w:rPr>
          <w:b/>
        </w:rPr>
        <w:t>SeperatorTemplate</w:t>
      </w:r>
      <w:r>
        <w:t xml:space="preserve"> für den Repeater, um den Download zu ermöglichen.</w:t>
      </w:r>
    </w:p>
    <w:p w14:paraId="6F008E5F" w14:textId="77777777" w:rsidR="009F1C19" w:rsidRDefault="009F1C19" w:rsidP="00A44C46">
      <w:pPr>
        <w:pStyle w:val="ListParagraph"/>
        <w:numPr>
          <w:ilvl w:val="0"/>
          <w:numId w:val="3"/>
        </w:numPr>
      </w:pPr>
      <w:r>
        <w:t>Laden Sie einige Dateien herauf und herunter.</w:t>
      </w:r>
    </w:p>
    <w:p w14:paraId="120F6CBC" w14:textId="12BDA5E5" w:rsidR="00742FCC" w:rsidRDefault="00742FCC" w:rsidP="00742FCC">
      <w:pPr>
        <w:pStyle w:val="ListParagraph"/>
        <w:numPr>
          <w:ilvl w:val="0"/>
          <w:numId w:val="3"/>
        </w:numPr>
      </w:pPr>
      <w:r>
        <w:t xml:space="preserve">Deployen Sie die Anwendung in die Cloud </w:t>
      </w:r>
      <w:r>
        <w:sym w:font="Wingdings" w:char="F0E0"/>
      </w:r>
      <w:r>
        <w:t xml:space="preserve"> </w:t>
      </w:r>
      <w:hyperlink r:id="rId11" w:history="1">
        <w:r w:rsidRPr="0071541C">
          <w:rPr>
            <w:rStyle w:val="Hyperlink"/>
          </w:rPr>
          <w:t>http://windows.azure.com</w:t>
        </w:r>
      </w:hyperlink>
    </w:p>
    <w:p w14:paraId="0362B798" w14:textId="77777777" w:rsidR="009F1C19" w:rsidRDefault="009F1C19" w:rsidP="009F1C19">
      <w:pPr>
        <w:pStyle w:val="Heading1"/>
      </w:pPr>
      <w:r>
        <w:t>Aufgabe 5</w:t>
      </w:r>
    </w:p>
    <w:p w14:paraId="7D29F70A" w14:textId="640C6CFC" w:rsidR="009F1C19" w:rsidRDefault="009F1C19" w:rsidP="009F1C19">
      <w:pPr>
        <w:pStyle w:val="ListParagraph"/>
        <w:numPr>
          <w:ilvl w:val="0"/>
          <w:numId w:val="5"/>
        </w:numPr>
      </w:pPr>
      <w:r>
        <w:t>Legen Sie eine Tabelle</w:t>
      </w:r>
      <w:r w:rsidR="005C5DC3">
        <w:t xml:space="preserve"> folgen</w:t>
      </w:r>
      <w:r>
        <w:t>der Form im Sql Express an.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6"/>
        <w:gridCol w:w="4606"/>
      </w:tblGrid>
      <w:tr w:rsidR="005C5DC3" w14:paraId="6138D5C7" w14:textId="77777777" w:rsidTr="005C5DC3">
        <w:tc>
          <w:tcPr>
            <w:tcW w:w="4606" w:type="dxa"/>
          </w:tcPr>
          <w:p w14:paraId="372D4C03" w14:textId="4BBDDABC" w:rsidR="005C5DC3" w:rsidRPr="005C5DC3" w:rsidRDefault="005C5DC3" w:rsidP="005C5DC3">
            <w:pPr>
              <w:rPr>
                <w:b/>
              </w:rPr>
            </w:pPr>
            <w:r w:rsidRPr="005C5DC3">
              <w:rPr>
                <w:b/>
              </w:rPr>
              <w:t>Name</w:t>
            </w:r>
          </w:p>
        </w:tc>
        <w:tc>
          <w:tcPr>
            <w:tcW w:w="4606" w:type="dxa"/>
          </w:tcPr>
          <w:p w14:paraId="5FC9F13F" w14:textId="4D7D3A4F" w:rsidR="005C5DC3" w:rsidRPr="005C5DC3" w:rsidRDefault="005C5DC3" w:rsidP="005C5DC3">
            <w:pPr>
              <w:rPr>
                <w:b/>
              </w:rPr>
            </w:pPr>
            <w:r w:rsidRPr="005C5DC3">
              <w:rPr>
                <w:b/>
              </w:rPr>
              <w:t>Typ</w:t>
            </w:r>
          </w:p>
        </w:tc>
      </w:tr>
      <w:tr w:rsidR="005C5DC3" w14:paraId="55609CF6" w14:textId="77777777" w:rsidTr="005C5DC3">
        <w:tc>
          <w:tcPr>
            <w:tcW w:w="4606" w:type="dxa"/>
          </w:tcPr>
          <w:p w14:paraId="5C6E0F9A" w14:textId="5832C4A3" w:rsidR="005C5DC3" w:rsidRDefault="005C5DC3" w:rsidP="005C5DC3">
            <w:r>
              <w:t>Id</w:t>
            </w:r>
          </w:p>
        </w:tc>
        <w:tc>
          <w:tcPr>
            <w:tcW w:w="4606" w:type="dxa"/>
          </w:tcPr>
          <w:p w14:paraId="05597EC2" w14:textId="4DE235B1" w:rsidR="005C5DC3" w:rsidRDefault="005C5DC3" w:rsidP="005C5DC3">
            <w:r>
              <w:t>Int, PK, Identity</w:t>
            </w:r>
          </w:p>
        </w:tc>
      </w:tr>
      <w:tr w:rsidR="005C5DC3" w14:paraId="252DB565" w14:textId="77777777" w:rsidTr="005C5DC3">
        <w:tc>
          <w:tcPr>
            <w:tcW w:w="4606" w:type="dxa"/>
          </w:tcPr>
          <w:p w14:paraId="767263F4" w14:textId="7A32B824" w:rsidR="005C5DC3" w:rsidRDefault="005C5DC3" w:rsidP="005C5DC3">
            <w:r>
              <w:t>Title</w:t>
            </w:r>
          </w:p>
        </w:tc>
        <w:tc>
          <w:tcPr>
            <w:tcW w:w="4606" w:type="dxa"/>
          </w:tcPr>
          <w:p w14:paraId="1D7178A3" w14:textId="3A280943" w:rsidR="005C5DC3" w:rsidRDefault="005C5DC3" w:rsidP="005C5DC3">
            <w:r>
              <w:t>Nvarchar(200)</w:t>
            </w:r>
          </w:p>
        </w:tc>
      </w:tr>
      <w:tr w:rsidR="005C5DC3" w14:paraId="3D215623" w14:textId="77777777" w:rsidTr="005C5DC3">
        <w:tc>
          <w:tcPr>
            <w:tcW w:w="4606" w:type="dxa"/>
          </w:tcPr>
          <w:p w14:paraId="6594B5A9" w14:textId="2CF81FD0" w:rsidR="005C5DC3" w:rsidRDefault="005C5DC3" w:rsidP="005C5DC3">
            <w:r>
              <w:t>Done</w:t>
            </w:r>
          </w:p>
        </w:tc>
        <w:tc>
          <w:tcPr>
            <w:tcW w:w="4606" w:type="dxa"/>
          </w:tcPr>
          <w:p w14:paraId="150A09A9" w14:textId="45E94B8C" w:rsidR="005C5DC3" w:rsidRDefault="005C5DC3" w:rsidP="005C5DC3">
            <w:r>
              <w:t>bit</w:t>
            </w:r>
          </w:p>
        </w:tc>
      </w:tr>
    </w:tbl>
    <w:p w14:paraId="1174A506" w14:textId="77777777" w:rsidR="005C5DC3" w:rsidRDefault="005C5DC3" w:rsidP="005C5DC3"/>
    <w:p w14:paraId="5B8A0897" w14:textId="77777777" w:rsidR="005C5DC3" w:rsidRDefault="005C5DC3" w:rsidP="009F1C19">
      <w:pPr>
        <w:pStyle w:val="ListParagraph"/>
        <w:numPr>
          <w:ilvl w:val="0"/>
          <w:numId w:val="5"/>
        </w:numPr>
      </w:pPr>
      <w:r>
        <w:t>Fügen Sie ihrer Anwendung eine weitere WebRole hinzu.</w:t>
      </w:r>
    </w:p>
    <w:p w14:paraId="65BEA005" w14:textId="798F582D" w:rsidR="005C5DC3" w:rsidRDefault="005C5DC3" w:rsidP="009F1C19">
      <w:pPr>
        <w:pStyle w:val="ListParagraph"/>
        <w:numPr>
          <w:ilvl w:val="0"/>
          <w:numId w:val="5"/>
        </w:numPr>
      </w:pPr>
      <w:r>
        <w:t>Laden Sie in der default.aspx die Daten aus der Tabelle und zeigen Sie diese an.</w:t>
      </w:r>
    </w:p>
    <w:p w14:paraId="69AAD51F" w14:textId="77777777" w:rsidR="005C5DC3" w:rsidRDefault="005C5DC3" w:rsidP="009F1C19">
      <w:pPr>
        <w:pStyle w:val="ListParagraph"/>
        <w:numPr>
          <w:ilvl w:val="0"/>
          <w:numId w:val="5"/>
        </w:numPr>
      </w:pPr>
      <w:r>
        <w:t>Schreiben Sie eine NewNote.aspx, um neue Einträge in die Tabelle einzufügen.</w:t>
      </w:r>
    </w:p>
    <w:p w14:paraId="6801EE55" w14:textId="77777777" w:rsidR="005C5DC3" w:rsidRDefault="005C5DC3" w:rsidP="009F1C19">
      <w:pPr>
        <w:pStyle w:val="ListParagraph"/>
        <w:numPr>
          <w:ilvl w:val="0"/>
          <w:numId w:val="5"/>
        </w:numPr>
      </w:pPr>
      <w:r>
        <w:t>Ermöglichen Sie auf der default.aspx das „Erledigen“ von Notizen.</w:t>
      </w:r>
    </w:p>
    <w:p w14:paraId="36B18ED8" w14:textId="2295C436" w:rsidR="005C5DC3" w:rsidRDefault="005C5DC3" w:rsidP="005C5DC3">
      <w:pPr>
        <w:pStyle w:val="ListParagraph"/>
      </w:pPr>
    </w:p>
    <w:p w14:paraId="66950EAD" w14:textId="77777777" w:rsidR="005C5DC3" w:rsidRDefault="005C5DC3" w:rsidP="005C5DC3">
      <w:pPr>
        <w:pStyle w:val="Heading1"/>
      </w:pPr>
      <w:r>
        <w:t>Aufgabe 6</w:t>
      </w:r>
    </w:p>
    <w:p w14:paraId="7F60F27D" w14:textId="585BE1FE" w:rsidR="005C5DC3" w:rsidRDefault="005C5DC3" w:rsidP="005C5DC3">
      <w:pPr>
        <w:pStyle w:val="ListParagraph"/>
        <w:numPr>
          <w:ilvl w:val="0"/>
          <w:numId w:val="6"/>
        </w:numPr>
      </w:pPr>
      <w:r>
        <w:t>Fügen Sie Ihrer Anwendung eine WorkerRole hinzu.</w:t>
      </w:r>
    </w:p>
    <w:p w14:paraId="57F9B9C5" w14:textId="38EFF59C" w:rsidR="005C5DC3" w:rsidRDefault="005C5DC3" w:rsidP="005C5DC3">
      <w:pPr>
        <w:pStyle w:val="ListParagraph"/>
        <w:numPr>
          <w:ilvl w:val="0"/>
          <w:numId w:val="6"/>
        </w:numPr>
      </w:pPr>
      <w:r>
        <w:t>Der Worker soll alle 30s eine zufällige Notiz in die Datenbank schreiben und eine weitere, zufällig ausgewählte erledigen.</w:t>
      </w:r>
    </w:p>
    <w:p w14:paraId="22589502" w14:textId="04620A8F" w:rsidR="005C5DC3" w:rsidRDefault="005C5DC3" w:rsidP="005C5DC3">
      <w:pPr>
        <w:pStyle w:val="ListParagraph"/>
        <w:numPr>
          <w:ilvl w:val="0"/>
          <w:numId w:val="6"/>
        </w:numPr>
      </w:pPr>
      <w:r>
        <w:t>Führen Sie die Anwendung aus. Beobachten Sie die Ausführung des Workers in der Development Fabric.</w:t>
      </w:r>
      <w:bookmarkStart w:id="0" w:name="_GoBack"/>
      <w:bookmarkEnd w:id="0"/>
    </w:p>
    <w:p w14:paraId="68AE2375" w14:textId="77777777" w:rsidR="005C5DC3" w:rsidRDefault="005C5DC3" w:rsidP="005C5DC3">
      <w:pPr>
        <w:pStyle w:val="Heading1"/>
      </w:pPr>
      <w:r>
        <w:t>Aufgabe 7</w:t>
      </w:r>
    </w:p>
    <w:p w14:paraId="6F3B5675" w14:textId="369324CE" w:rsidR="005C5DC3" w:rsidRDefault="005C5DC3" w:rsidP="005C5DC3">
      <w:pPr>
        <w:pStyle w:val="ListParagraph"/>
        <w:numPr>
          <w:ilvl w:val="0"/>
          <w:numId w:val="7"/>
        </w:numPr>
      </w:pPr>
      <w:r>
        <w:t>Migrieren Sie die Anwendung nach Sql Azure.</w:t>
      </w:r>
      <w:r>
        <w:br/>
        <w:t>Gehen Sie dazu wie folgt vor.</w:t>
      </w:r>
    </w:p>
    <w:p w14:paraId="2651A4FC" w14:textId="10C34F45" w:rsidR="005C5DC3" w:rsidRDefault="005C5DC3" w:rsidP="005C5DC3">
      <w:pPr>
        <w:pStyle w:val="ListParagraph"/>
        <w:numPr>
          <w:ilvl w:val="0"/>
          <w:numId w:val="7"/>
        </w:numPr>
      </w:pPr>
      <w:r>
        <w:t>Erstellen Sie eine Datenbank in Sql Azure mit der oben beschrieben Tabelle.</w:t>
      </w:r>
    </w:p>
    <w:p w14:paraId="57B3ABDC" w14:textId="55D6B24A" w:rsidR="005C5DC3" w:rsidRDefault="005C5DC3" w:rsidP="005C5DC3">
      <w:pPr>
        <w:pStyle w:val="ListParagraph"/>
        <w:numPr>
          <w:ilvl w:val="0"/>
          <w:numId w:val="7"/>
        </w:numPr>
      </w:pPr>
      <w:r>
        <w:t>Ändern Sie den ConnectionString ihrer Anwendung auf die Sql Azure Datenbank.</w:t>
      </w:r>
    </w:p>
    <w:p w14:paraId="28829D45" w14:textId="26A5E140" w:rsidR="005C5DC3" w:rsidRPr="005C5DC3" w:rsidRDefault="005C5DC3" w:rsidP="005C5DC3">
      <w:pPr>
        <w:pStyle w:val="ListParagraph"/>
        <w:numPr>
          <w:ilvl w:val="0"/>
          <w:numId w:val="7"/>
        </w:numPr>
      </w:pPr>
      <w:r>
        <w:t>Starten Sie die Anwendung, erstellen Sie neue Notizen und beobachten Sie den Worker.</w:t>
      </w:r>
    </w:p>
    <w:sectPr w:rsidR="005C5DC3" w:rsidRPr="005C5DC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457283"/>
    <w:multiLevelType w:val="hybridMultilevel"/>
    <w:tmpl w:val="25161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851437"/>
    <w:multiLevelType w:val="hybridMultilevel"/>
    <w:tmpl w:val="25161F8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B12F76"/>
    <w:multiLevelType w:val="hybridMultilevel"/>
    <w:tmpl w:val="DC068A1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7046E3"/>
    <w:multiLevelType w:val="hybridMultilevel"/>
    <w:tmpl w:val="479EE08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ACE4AC9"/>
    <w:multiLevelType w:val="hybridMultilevel"/>
    <w:tmpl w:val="96FEF2DE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4C7C4D"/>
    <w:multiLevelType w:val="hybridMultilevel"/>
    <w:tmpl w:val="D6864C7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B881C21"/>
    <w:multiLevelType w:val="hybridMultilevel"/>
    <w:tmpl w:val="A022E16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2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C46"/>
    <w:rsid w:val="00223780"/>
    <w:rsid w:val="005C5DC3"/>
    <w:rsid w:val="00644D78"/>
    <w:rsid w:val="00742FCC"/>
    <w:rsid w:val="007A73C1"/>
    <w:rsid w:val="009F1C19"/>
    <w:rsid w:val="00A44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CFD71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4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C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4C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73C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4C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4C46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A44C46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44C46"/>
    <w:rPr>
      <w:rFonts w:asciiTheme="majorHAnsi" w:eastAsiaTheme="majorEastAsia" w:hAnsiTheme="majorHAnsi" w:cstheme="majorBidi"/>
      <w:color w:val="17375E" w:themeColor="text2" w:themeShade="BF"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A44C46"/>
    <w:rPr>
      <w:rFonts w:asciiTheme="majorHAnsi" w:eastAsiaTheme="majorEastAsia" w:hAnsiTheme="majorHAnsi" w:cstheme="majorBidi"/>
      <w:b/>
      <w:bCs/>
      <w:color w:val="376092" w:themeColor="accent1" w:themeShade="BF"/>
      <w:sz w:val="28"/>
      <w:szCs w:val="2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44C4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44C46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5C5DC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7A73C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indows.azure.com" TargetMode="External"/><Relationship Id="rId5" Type="http://schemas.openxmlformats.org/officeDocument/2006/relationships/settings" Target="settings.xml"/><Relationship Id="rId10" Type="http://schemas.openxmlformats.org/officeDocument/2006/relationships/image" Target="media/image3.png"/><Relationship Id="rId4" Type="http://schemas.microsoft.com/office/2007/relationships/stylesWithEffects" Target="stylesWithEffects.xml"/><Relationship Id="rId9" Type="http://schemas.openxmlformats.org/officeDocument/2006/relationships/hyperlink" Target="http://windows.azur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10/main" val="1F497D" mc:Ignorable=""/>
      </a:dk2>
      <a:lt2>
        <a:srgbClr xmlns:mc="http://schemas.openxmlformats.org/markup-compatibility/2006" xmlns:a14="http://schemas.microsoft.com/office/drawing/2010/main" val="EEECE1" mc:Ignorable=""/>
      </a:lt2>
      <a:accent1>
        <a:srgbClr xmlns:mc="http://schemas.openxmlformats.org/markup-compatibility/2006" xmlns:a14="http://schemas.microsoft.com/office/drawing/2010/main" val="4F81BD" mc:Ignorable=""/>
      </a:accent1>
      <a:accent2>
        <a:srgbClr xmlns:mc="http://schemas.openxmlformats.org/markup-compatibility/2006" xmlns:a14="http://schemas.microsoft.com/office/drawing/2010/main" val="C0504D" mc:Ignorable=""/>
      </a:accent2>
      <a:accent3>
        <a:srgbClr xmlns:mc="http://schemas.openxmlformats.org/markup-compatibility/2006" xmlns:a14="http://schemas.microsoft.com/office/drawing/2010/main" val="9BBB59" mc:Ignorable=""/>
      </a:accent3>
      <a:accent4>
        <a:srgbClr xmlns:mc="http://schemas.openxmlformats.org/markup-compatibility/2006" xmlns:a14="http://schemas.microsoft.com/office/drawing/2010/main" val="8064A2" mc:Ignorable=""/>
      </a:accent4>
      <a:accent5>
        <a:srgbClr xmlns:mc="http://schemas.openxmlformats.org/markup-compatibility/2006" xmlns:a14="http://schemas.microsoft.com/office/drawing/2010/main" val="4BACC6" mc:Ignorable=""/>
      </a:accent5>
      <a:accent6>
        <a:srgbClr xmlns:mc="http://schemas.openxmlformats.org/markup-compatibility/2006" xmlns:a14="http://schemas.microsoft.com/office/drawing/2010/main" val="F79646" mc:Ignorable=""/>
      </a:accent6>
      <a:hlink>
        <a:srgbClr xmlns:mc="http://schemas.openxmlformats.org/markup-compatibility/2006" xmlns:a14="http://schemas.microsoft.com/office/drawing/2010/main" val="0000FF" mc:Ignorable=""/>
      </a:hlink>
      <a:folHlink>
        <a:srgbClr xmlns:mc="http://schemas.openxmlformats.org/markup-compatibility/2006" xmlns:a14="http://schemas.microsoft.com/office/drawing/2010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10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10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2BE089-BB6F-4280-8E66-F9625EB68E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390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Jan-Cornelius Molnar</dc:creator>
  <cp:lastModifiedBy>Jan-Cornelius Molnar</cp:lastModifiedBy>
  <cp:revision>3</cp:revision>
  <dcterms:created xsi:type="dcterms:W3CDTF">2010-01-13T11:34:00Z</dcterms:created>
  <dcterms:modified xsi:type="dcterms:W3CDTF">2010-01-13T11:57:00Z</dcterms:modified>
</cp:coreProperties>
</file>