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E31" w:rsidRDefault="009A5EC5" w:rsidP="00793C70">
      <w:pPr>
        <w:pStyle w:val="TitelseiteText"/>
        <w:jc w:val="right"/>
      </w:pPr>
      <w:r>
        <w:rPr>
          <w:noProof/>
        </w:rPr>
        <w:drawing>
          <wp:inline distT="0" distB="0" distL="0" distR="0" wp14:anchorId="6D06861F" wp14:editId="2E545244">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F2645A" w:rsidP="00712435">
      <w:pPr>
        <w:pStyle w:val="TitelseiteText"/>
        <w:rPr>
          <w:rStyle w:val="AngabenzumLehrstuhl"/>
          <w:bCs w:val="0"/>
          <w:sz w:val="22"/>
        </w:rPr>
      </w:pPr>
      <w:r>
        <w:rPr>
          <w:rStyle w:val="AngabenzumLehrstuhl"/>
          <w:bCs w:val="0"/>
          <w:sz w:val="22"/>
        </w:rPr>
        <w:t>Sprach-</w:t>
      </w:r>
      <w:r w:rsidR="009F3E31" w:rsidRPr="00712435">
        <w:rPr>
          <w:rStyle w:val="AngabenzumLehrstuhl"/>
          <w:bCs w:val="0"/>
          <w:sz w:val="22"/>
        </w:rPr>
        <w:t>,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w:t>
      </w:r>
      <w:proofErr w:type="gramStart"/>
      <w:r w:rsidRPr="00712435">
        <w:rPr>
          <w:rStyle w:val="AngabenzumLehrstuhl"/>
          <w:bCs w:val="0"/>
          <w:sz w:val="22"/>
        </w:rPr>
        <w:t>I:IMSK</w:t>
      </w:r>
      <w:proofErr w:type="gramEnd"/>
      <w:r w:rsidRPr="00712435">
        <w:rPr>
          <w:rStyle w:val="AngabenzumLehrstuhl"/>
          <w:bCs w:val="0"/>
          <w:sz w:val="22"/>
        </w:rPr>
        <w:t>)</w:t>
      </w:r>
      <w:r w:rsidR="00F91186">
        <w:rPr>
          <w:rStyle w:val="AngabenzumLehrstuhl"/>
          <w:bCs w:val="0"/>
          <w:sz w:val="22"/>
        </w:rPr>
        <w:br/>
        <w:t>L</w:t>
      </w:r>
      <w:r w:rsidR="009810E3">
        <w:rPr>
          <w:rStyle w:val="AngabenzumLehrstuhl"/>
          <w:bCs w:val="0"/>
          <w:sz w:val="22"/>
        </w:rPr>
        <w:t xml:space="preserve">ehrstuhl für Medieninformatik </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6B4E2C" w:rsidP="009F3E31">
      <w:pPr>
        <w:pStyle w:val="TitelseiteText"/>
      </w:pPr>
      <w:r w:rsidRPr="006B4E2C">
        <w:t>Einführung in die Anwendungsprogrammierung</w:t>
      </w:r>
    </w:p>
    <w:p w:rsidR="009F3E31" w:rsidRDefault="009F3E31" w:rsidP="009F3E31">
      <w:pPr>
        <w:pStyle w:val="TitelseiteText"/>
      </w:pPr>
      <w:r>
        <w:t xml:space="preserve">Modul: </w:t>
      </w:r>
      <w:r w:rsidR="003163C7">
        <w:t>MEI-M03.3</w:t>
      </w:r>
    </w:p>
    <w:p w:rsidR="009F3E31" w:rsidRDefault="007D79AF" w:rsidP="009F3E31">
      <w:pPr>
        <w:pStyle w:val="TitelseiteText"/>
      </w:pPr>
      <w:r>
        <w:t>Sommersemester 201</w:t>
      </w:r>
      <w:r w:rsidR="00F2645A">
        <w:t>7</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F2645A" w:rsidP="009F3E31">
      <w:pPr>
        <w:pStyle w:val="Titel"/>
      </w:pPr>
      <w:r>
        <w:t>URGaining</w:t>
      </w:r>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9F3E31" w:rsidP="009F3E31">
      <w:pPr>
        <w:pStyle w:val="TitelseiteText"/>
      </w:pPr>
    </w:p>
    <w:p w:rsidR="009F3E31" w:rsidRPr="00034693" w:rsidRDefault="00F2645A" w:rsidP="009F3E31">
      <w:pPr>
        <w:pStyle w:val="TitelseiteText"/>
      </w:pPr>
      <w:r>
        <w:t>Jannik Bikowski, Thomas Fischer, Lisa Sanladerer, Titus Tissot</w:t>
      </w:r>
    </w:p>
    <w:p w:rsidR="009F3E31" w:rsidRPr="00034693" w:rsidRDefault="00F2645A" w:rsidP="009F3E31">
      <w:pPr>
        <w:pStyle w:val="TitelseiteText"/>
      </w:pPr>
      <w:r>
        <w:t>1768542, …, …, …</w:t>
      </w:r>
    </w:p>
    <w:p w:rsidR="00F2645A" w:rsidRPr="00034693" w:rsidRDefault="00F2645A" w:rsidP="009F3E31">
      <w:pPr>
        <w:pStyle w:val="TitelseiteText"/>
      </w:pPr>
      <w:r>
        <w:t>Medieninformatik / Informationswissenschaft, Medieninformatik / Informationswissenschaft, Medieninformatik / Kunstgeschichte, Medieninformatik / Informationswissenschaft,</w:t>
      </w:r>
    </w:p>
    <w:p w:rsidR="009F3E31" w:rsidRPr="00034693" w:rsidRDefault="00F2645A" w:rsidP="009F3E31">
      <w:pPr>
        <w:pStyle w:val="TitelseiteText"/>
      </w:pPr>
      <w:r>
        <w:t>5. Semester B.A., 5. Semester B.A., …, …</w:t>
      </w:r>
    </w:p>
    <w:p w:rsidR="009F3E31" w:rsidRPr="00034693" w:rsidRDefault="009F3E31" w:rsidP="009F3E31">
      <w:pPr>
        <w:pStyle w:val="TitelseiteText"/>
      </w:pPr>
    </w:p>
    <w:p w:rsidR="009F3E31" w:rsidRPr="00034693" w:rsidRDefault="00F2645A" w:rsidP="009F3E31">
      <w:pPr>
        <w:pStyle w:val="TitelseiteText"/>
      </w:pPr>
      <w:r>
        <w:t>Jannik Bikowski</w:t>
      </w:r>
    </w:p>
    <w:p w:rsidR="009F3E31" w:rsidRPr="00034693" w:rsidRDefault="00F2645A" w:rsidP="009F3E31">
      <w:pPr>
        <w:pStyle w:val="TitelseiteText"/>
      </w:pPr>
      <w:r>
        <w:t>84184 Ast</w:t>
      </w:r>
    </w:p>
    <w:p w:rsidR="009F3E31" w:rsidRPr="00034693" w:rsidRDefault="009F3E31" w:rsidP="009F3E31">
      <w:pPr>
        <w:pStyle w:val="TitelseiteText"/>
      </w:pPr>
      <w:r w:rsidRPr="00034693">
        <w:t>Tel.:</w:t>
      </w:r>
      <w:r w:rsidR="00F2645A">
        <w:t xml:space="preserve"> 015780466999</w:t>
      </w:r>
    </w:p>
    <w:p w:rsidR="009F3E31" w:rsidRPr="00EC013F" w:rsidRDefault="00F2645A" w:rsidP="009F3E31">
      <w:pPr>
        <w:pStyle w:val="TitelseiteText"/>
        <w:rPr>
          <w:lang w:val="en-US"/>
        </w:rPr>
      </w:pPr>
      <w:r>
        <w:rPr>
          <w:lang w:val="en-US"/>
        </w:rPr>
        <w:t>Email: jannik.bikowski@stud.uni-regensburg.de</w:t>
      </w:r>
    </w:p>
    <w:p w:rsidR="009F3E31" w:rsidRPr="00034693" w:rsidRDefault="009F3E31" w:rsidP="009F3E31">
      <w:pPr>
        <w:pStyle w:val="TitelseiteText"/>
      </w:pPr>
      <w:r w:rsidRPr="00034693">
        <w:t xml:space="preserve">Abgegeben am </w:t>
      </w:r>
      <w:r w:rsidR="00F2645A">
        <w:t>24.09.2017</w:t>
      </w:r>
    </w:p>
    <w:p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rsidR="009A6082" w:rsidRPr="009A6082" w:rsidRDefault="009A6082" w:rsidP="00F2645A">
      <w:pPr>
        <w:pStyle w:val="Inhaltsverzeichnisberschrift"/>
      </w:pPr>
      <w:r>
        <w:lastRenderedPageBreak/>
        <w:t>Inhalt</w:t>
      </w:r>
    </w:p>
    <w:p w:rsidR="0058675A" w:rsidRDefault="00246EB0">
      <w:pPr>
        <w:pStyle w:val="Verzeichnis1"/>
        <w:tabs>
          <w:tab w:val="left" w:pos="389"/>
        </w:tabs>
        <w:rPr>
          <w:rFonts w:asciiTheme="minorHAnsi" w:eastAsiaTheme="minorEastAsia" w:hAnsiTheme="minorHAnsi" w:cstheme="minorBidi"/>
          <w:noProof/>
          <w:szCs w:val="24"/>
          <w:lang w:val="en-US" w:eastAsia="ja-JP"/>
        </w:rPr>
      </w:pPr>
      <w:r>
        <w:fldChar w:fldCharType="begin"/>
      </w:r>
      <w:r w:rsidR="009A6082">
        <w:instrText xml:space="preserve"> TOC \o "1-4" \h \z \u </w:instrText>
      </w:r>
      <w:r>
        <w:fldChar w:fldCharType="separate"/>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noProof/>
        </w:rPr>
        <w:t>1</w:t>
      </w:r>
      <w:r w:rsidR="0058675A">
        <w:rPr>
          <w:rFonts w:asciiTheme="minorHAnsi" w:eastAsiaTheme="minorEastAsia" w:hAnsiTheme="minorHAnsi" w:cstheme="minorBidi"/>
          <w:noProof/>
          <w:szCs w:val="24"/>
          <w:lang w:val="en-US" w:eastAsia="ja-JP"/>
        </w:rPr>
        <w:tab/>
      </w:r>
      <w:r w:rsidR="0058675A">
        <w:rPr>
          <w:noProof/>
        </w:rPr>
        <w:t>Kurzbeschreibung</w:t>
      </w:r>
      <w:r w:rsidR="0058675A">
        <w:rPr>
          <w:noProof/>
        </w:rPr>
        <w:tab/>
      </w:r>
      <w:r w:rsidR="0058675A">
        <w:rPr>
          <w:noProof/>
        </w:rPr>
        <w:fldChar w:fldCharType="begin"/>
      </w:r>
      <w:r w:rsidR="0058675A">
        <w:rPr>
          <w:noProof/>
        </w:rPr>
        <w:instrText xml:space="preserve"> PAGEREF _Toc269485362 \h </w:instrText>
      </w:r>
      <w:r w:rsidR="0058675A">
        <w:rPr>
          <w:noProof/>
        </w:rPr>
      </w:r>
      <w:r w:rsidR="0058675A">
        <w:rPr>
          <w:noProof/>
        </w:rPr>
        <w:fldChar w:fldCharType="separate"/>
      </w:r>
      <w:r w:rsidR="003635A4">
        <w:rPr>
          <w:noProof/>
        </w:rPr>
        <w:t>2</w:t>
      </w:r>
      <w:r w:rsidR="0058675A">
        <w:rPr>
          <w:noProof/>
        </w:rPr>
        <w:fldChar w:fldCharType="end"/>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noProof/>
        </w:rPr>
        <w:t>2</w:t>
      </w:r>
      <w:r w:rsidR="0058675A">
        <w:rPr>
          <w:rFonts w:asciiTheme="minorHAnsi" w:eastAsiaTheme="minorEastAsia" w:hAnsiTheme="minorHAnsi" w:cstheme="minorBidi"/>
          <w:noProof/>
          <w:szCs w:val="24"/>
          <w:lang w:val="en-US" w:eastAsia="ja-JP"/>
        </w:rPr>
        <w:tab/>
      </w:r>
      <w:r w:rsidR="0058675A">
        <w:rPr>
          <w:noProof/>
        </w:rPr>
        <w:t>Technische Vorrausetzungen</w:t>
      </w:r>
      <w:r w:rsidR="0058675A">
        <w:rPr>
          <w:noProof/>
        </w:rPr>
        <w:tab/>
      </w:r>
      <w:r w:rsidR="0058675A">
        <w:rPr>
          <w:noProof/>
        </w:rPr>
        <w:fldChar w:fldCharType="begin"/>
      </w:r>
      <w:r w:rsidR="0058675A">
        <w:rPr>
          <w:noProof/>
        </w:rPr>
        <w:instrText xml:space="preserve"> PAGEREF _Toc269485363 \h </w:instrText>
      </w:r>
      <w:r w:rsidR="0058675A">
        <w:rPr>
          <w:noProof/>
        </w:rPr>
      </w:r>
      <w:r w:rsidR="0058675A">
        <w:rPr>
          <w:noProof/>
        </w:rPr>
        <w:fldChar w:fldCharType="separate"/>
      </w:r>
      <w:r w:rsidR="003635A4">
        <w:rPr>
          <w:noProof/>
        </w:rPr>
        <w:t>2</w:t>
      </w:r>
      <w:r w:rsidR="0058675A">
        <w:rPr>
          <w:noProof/>
        </w:rPr>
        <w:fldChar w:fldCharType="end"/>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noProof/>
        </w:rPr>
        <w:t>3</w:t>
      </w:r>
      <w:r w:rsidR="0058675A">
        <w:rPr>
          <w:rFonts w:asciiTheme="minorHAnsi" w:eastAsiaTheme="minorEastAsia" w:hAnsiTheme="minorHAnsi" w:cstheme="minorBidi"/>
          <w:noProof/>
          <w:szCs w:val="24"/>
          <w:lang w:val="en-US" w:eastAsia="ja-JP"/>
        </w:rPr>
        <w:tab/>
      </w:r>
      <w:r w:rsidR="0058675A">
        <w:rPr>
          <w:noProof/>
        </w:rPr>
        <w:t>Problemstellung und Lösungsvorschlag</w:t>
      </w:r>
      <w:r w:rsidR="0058675A">
        <w:rPr>
          <w:noProof/>
        </w:rPr>
        <w:tab/>
      </w:r>
      <w:r w:rsidR="0058675A">
        <w:rPr>
          <w:noProof/>
        </w:rPr>
        <w:fldChar w:fldCharType="begin"/>
      </w:r>
      <w:r w:rsidR="0058675A">
        <w:rPr>
          <w:noProof/>
        </w:rPr>
        <w:instrText xml:space="preserve"> PAGEREF _Toc269485364 \h </w:instrText>
      </w:r>
      <w:r w:rsidR="0058675A">
        <w:rPr>
          <w:noProof/>
        </w:rPr>
      </w:r>
      <w:r w:rsidR="0058675A">
        <w:rPr>
          <w:noProof/>
        </w:rPr>
        <w:fldChar w:fldCharType="separate"/>
      </w:r>
      <w:r w:rsidR="003635A4">
        <w:rPr>
          <w:noProof/>
        </w:rPr>
        <w:t>2</w:t>
      </w:r>
      <w:r w:rsidR="0058675A">
        <w:rPr>
          <w:noProof/>
        </w:rPr>
        <w:fldChar w:fldCharType="end"/>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noProof/>
        </w:rPr>
        <w:t>4</w:t>
      </w:r>
      <w:r w:rsidR="0058675A">
        <w:rPr>
          <w:rFonts w:asciiTheme="minorHAnsi" w:eastAsiaTheme="minorEastAsia" w:hAnsiTheme="minorHAnsi" w:cstheme="minorBidi"/>
          <w:noProof/>
          <w:szCs w:val="24"/>
          <w:lang w:val="en-US" w:eastAsia="ja-JP"/>
        </w:rPr>
        <w:tab/>
      </w:r>
      <w:r w:rsidR="0058675A">
        <w:rPr>
          <w:noProof/>
        </w:rPr>
        <w:t>Design &amp; Implementierung</w:t>
      </w:r>
      <w:r w:rsidR="0058675A">
        <w:rPr>
          <w:noProof/>
        </w:rPr>
        <w:tab/>
      </w:r>
      <w:r w:rsidR="0058675A">
        <w:rPr>
          <w:noProof/>
        </w:rPr>
        <w:fldChar w:fldCharType="begin"/>
      </w:r>
      <w:r w:rsidR="0058675A">
        <w:rPr>
          <w:noProof/>
        </w:rPr>
        <w:instrText xml:space="preserve"> PAGEREF _Toc269485365 \h </w:instrText>
      </w:r>
      <w:r w:rsidR="0058675A">
        <w:rPr>
          <w:noProof/>
        </w:rPr>
      </w:r>
      <w:r w:rsidR="0058675A">
        <w:rPr>
          <w:noProof/>
        </w:rPr>
        <w:fldChar w:fldCharType="separate"/>
      </w:r>
      <w:r w:rsidR="003635A4">
        <w:rPr>
          <w:noProof/>
        </w:rPr>
        <w:t>2</w:t>
      </w:r>
      <w:r w:rsidR="0058675A">
        <w:rPr>
          <w:noProof/>
        </w:rPr>
        <w:fldChar w:fldCharType="end"/>
      </w:r>
    </w:p>
    <w:p w:rsidR="0058675A" w:rsidRDefault="0058675A">
      <w:pPr>
        <w:pStyle w:val="Verzeichnis2"/>
        <w:tabs>
          <w:tab w:val="left" w:pos="759"/>
          <w:tab w:val="right" w:leader="dot" w:pos="8493"/>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User Interface</w:t>
      </w:r>
      <w:r>
        <w:rPr>
          <w:noProof/>
        </w:rPr>
        <w:tab/>
      </w:r>
      <w:r>
        <w:rPr>
          <w:noProof/>
        </w:rPr>
        <w:fldChar w:fldCharType="begin"/>
      </w:r>
      <w:r>
        <w:rPr>
          <w:noProof/>
        </w:rPr>
        <w:instrText xml:space="preserve"> PAGEREF _Toc269485366 \h </w:instrText>
      </w:r>
      <w:r>
        <w:rPr>
          <w:noProof/>
        </w:rPr>
      </w:r>
      <w:r>
        <w:rPr>
          <w:noProof/>
        </w:rPr>
        <w:fldChar w:fldCharType="separate"/>
      </w:r>
      <w:r w:rsidR="003635A4">
        <w:rPr>
          <w:noProof/>
        </w:rPr>
        <w:t>2</w:t>
      </w:r>
      <w:r>
        <w:rPr>
          <w:noProof/>
        </w:rPr>
        <w:fldChar w:fldCharType="end"/>
      </w:r>
    </w:p>
    <w:p w:rsidR="0058675A" w:rsidRDefault="0058675A">
      <w:pPr>
        <w:pStyle w:val="Verzeichnis2"/>
        <w:tabs>
          <w:tab w:val="left" w:pos="759"/>
          <w:tab w:val="right" w:leader="dot" w:pos="8493"/>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Implementierung</w:t>
      </w:r>
      <w:r>
        <w:rPr>
          <w:noProof/>
        </w:rPr>
        <w:tab/>
      </w:r>
      <w:r>
        <w:rPr>
          <w:noProof/>
        </w:rPr>
        <w:fldChar w:fldCharType="begin"/>
      </w:r>
      <w:r>
        <w:rPr>
          <w:noProof/>
        </w:rPr>
        <w:instrText xml:space="preserve"> PAGEREF _Toc269485367 \h </w:instrText>
      </w:r>
      <w:r>
        <w:rPr>
          <w:noProof/>
        </w:rPr>
      </w:r>
      <w:r>
        <w:rPr>
          <w:noProof/>
        </w:rPr>
        <w:fldChar w:fldCharType="separate"/>
      </w:r>
      <w:r w:rsidR="003635A4">
        <w:rPr>
          <w:noProof/>
        </w:rPr>
        <w:t>2</w:t>
      </w:r>
      <w:r>
        <w:rPr>
          <w:noProof/>
        </w:rPr>
        <w:fldChar w:fldCharType="end"/>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noProof/>
        </w:rPr>
        <w:t>5</w:t>
      </w:r>
      <w:r w:rsidR="0058675A">
        <w:rPr>
          <w:rFonts w:asciiTheme="minorHAnsi" w:eastAsiaTheme="minorEastAsia" w:hAnsiTheme="minorHAnsi" w:cstheme="minorBidi"/>
          <w:noProof/>
          <w:szCs w:val="24"/>
          <w:lang w:val="en-US" w:eastAsia="ja-JP"/>
        </w:rPr>
        <w:tab/>
      </w:r>
      <w:r w:rsidR="0058675A">
        <w:rPr>
          <w:noProof/>
        </w:rPr>
        <w:t>Testing</w:t>
      </w:r>
      <w:r w:rsidR="0058675A">
        <w:rPr>
          <w:noProof/>
        </w:rPr>
        <w:tab/>
      </w:r>
      <w:r w:rsidR="0058675A">
        <w:rPr>
          <w:noProof/>
        </w:rPr>
        <w:fldChar w:fldCharType="begin"/>
      </w:r>
      <w:r w:rsidR="0058675A">
        <w:rPr>
          <w:noProof/>
        </w:rPr>
        <w:instrText xml:space="preserve"> PAGEREF _Toc269485368 \h </w:instrText>
      </w:r>
      <w:r w:rsidR="0058675A">
        <w:rPr>
          <w:noProof/>
        </w:rPr>
      </w:r>
      <w:r w:rsidR="0058675A">
        <w:rPr>
          <w:noProof/>
        </w:rPr>
        <w:fldChar w:fldCharType="separate"/>
      </w:r>
      <w:r w:rsidR="003635A4">
        <w:rPr>
          <w:noProof/>
        </w:rPr>
        <w:t>2</w:t>
      </w:r>
      <w:r w:rsidR="0058675A">
        <w:rPr>
          <w:noProof/>
        </w:rPr>
        <w:fldChar w:fldCharType="end"/>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noProof/>
        </w:rPr>
        <w:t>6</w:t>
      </w:r>
      <w:r w:rsidR="0058675A">
        <w:rPr>
          <w:rFonts w:asciiTheme="minorHAnsi" w:eastAsiaTheme="minorEastAsia" w:hAnsiTheme="minorHAnsi" w:cstheme="minorBidi"/>
          <w:noProof/>
          <w:szCs w:val="24"/>
          <w:lang w:val="en-US" w:eastAsia="ja-JP"/>
        </w:rPr>
        <w:tab/>
      </w:r>
      <w:r w:rsidR="0058675A">
        <w:rPr>
          <w:noProof/>
        </w:rPr>
        <w:t>Finaler Zustand und Ausblick</w:t>
      </w:r>
      <w:r w:rsidR="0058675A">
        <w:rPr>
          <w:noProof/>
        </w:rPr>
        <w:tab/>
      </w:r>
      <w:r w:rsidR="0058675A">
        <w:rPr>
          <w:noProof/>
        </w:rPr>
        <w:fldChar w:fldCharType="begin"/>
      </w:r>
      <w:r w:rsidR="0058675A">
        <w:rPr>
          <w:noProof/>
        </w:rPr>
        <w:instrText xml:space="preserve"> PAGEREF _Toc269485369 \h </w:instrText>
      </w:r>
      <w:r w:rsidR="0058675A">
        <w:rPr>
          <w:noProof/>
        </w:rPr>
      </w:r>
      <w:r w:rsidR="0058675A">
        <w:rPr>
          <w:noProof/>
        </w:rPr>
        <w:fldChar w:fldCharType="separate"/>
      </w:r>
      <w:r w:rsidR="003635A4">
        <w:rPr>
          <w:noProof/>
        </w:rPr>
        <w:t>2</w:t>
      </w:r>
      <w:r w:rsidR="0058675A">
        <w:rPr>
          <w:noProof/>
        </w:rPr>
        <w:fldChar w:fldCharType="end"/>
      </w:r>
    </w:p>
    <w:p w:rsidR="0058675A" w:rsidRDefault="00F2645A">
      <w:pPr>
        <w:pStyle w:val="Verzeichnis1"/>
        <w:tabs>
          <w:tab w:val="left" w:pos="389"/>
        </w:tabs>
        <w:rPr>
          <w:rFonts w:asciiTheme="minorHAnsi" w:eastAsiaTheme="minorEastAsia" w:hAnsiTheme="minorHAnsi" w:cstheme="minorBidi"/>
          <w:noProof/>
          <w:szCs w:val="24"/>
          <w:lang w:val="en-US" w:eastAsia="ja-JP"/>
        </w:rPr>
      </w:pPr>
      <w:r>
        <w:rPr>
          <w:i/>
          <w:noProof/>
        </w:rPr>
        <w:t>7</w:t>
      </w:r>
      <w:r w:rsidR="0058675A">
        <w:rPr>
          <w:rFonts w:asciiTheme="minorHAnsi" w:eastAsiaTheme="minorEastAsia" w:hAnsiTheme="minorHAnsi" w:cstheme="minorBidi"/>
          <w:noProof/>
          <w:szCs w:val="24"/>
          <w:lang w:val="en-US" w:eastAsia="ja-JP"/>
        </w:rPr>
        <w:tab/>
      </w:r>
      <w:r w:rsidR="0058675A">
        <w:rPr>
          <w:noProof/>
        </w:rPr>
        <w:t>Projektmanagement</w:t>
      </w:r>
      <w:r w:rsidR="0058675A">
        <w:rPr>
          <w:noProof/>
        </w:rPr>
        <w:tab/>
      </w:r>
      <w:r w:rsidR="0058675A">
        <w:rPr>
          <w:noProof/>
        </w:rPr>
        <w:fldChar w:fldCharType="begin"/>
      </w:r>
      <w:r w:rsidR="0058675A">
        <w:rPr>
          <w:noProof/>
        </w:rPr>
        <w:instrText xml:space="preserve"> PAGEREF _Toc269485370 \h </w:instrText>
      </w:r>
      <w:r w:rsidR="0058675A">
        <w:rPr>
          <w:noProof/>
        </w:rPr>
      </w:r>
      <w:r w:rsidR="0058675A">
        <w:rPr>
          <w:noProof/>
        </w:rPr>
        <w:fldChar w:fldCharType="separate"/>
      </w:r>
      <w:r w:rsidR="003635A4">
        <w:rPr>
          <w:noProof/>
        </w:rPr>
        <w:t>2</w:t>
      </w:r>
      <w:r w:rsidR="0058675A">
        <w:rPr>
          <w:noProof/>
        </w:rPr>
        <w:fldChar w:fldCharType="end"/>
      </w:r>
    </w:p>
    <w:p w:rsidR="009A6082" w:rsidRDefault="00246EB0">
      <w:pPr>
        <w:spacing w:after="200" w:line="276" w:lineRule="auto"/>
        <w:jc w:val="left"/>
        <w:rPr>
          <w:b/>
          <w:sz w:val="28"/>
          <w:lang w:eastAsia="en-US"/>
        </w:rPr>
      </w:pPr>
      <w:r>
        <w:fldChar w:fldCharType="end"/>
      </w:r>
    </w:p>
    <w:p w:rsidR="00070B8E" w:rsidRDefault="00070B8E">
      <w:pPr>
        <w:spacing w:after="200" w:line="276" w:lineRule="auto"/>
        <w:jc w:val="left"/>
        <w:rPr>
          <w:b/>
          <w:sz w:val="28"/>
          <w:lang w:eastAsia="en-US"/>
        </w:rPr>
      </w:pPr>
      <w:r>
        <w:br w:type="page"/>
      </w:r>
    </w:p>
    <w:p w:rsidR="000147EF" w:rsidRDefault="000147EF" w:rsidP="000147EF">
      <w:pPr>
        <w:pStyle w:val="Literaturverzeichnis"/>
        <w:sectPr w:rsidR="000147EF" w:rsidSect="000147EF">
          <w:pgSz w:w="11906" w:h="16838"/>
          <w:pgMar w:top="1418" w:right="1418" w:bottom="1134" w:left="1985" w:header="709" w:footer="709" w:gutter="0"/>
          <w:cols w:space="708"/>
          <w:docGrid w:linePitch="360"/>
        </w:sectPr>
      </w:pPr>
    </w:p>
    <w:p w:rsidR="00732AF2" w:rsidRDefault="00AC1196" w:rsidP="00FC3A07">
      <w:pPr>
        <w:pStyle w:val="berschrift1"/>
      </w:pPr>
      <w:bookmarkStart w:id="0" w:name="_Toc269485362"/>
      <w:r>
        <w:lastRenderedPageBreak/>
        <w:t>Kurzbeschreibung</w:t>
      </w:r>
      <w:bookmarkEnd w:id="0"/>
    </w:p>
    <w:p w:rsidR="00160AD0" w:rsidRDefault="00160AD0" w:rsidP="008D5720">
      <w:pPr>
        <w:pStyle w:val="Beschreibung"/>
      </w:pPr>
      <w:r>
        <w:t>Beschre</w:t>
      </w:r>
      <w:r w:rsidR="00230410">
        <w:t>iben Sie in diesem Kapitel kurz</w:t>
      </w:r>
      <w:r>
        <w:t xml:space="preserve"> die wesentlichen Features Ihrer App und </w:t>
      </w:r>
      <w:r w:rsidR="00184B93">
        <w:t>begründen Sie, warum ein Benutzer Ihre Anwendung installieren und nutzen soll</w:t>
      </w:r>
      <w:r w:rsidR="00230410">
        <w:t>te</w:t>
      </w:r>
      <w:r w:rsidR="00184B93">
        <w:t xml:space="preserve">. </w:t>
      </w:r>
      <w:r w:rsidR="00E142AA">
        <w:t xml:space="preserve">Versuchen Sie dabei einen kurzen Text zu entwerfen, den Sie auch im Google Playstore verwenden könnten. </w:t>
      </w:r>
      <w:r w:rsidR="008D5720">
        <w:t xml:space="preserve"> Die Kurzbeschreibung darf in keinem Fall länger als eine Seite sein.</w:t>
      </w:r>
      <w:r w:rsidR="008D5720">
        <w:tab/>
      </w:r>
    </w:p>
    <w:p w:rsidR="008D5720" w:rsidRDefault="008D5720" w:rsidP="008D5720">
      <w:pPr>
        <w:pStyle w:val="Beschreibung"/>
      </w:pPr>
    </w:p>
    <w:p w:rsidR="00D22BDC" w:rsidRDefault="0028116C" w:rsidP="006A506D">
      <w:r>
        <w:t xml:space="preserve">Gelbe Säcke im Keller und Müll unter der Spüle? Mit </w:t>
      </w:r>
      <w:r w:rsidRPr="00D22BDC">
        <w:rPr>
          <w:i/>
        </w:rPr>
        <w:t>Garbage Collectors</w:t>
      </w:r>
      <w:r>
        <w:t xml:space="preserve"> verpassen Sie </w:t>
      </w:r>
      <w:r w:rsidR="00157356">
        <w:t xml:space="preserve">nie wieder die Müllabfuhr. </w:t>
      </w:r>
      <w:r w:rsidR="00157356" w:rsidRPr="00D22BDC">
        <w:rPr>
          <w:i/>
        </w:rPr>
        <w:t>Garbage Collectors</w:t>
      </w:r>
      <w:r w:rsidR="00157356">
        <w:t xml:space="preserve"> zeigt </w:t>
      </w:r>
      <w:r w:rsidR="00D22BDC">
        <w:t>Ihnen</w:t>
      </w:r>
      <w:r w:rsidR="006B0684">
        <w:t>,</w:t>
      </w:r>
      <w:r w:rsidR="00D22BDC">
        <w:t xml:space="preserve"> wo und wann in Regensburg der Müllmann kommt!</w:t>
      </w:r>
      <w:r w:rsidR="006A506D">
        <w:t xml:space="preserve"> </w:t>
      </w:r>
      <w:r w:rsidR="00D22BDC" w:rsidRPr="00D22BDC">
        <w:rPr>
          <w:i/>
        </w:rPr>
        <w:t>Garbage Collectors</w:t>
      </w:r>
      <w:r w:rsidR="00D22BDC">
        <w:t xml:space="preserve"> ist eine Android-App, die </w:t>
      </w:r>
      <w:r w:rsidR="00A7440E">
        <w:t xml:space="preserve">Ihnen die einfache Suche nach Entsorgungsterminen für alle Straßen Regensburgs ermöglicht. Starten Sie die App und Suchen Sie eine Straße. </w:t>
      </w:r>
      <w:r w:rsidR="00A7440E" w:rsidRPr="006A506D">
        <w:rPr>
          <w:i/>
        </w:rPr>
        <w:t>Garbage Collectors</w:t>
      </w:r>
      <w:r w:rsidR="00A7440E">
        <w:t xml:space="preserve"> </w:t>
      </w:r>
      <w:r w:rsidR="006A506D">
        <w:t>zeig</w:t>
      </w:r>
      <w:r w:rsidR="00680270">
        <w:t>t Ihnen, wann dort das nächste M</w:t>
      </w:r>
      <w:r w:rsidR="006A506D">
        <w:t xml:space="preserve">al die Mülltonnen geleert werden. </w:t>
      </w:r>
    </w:p>
    <w:p w:rsidR="006A506D" w:rsidRDefault="006A506D" w:rsidP="0040027E">
      <w:pPr>
        <w:pStyle w:val="Listenabsatz"/>
        <w:numPr>
          <w:ilvl w:val="0"/>
          <w:numId w:val="12"/>
        </w:numPr>
      </w:pPr>
      <w:r>
        <w:t>Alle Straßen in Regensburg</w:t>
      </w:r>
    </w:p>
    <w:p w:rsidR="000009FF" w:rsidRDefault="000009FF" w:rsidP="0040027E">
      <w:pPr>
        <w:pStyle w:val="Listenabsatz"/>
        <w:numPr>
          <w:ilvl w:val="0"/>
          <w:numId w:val="12"/>
        </w:numPr>
      </w:pPr>
      <w:r>
        <w:t>Aktuelle Online-Daten</w:t>
      </w:r>
    </w:p>
    <w:p w:rsidR="006A506D" w:rsidRDefault="0040027E" w:rsidP="0040027E">
      <w:pPr>
        <w:pStyle w:val="Folgeabsatz"/>
        <w:numPr>
          <w:ilvl w:val="0"/>
          <w:numId w:val="12"/>
        </w:numPr>
      </w:pPr>
      <w:r>
        <w:t>Individuelle Termine für Restmüll,</w:t>
      </w:r>
      <w:r w:rsidR="006B0684">
        <w:t xml:space="preserve"> Recycling, Papier und Biotonne</w:t>
      </w:r>
    </w:p>
    <w:p w:rsidR="0040027E" w:rsidRDefault="000009FF" w:rsidP="0040027E">
      <w:pPr>
        <w:pStyle w:val="Folgeabsatz"/>
        <w:numPr>
          <w:ilvl w:val="0"/>
          <w:numId w:val="12"/>
        </w:numPr>
      </w:pPr>
      <w:r>
        <w:t>Speichern Sie Ihre Straße als Favorit</w:t>
      </w:r>
    </w:p>
    <w:p w:rsidR="000009FF" w:rsidRPr="006A506D" w:rsidRDefault="000009FF" w:rsidP="000009FF">
      <w:pPr>
        <w:pStyle w:val="Folgeabsatz"/>
      </w:pPr>
    </w:p>
    <w:p w:rsidR="002F069B" w:rsidRDefault="002F069B" w:rsidP="002F069B">
      <w:pPr>
        <w:pStyle w:val="berschrift1"/>
      </w:pPr>
      <w:bookmarkStart w:id="1" w:name="_Toc269485363"/>
      <w:r>
        <w:lastRenderedPageBreak/>
        <w:t>Technische Vorrausetzungen</w:t>
      </w:r>
      <w:bookmarkEnd w:id="1"/>
      <w:r>
        <w:t xml:space="preserve"> </w:t>
      </w:r>
    </w:p>
    <w:p w:rsidR="00137A79" w:rsidRDefault="00B431C0" w:rsidP="00137A79">
      <w:pPr>
        <w:pStyle w:val="Beschreibung"/>
      </w:pPr>
      <w:r>
        <w:t xml:space="preserve">Nennen und beschreiben Sie in diesem Kapitel die technischen Voraussetzungen die für den Betrieb bzw. die </w:t>
      </w:r>
      <w:r w:rsidR="00FC528B">
        <w:t>Installation</w:t>
      </w:r>
      <w:r>
        <w:t xml:space="preserve"> Ihrer App notwendig sind. </w:t>
      </w:r>
      <w:r w:rsidR="00383BDE">
        <w:t xml:space="preserve">Sie sollten in diesem Kapitel darlegen, welche externen Anwendungen (Server) für die Nutzung Ihrer Applikation nötig sind und </w:t>
      </w:r>
      <w:r w:rsidR="00BF4F48">
        <w:t>wo bzw. wie</w:t>
      </w:r>
      <w:r w:rsidR="00383BDE">
        <w:t xml:space="preserve"> diese </w:t>
      </w:r>
      <w:r w:rsidR="00BF4F48">
        <w:t>heruntergeladen</w:t>
      </w:r>
      <w:r w:rsidR="00383BDE">
        <w:t>, eingerichtet und gestartet werden können.</w:t>
      </w:r>
      <w:r w:rsidR="00FC7C4D">
        <w:t xml:space="preserve"> Mit diesen Informationen muss es möglich sein, Ihre Anwendung in vollem Umfang zu testen und etwaige Abhängigkeiten aufzulösen bzw. notwendige Infrastruktur-Anwendung in Betrieb zu nehmen. Zusätzlich erwähnen Sie hier </w:t>
      </w:r>
      <w:r w:rsidR="001955F5">
        <w:t>externe Bibliotheken und Frameworks, die Sie für die Entwicklung</w:t>
      </w:r>
      <w:r w:rsidR="00DE3952">
        <w:t xml:space="preserve"> Ihrer Anwendung genutzt haben. Geben Sie dabei auch an, für welche Funktionen</w:t>
      </w:r>
      <w:r w:rsidR="00AC1F00">
        <w:t xml:space="preserve"> oder Komponenten die jeweili</w:t>
      </w:r>
      <w:r w:rsidR="00FD12F0">
        <w:t>gen Bibliotheken eingesetzt we</w:t>
      </w:r>
      <w:r w:rsidR="00AC1F00">
        <w:t>rden.</w:t>
      </w:r>
    </w:p>
    <w:p w:rsidR="00663E5E" w:rsidRDefault="00663E5E" w:rsidP="00137A79">
      <w:pPr>
        <w:pStyle w:val="Beschreibung"/>
      </w:pPr>
    </w:p>
    <w:p w:rsidR="00663E5E" w:rsidRDefault="00663E5E" w:rsidP="00663E5E">
      <w:r w:rsidRPr="006457E9">
        <w:rPr>
          <w:i/>
        </w:rPr>
        <w:t>Garbage Collectors</w:t>
      </w:r>
      <w:r>
        <w:t xml:space="preserve"> ist eine reine Mobil-Anwendung, die ohne eigene Server-Infrastruktur funktioniert. Die nötigen Daten werden direkt </w:t>
      </w:r>
      <w:r w:rsidR="00324BA6">
        <w:t>von der Website des Regensburger Entsorgungsunternehmens Meindl [</w:t>
      </w:r>
      <w:r w:rsidR="0043438A" w:rsidRPr="0043438A">
        <w:t>http://www.entsorgungsdaten.de/</w:t>
      </w:r>
      <w:r w:rsidR="0043438A">
        <w:t xml:space="preserve">] bezogen. Für den Betrieb der Anwendung reicht eine (manuelle) Installation der Anwendung auf einem Android-Gerät aus. </w:t>
      </w:r>
      <w:r w:rsidR="00652AF8">
        <w:t xml:space="preserve">Unterstützt werden Smartphones und Tablets, die mindesten die Version 4.0 des Android-Systems </w:t>
      </w:r>
      <w:r w:rsidR="004F4F6F">
        <w:t>nutzen und über eine aktive Internetverbindung verfügen</w:t>
      </w:r>
    </w:p>
    <w:p w:rsidR="001D1E46" w:rsidRDefault="001D1E46" w:rsidP="001D1E46">
      <w:pPr>
        <w:pStyle w:val="Folgeabsatz"/>
        <w:ind w:firstLine="0"/>
      </w:pPr>
    </w:p>
    <w:p w:rsidR="001D1E46" w:rsidRPr="001D1E46" w:rsidRDefault="001D1E46" w:rsidP="001D1E46">
      <w:pPr>
        <w:pStyle w:val="Folgeabsatz"/>
        <w:ind w:firstLine="0"/>
      </w:pPr>
      <w:r>
        <w:t xml:space="preserve">Für die </w:t>
      </w:r>
      <w:r w:rsidR="00487D51">
        <w:t xml:space="preserve">Datenbeschaffung </w:t>
      </w:r>
      <w:r w:rsidR="00EC3F43">
        <w:t>werden</w:t>
      </w:r>
      <w:r w:rsidR="00487D51">
        <w:t xml:space="preserve"> die entsprechende</w:t>
      </w:r>
      <w:r w:rsidR="00EC3F43">
        <w:t>n</w:t>
      </w:r>
      <w:r w:rsidR="00487D51">
        <w:t xml:space="preserve"> Unterseite</w:t>
      </w:r>
      <w:r w:rsidR="00EC3F43">
        <w:t>n</w:t>
      </w:r>
      <w:r w:rsidR="00487D51">
        <w:t xml:space="preserve"> der Meindl-Website bezogen und ausgewertet. </w:t>
      </w:r>
      <w:r w:rsidR="00EC3F43">
        <w:t xml:space="preserve">Dazu wird der HTML-Code der jeweiligen Seiten über eine aktive Netzwerkverbindung heruntergeladen und anschließend </w:t>
      </w:r>
      <w:proofErr w:type="gramStart"/>
      <w:r w:rsidR="00EC3F43">
        <w:t>ge-</w:t>
      </w:r>
      <w:r w:rsidR="00EC3F43" w:rsidRPr="00EC3F43">
        <w:rPr>
          <w:i/>
        </w:rPr>
        <w:t>parst</w:t>
      </w:r>
      <w:proofErr w:type="gramEnd"/>
      <w:r w:rsidR="00EC3F43">
        <w:t xml:space="preserve">.  Für diesen Vorgang wird die JAVA-Bibliothek </w:t>
      </w:r>
      <w:r w:rsidR="005E20D8">
        <w:t>jsoup [jsoup.org]</w:t>
      </w:r>
      <w:r w:rsidR="00EC3F43">
        <w:t xml:space="preserve"> in </w:t>
      </w:r>
      <w:r w:rsidR="005E20D8">
        <w:t xml:space="preserve">der Version 1.7.3 eingesetzt. </w:t>
      </w:r>
      <w:r w:rsidR="008C4DB1">
        <w:t xml:space="preserve">Jsoup erlaubt das einfache und komfortable </w:t>
      </w:r>
      <w:r w:rsidR="008C4DB1" w:rsidRPr="008C4DB1">
        <w:rPr>
          <w:i/>
        </w:rPr>
        <w:t>Parsen</w:t>
      </w:r>
      <w:r w:rsidR="008C4DB1">
        <w:t xml:space="preserve"> von HTML-Strukturen innerhalb von JAVA-Anwendungen. </w:t>
      </w:r>
      <w:r w:rsidR="008359C2">
        <w:t>Jsoup wird hier für das schnelle</w:t>
      </w:r>
      <w:r w:rsidR="008C4DB1">
        <w:t xml:space="preserve"> Heraussuchen von HTML-Elementen </w:t>
      </w:r>
      <w:r w:rsidR="00C2433B">
        <w:t xml:space="preserve">aus einer gegeben </w:t>
      </w:r>
      <w:r w:rsidR="008359C2">
        <w:t>Website genutzt</w:t>
      </w:r>
      <w:r w:rsidR="00C2433B">
        <w:t>. Dabei wird auf komplexe CSS-</w:t>
      </w:r>
      <w:r w:rsidR="00811A3E">
        <w:t>Selektoren</w:t>
      </w:r>
      <w:r w:rsidR="00C2433B">
        <w:t xml:space="preserve"> zurückgegriffen, die eine gezielte Auswahl </w:t>
      </w:r>
      <w:r w:rsidR="008105B7">
        <w:t xml:space="preserve">einzelner Knoten innerhalb komplexer HTML-Strukturen erlauben. Dadurch können die nötigen Informationen (Entsorgungstermine) schnell und einfach aus der </w:t>
      </w:r>
      <w:proofErr w:type="gramStart"/>
      <w:r w:rsidR="008105B7">
        <w:t xml:space="preserve">restlichen </w:t>
      </w:r>
      <w:r w:rsidR="00C2433B">
        <w:t xml:space="preserve"> </w:t>
      </w:r>
      <w:r w:rsidR="00F910CE">
        <w:t>Website</w:t>
      </w:r>
      <w:proofErr w:type="gramEnd"/>
      <w:r w:rsidR="00F910CE">
        <w:t xml:space="preserve"> herausgefiltert werden.</w:t>
      </w:r>
      <w:r w:rsidR="00A37704">
        <w:t xml:space="preserve"> [...]</w:t>
      </w:r>
    </w:p>
    <w:p w:rsidR="001D1E46" w:rsidRPr="001D1E46" w:rsidRDefault="001D1E46" w:rsidP="001D1E46">
      <w:pPr>
        <w:pStyle w:val="Folgeabsatz"/>
      </w:pPr>
    </w:p>
    <w:p w:rsidR="00137A79" w:rsidRPr="00137A79" w:rsidRDefault="00137A79" w:rsidP="00137A79"/>
    <w:p w:rsidR="00AC1196" w:rsidRDefault="0030393C" w:rsidP="002F069B">
      <w:pPr>
        <w:pStyle w:val="berschrift1"/>
      </w:pPr>
      <w:bookmarkStart w:id="2" w:name="_Toc269485364"/>
      <w:r>
        <w:lastRenderedPageBreak/>
        <w:t>Problemstellung</w:t>
      </w:r>
      <w:r w:rsidR="008C6BD4">
        <w:t xml:space="preserve"> und Lösungsvorschlag</w:t>
      </w:r>
      <w:bookmarkEnd w:id="2"/>
    </w:p>
    <w:p w:rsidR="00C6187D" w:rsidRDefault="00C6187D" w:rsidP="00137A79">
      <w:pPr>
        <w:pStyle w:val="Beschreibung"/>
      </w:pPr>
    </w:p>
    <w:p w:rsidR="00F95571" w:rsidRDefault="00F95571" w:rsidP="00FD0B25">
      <w:pPr>
        <w:pStyle w:val="Folgeabsatz"/>
        <w:ind w:firstLine="0"/>
      </w:pPr>
      <w:r>
        <w:t xml:space="preserve">Oft sieht man im Fitnessstudio Trainingsenthusiasten mit Notizblock und Stift umherlaufen, damit sie ihre Fortschritte genauestens dokumentieren können. Doch da in der heutigen Zeit beinahe jeder ein eigenes Smartphone besitzt, bietet es sich an diese Fortschritte innerhalb einer App festzuhalten. </w:t>
      </w:r>
    </w:p>
    <w:p w:rsidR="005B1B55" w:rsidRDefault="00F95571" w:rsidP="00FD0B25">
      <w:pPr>
        <w:pStyle w:val="Folgeabsatz"/>
        <w:ind w:firstLine="0"/>
      </w:pPr>
      <w:r>
        <w:t>Mit URGaining hat der Nutzer während des Trainings stets eine Übersicht über seine Leistungen aus dem vergangenen Training und hat so einen Anreiz diese bei seinem aktuellen Workout zu übertreffen. Sollte ihm das Workout einmal zu sch</w:t>
      </w:r>
      <w:r w:rsidR="005B1B55">
        <w:t>wer fallen kann er sich mit der</w:t>
      </w:r>
      <w:r>
        <w:t xml:space="preserve"> Deload Funktion </w:t>
      </w:r>
      <w:r w:rsidR="005B1B55">
        <w:t xml:space="preserve">über einen vorher festgelegten Wert ein passendes Arbeitsgewicht für die einzelnen Übungen errechnen lassen. Dies erspart im Zeit, die er sonst in externen Apps aufwenden würde. </w:t>
      </w:r>
    </w:p>
    <w:p w:rsidR="00687B88" w:rsidRDefault="005B1B55" w:rsidP="005B1B55">
      <w:pPr>
        <w:pStyle w:val="Folgeabsatz"/>
        <w:tabs>
          <w:tab w:val="left" w:pos="3336"/>
        </w:tabs>
        <w:ind w:firstLine="0"/>
      </w:pPr>
      <w:r>
        <w:t>Außerdem bietet die App dem Nutzer eine Übersicht über seinen Gesamtfortschritt der einzelnen Übungen, gemessen an der errechneten Maximalkraft, in Form einer Grafik. Sollte der Nutzer eine befriedigende Steigerung erzielt haben, kann er diese Grafik direkt mit seinen Freunden auf Facebook teilen.</w:t>
      </w:r>
    </w:p>
    <w:p w:rsidR="005B1B55" w:rsidRDefault="005B1B55" w:rsidP="005B1B55">
      <w:pPr>
        <w:pStyle w:val="Folgeabsatz"/>
        <w:tabs>
          <w:tab w:val="left" w:pos="3336"/>
        </w:tabs>
        <w:ind w:firstLine="0"/>
      </w:pPr>
      <w:r>
        <w:t>Desweiteren hat der Nutzer die Möglichkeit ein</w:t>
      </w:r>
      <w:r w:rsidR="003D0137">
        <w:t>e</w:t>
      </w:r>
      <w:r>
        <w:t xml:space="preserve"> oder mehrere Übungen in die Berechnung seiner kombinierten Maximalkraft miteinzubeziehen</w:t>
      </w:r>
      <w:r w:rsidR="003D0137">
        <w:t>. So haben z.B. Powerlifter auf der Startseite eine Übersicht über ihre Maximalkraft bestehend aus den Disziplinen „Kniebeugen“, „Bankdrücken“ und „Kreuzheben“, oder bei Gewichthebern „Reißen“ und „Stoßen“.</w:t>
      </w:r>
      <w:bookmarkStart w:id="3" w:name="_GoBack"/>
      <w:bookmarkEnd w:id="3"/>
    </w:p>
    <w:p w:rsidR="00687B88" w:rsidRDefault="00687B88" w:rsidP="00FD0B25">
      <w:pPr>
        <w:pStyle w:val="Folgeabsatz"/>
        <w:ind w:firstLine="0"/>
      </w:pPr>
    </w:p>
    <w:p w:rsidR="00687B88" w:rsidRDefault="00687B88" w:rsidP="00FD0B25">
      <w:pPr>
        <w:pStyle w:val="Folgeabsatz"/>
        <w:ind w:firstLine="0"/>
      </w:pPr>
    </w:p>
    <w:p w:rsidR="00687B88" w:rsidRDefault="00687B88" w:rsidP="00FD0B25">
      <w:pPr>
        <w:pStyle w:val="Folgeabsatz"/>
        <w:ind w:firstLine="0"/>
      </w:pPr>
    </w:p>
    <w:p w:rsidR="00687B88" w:rsidRPr="00B23489" w:rsidRDefault="00687B88" w:rsidP="00FD0B25">
      <w:pPr>
        <w:pStyle w:val="Folgeabsatz"/>
        <w:ind w:firstLine="0"/>
      </w:pPr>
    </w:p>
    <w:p w:rsidR="00E852D6" w:rsidRDefault="00E852D6" w:rsidP="00137A79">
      <w:pPr>
        <w:pStyle w:val="Beschreibung"/>
      </w:pPr>
    </w:p>
    <w:p w:rsidR="00137A79" w:rsidRPr="00137A79" w:rsidRDefault="00137A79" w:rsidP="00137A79"/>
    <w:p w:rsidR="0030393C" w:rsidRDefault="0030393C" w:rsidP="002F069B">
      <w:pPr>
        <w:pStyle w:val="berschrift1"/>
      </w:pPr>
      <w:bookmarkStart w:id="4" w:name="_Toc269485365"/>
      <w:r>
        <w:lastRenderedPageBreak/>
        <w:t>Design &amp; Implementierung</w:t>
      </w:r>
      <w:bookmarkEnd w:id="4"/>
    </w:p>
    <w:p w:rsidR="00137A79" w:rsidRDefault="009C1925" w:rsidP="00137A79">
      <w:pPr>
        <w:pStyle w:val="Beschreibung"/>
      </w:pPr>
      <w:r>
        <w:t>In diesem Kapitel sollen Sie die grundsätzlichen Konzepte der Designphase und Ihr Vorgehen währen</w:t>
      </w:r>
      <w:r w:rsidR="00BE3E8E">
        <w:t>d</w:t>
      </w:r>
      <w:r>
        <w:t xml:space="preserve"> der Implementierung der Anwendung darlegen</w:t>
      </w:r>
      <w:r w:rsidR="00137A79">
        <w:t>.</w:t>
      </w:r>
      <w:r>
        <w:t xml:space="preserve"> Beschreiben Sie dazu die Architektur, die Sie sich für die Anwendung </w:t>
      </w:r>
      <w:r w:rsidR="009E2B24">
        <w:t xml:space="preserve">überlegt haben und dokumentieren Sie, wie Sie bezüglich der Implementierung der verschiedenen Funktionen vorgegangen sind. Dem Leser sollte deutlich werden, </w:t>
      </w:r>
      <w:r w:rsidR="00C10BD2">
        <w:t xml:space="preserve">welche Komponenten und Module Sie für die Anwendung geplant haben und wie Sie bei deren Umsetzung vorgegangen sind. </w:t>
      </w:r>
      <w:r w:rsidR="00CD0166">
        <w:t xml:space="preserve">Beschreiben Sie dazu, aus welchen Activities bzw. Ansichten Ihre Anwendung besteht, welche Aufgabe diese einzelnen Komponenten haben und wie die Kommunikation bzw. Interaktion zwischen diesen Bestandteilen aussieht. </w:t>
      </w:r>
      <w:r w:rsidR="00BD6885">
        <w:t xml:space="preserve">Erwähnen Sie dabei auch mögliche – externe – Datenquellen und deren </w:t>
      </w:r>
      <w:r w:rsidR="00FC5559">
        <w:t xml:space="preserve">Anbindung. Beschreiben Sie die wichtigsten Klassen </w:t>
      </w:r>
      <w:r w:rsidR="00BB6EFE">
        <w:t>die Sie für die Implementierung der verschiedenen Funktionalitäten eingesetzt bzw. geschrieben haben</w:t>
      </w:r>
      <w:r w:rsidR="00BD6885">
        <w:t xml:space="preserve"> </w:t>
      </w:r>
      <w:r w:rsidR="00137A79">
        <w:tab/>
      </w:r>
      <w:r w:rsidR="00BB6EFE">
        <w:t xml:space="preserve">und erwähnen Sie mögliche Probleme und Lösungsansätze. </w:t>
      </w:r>
      <w:r w:rsidR="00F6643E">
        <w:t xml:space="preserve">Beschreibend und begründen Sie kurz, in </w:t>
      </w:r>
      <w:proofErr w:type="gramStart"/>
      <w:r w:rsidR="00F6643E">
        <w:t>welchen Reihenfolge</w:t>
      </w:r>
      <w:proofErr w:type="gramEnd"/>
      <w:r w:rsidR="00F6643E">
        <w:t xml:space="preserve"> die verschiedenen Komponenten der Anwendung umgesetzt wurden.</w:t>
      </w:r>
    </w:p>
    <w:p w:rsidR="00C248A0" w:rsidRDefault="00C248A0" w:rsidP="00137A79">
      <w:pPr>
        <w:pStyle w:val="Beschreibung"/>
      </w:pPr>
    </w:p>
    <w:p w:rsidR="00C248A0" w:rsidRDefault="003B2B2F" w:rsidP="00C248A0">
      <w:r>
        <w:t>Die Anwendung besteht aus drei Activities. Eine Übersichtsdarstellung (</w:t>
      </w:r>
      <w:r w:rsidRPr="00274AF2">
        <w:rPr>
          <w:rFonts w:ascii="Monaco" w:hAnsi="Monaco"/>
          <w:sz w:val="20"/>
        </w:rPr>
        <w:t>OverviewActivity</w:t>
      </w:r>
      <w:r>
        <w:t xml:space="preserve">) dient als Einstiegspunkt </w:t>
      </w:r>
      <w:r w:rsidR="008546B9">
        <w:t>der App und stellt den nächsten Entsorgungstermin für die als Favorit markierte Straße dar. Durch einen Wisch über den Bildschirm wechselt der Nutzer zu eine weitere Activity (</w:t>
      </w:r>
      <w:r w:rsidR="008546B9" w:rsidRPr="00116A9F">
        <w:rPr>
          <w:rFonts w:ascii="Monaco" w:hAnsi="Monaco"/>
          <w:sz w:val="20"/>
        </w:rPr>
        <w:t>StreetListActivity</w:t>
      </w:r>
      <w:r w:rsidR="008546B9">
        <w:t xml:space="preserve">), die die Suche nach </w:t>
      </w:r>
      <w:r w:rsidR="00D022F9">
        <w:t xml:space="preserve">verschiedenen </w:t>
      </w:r>
      <w:r w:rsidR="009717DC">
        <w:t xml:space="preserve">Straßen erlaubt. </w:t>
      </w:r>
      <w:proofErr w:type="gramStart"/>
      <w:r w:rsidR="009717DC">
        <w:t>Die angezeigt List</w:t>
      </w:r>
      <w:proofErr w:type="gramEnd"/>
      <w:r w:rsidR="009717DC">
        <w:t xml:space="preserve"> enthält – alphabetisch sortiert – alle verfügbaren Straßen. Über ein einblendbares </w:t>
      </w:r>
      <w:r w:rsidR="002070F9">
        <w:t xml:space="preserve">Suchinterface kann gezielt nach einem Straßennamen gesucht werden. </w:t>
      </w:r>
      <w:proofErr w:type="gramStart"/>
      <w:r w:rsidR="002070F9">
        <w:t>Die angez</w:t>
      </w:r>
      <w:r w:rsidR="00760AB3">
        <w:t>eigt Liste</w:t>
      </w:r>
      <w:proofErr w:type="gramEnd"/>
      <w:r w:rsidR="00760AB3">
        <w:t xml:space="preserve"> wird dabei – automatisch – in Abhängigkeit der jeweiligen Nutzereingabe gefiltert. Durch den Klick auf einen Listeneintrag gelangt der Nutzer zu einer Detailansicht der ausgewählten Straße (</w:t>
      </w:r>
      <w:r w:rsidR="00760AB3" w:rsidRPr="00274AF2">
        <w:rPr>
          <w:rFonts w:ascii="Monaco" w:hAnsi="Monaco"/>
          <w:sz w:val="20"/>
        </w:rPr>
        <w:t>StreetDetailActivity</w:t>
      </w:r>
      <w:r w:rsidR="00086AC9">
        <w:t xml:space="preserve">), die die Entsorgungstermine für die jeweilige Straße enthält. Diese Termine sind aufsteigend sortiert und in einer Liste angeordnet. Jedes Item der List enthält den entsprechenden </w:t>
      </w:r>
      <w:r w:rsidR="000C0933">
        <w:t>Termin sowie die Art des Abfalls (Restmüll, Papier, ...). Über ein Icon der Actionbar kann die aktuell angezeigt Straße als Favorit gesetzt werden.  [...]</w:t>
      </w:r>
    </w:p>
    <w:p w:rsidR="000C0933" w:rsidRDefault="000C0933" w:rsidP="000C0933">
      <w:pPr>
        <w:pStyle w:val="Folgeabsatz"/>
        <w:ind w:firstLine="0"/>
      </w:pPr>
    </w:p>
    <w:p w:rsidR="000C0933" w:rsidRDefault="002176B7" w:rsidP="000C0933">
      <w:pPr>
        <w:pStyle w:val="Folgeabsatz"/>
        <w:ind w:firstLine="0"/>
      </w:pPr>
      <w:r>
        <w:t xml:space="preserve">Neben den sichtbaren Komponenten </w:t>
      </w:r>
      <w:r w:rsidR="006F09DC">
        <w:t>verfügt die Anwendung über eine Reihe von Modulen, die zur Beschaffung der nötigen Daten eingesetzt werden. Eine zentrale Kontroller-Einheit (</w:t>
      </w:r>
      <w:r w:rsidR="006F09DC" w:rsidRPr="00274AF2">
        <w:rPr>
          <w:rFonts w:ascii="Monaco" w:hAnsi="Monaco"/>
          <w:sz w:val="20"/>
        </w:rPr>
        <w:t>DataController</w:t>
      </w:r>
      <w:r w:rsidR="006F09DC">
        <w:t xml:space="preserve">) kapselt dabei den Zugriff auf die </w:t>
      </w:r>
      <w:r w:rsidR="00B64E96">
        <w:t>Entsorgungsgtermine und sorgt für deren Aktualisierung. Andere Komponenten können über ein Listener-Pattern an diesen Kontroller</w:t>
      </w:r>
      <w:r w:rsidR="00AF735F">
        <w:t xml:space="preserve"> angebunden werden. Der Kontroller baut die Verbindung mit den nötigen Internetseiten auf und verarbeitet die angeforderten Webseiten mit den Entsorgungsterminen. </w:t>
      </w:r>
      <w:r w:rsidR="004E1E54">
        <w:t xml:space="preserve">Die </w:t>
      </w:r>
      <w:proofErr w:type="gramStart"/>
      <w:r w:rsidR="004E1E54">
        <w:t>ge-</w:t>
      </w:r>
      <w:r w:rsidR="004E1E54" w:rsidRPr="004E1E54">
        <w:rPr>
          <w:i/>
        </w:rPr>
        <w:t>parsten</w:t>
      </w:r>
      <w:proofErr w:type="gramEnd"/>
      <w:r w:rsidR="004E1E54">
        <w:t xml:space="preserve"> Inhalte werden in JAVA-Objekte überführt und </w:t>
      </w:r>
      <w:r w:rsidR="004E1E54">
        <w:lastRenderedPageBreak/>
        <w:t>über die Listener-Schnittstelle zur weiteren Verwendung innerhalb der Anwendung bereit gestellt.</w:t>
      </w:r>
      <w:r w:rsidR="0039710C">
        <w:t xml:space="preserve"> [...]</w:t>
      </w:r>
    </w:p>
    <w:p w:rsidR="0039710C" w:rsidRDefault="00513524" w:rsidP="0039710C">
      <w:pPr>
        <w:pStyle w:val="berschrift2"/>
      </w:pPr>
      <w:bookmarkStart w:id="5" w:name="_Toc269485366"/>
      <w:r>
        <w:t xml:space="preserve">User </w:t>
      </w:r>
      <w:r w:rsidR="0039710C">
        <w:t>Interface</w:t>
      </w:r>
      <w:bookmarkEnd w:id="5"/>
    </w:p>
    <w:p w:rsidR="00A31E67" w:rsidRDefault="00F40D05" w:rsidP="00A31E67">
      <w:pPr>
        <w:pStyle w:val="Beschreibung"/>
      </w:pPr>
      <w:r>
        <w:rPr>
          <w:noProof/>
        </w:rPr>
        <w:drawing>
          <wp:anchor distT="0" distB="0" distL="114300" distR="114300" simplePos="0" relativeHeight="251658240" behindDoc="0" locked="0" layoutInCell="1" allowOverlap="1" wp14:anchorId="32C2FA32" wp14:editId="306883A7">
            <wp:simplePos x="0" y="0"/>
            <wp:positionH relativeFrom="margin">
              <wp:align>center</wp:align>
            </wp:positionH>
            <wp:positionV relativeFrom="margin">
              <wp:posOffset>2286000</wp:posOffset>
            </wp:positionV>
            <wp:extent cx="2341880" cy="4163060"/>
            <wp:effectExtent l="0" t="0" r="0" b="254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4-08-12-172502.png"/>
                    <pic:cNvPicPr/>
                  </pic:nvPicPr>
                  <pic:blipFill>
                    <a:blip r:embed="rId11">
                      <a:extLst>
                        <a:ext uri="{28A0092B-C50C-407E-A947-70E740481C1C}">
                          <a14:useLocalDpi xmlns:a14="http://schemas.microsoft.com/office/drawing/2010/main" val="0"/>
                        </a:ext>
                      </a:extLst>
                    </a:blip>
                    <a:stretch>
                      <a:fillRect/>
                    </a:stretch>
                  </pic:blipFill>
                  <pic:spPr>
                    <a:xfrm>
                      <a:off x="0" y="0"/>
                      <a:ext cx="2341880" cy="4163060"/>
                    </a:xfrm>
                    <a:prstGeom prst="rect">
                      <a:avLst/>
                    </a:prstGeom>
                  </pic:spPr>
                </pic:pic>
              </a:graphicData>
            </a:graphic>
          </wp:anchor>
        </w:drawing>
      </w:r>
      <w:r w:rsidR="00A31E67">
        <w:t xml:space="preserve">Beschreiben Sie an dieser – oder einer anderen sinnvollen </w:t>
      </w:r>
      <w:r w:rsidR="0025729E">
        <w:t xml:space="preserve">– </w:t>
      </w:r>
      <w:r w:rsidR="00A31E67">
        <w:t>Stelle</w:t>
      </w:r>
      <w:r w:rsidR="0025729E">
        <w:t xml:space="preserve"> </w:t>
      </w:r>
      <w:r w:rsidR="00A31E67">
        <w:t xml:space="preserve">den Aufbau </w:t>
      </w:r>
      <w:r w:rsidR="0025729E">
        <w:t>des</w:t>
      </w:r>
      <w:r w:rsidR="00513524">
        <w:t xml:space="preserve"> User </w:t>
      </w:r>
      <w:r w:rsidR="00A31E67">
        <w:t xml:space="preserve">Interfaces. Aus welchen Komponenten (Views) bestehen die einzelnen Activities und wie kann der Benutzer mit Ihnen </w:t>
      </w:r>
      <w:r w:rsidR="00E07624">
        <w:t>interagieren?</w:t>
      </w:r>
      <w:r w:rsidR="00A31E67">
        <w:t xml:space="preserve"> </w:t>
      </w:r>
    </w:p>
    <w:p w:rsidR="00AD2547" w:rsidRDefault="00AD2547" w:rsidP="00AD2547">
      <w:pPr>
        <w:pStyle w:val="Beschreibung"/>
        <w:keepNext/>
      </w:pPr>
    </w:p>
    <w:p w:rsidR="006167B6" w:rsidRPr="00A31E67" w:rsidRDefault="00AD2547" w:rsidP="00F40D05">
      <w:pPr>
        <w:pStyle w:val="Beschriftung"/>
      </w:pPr>
      <w:bookmarkStart w:id="6" w:name="_Toc269484035"/>
      <w:r>
        <w:t xml:space="preserve">Abbildung </w:t>
      </w:r>
      <w:r w:rsidR="00EB7317">
        <w:fldChar w:fldCharType="begin"/>
      </w:r>
      <w:r w:rsidR="00EB7317">
        <w:instrText xml:space="preserve"> SEQ Abbildung \* ARABIC </w:instrText>
      </w:r>
      <w:r w:rsidR="00EB7317">
        <w:fldChar w:fldCharType="separate"/>
      </w:r>
      <w:r w:rsidR="003635A4">
        <w:rPr>
          <w:noProof/>
        </w:rPr>
        <w:t>1</w:t>
      </w:r>
      <w:r w:rsidR="00EB7317">
        <w:rPr>
          <w:noProof/>
        </w:rPr>
        <w:fldChar w:fldCharType="end"/>
      </w:r>
      <w:r>
        <w:t>: Startbildschirm der Anwendung</w:t>
      </w:r>
      <w:bookmarkEnd w:id="6"/>
    </w:p>
    <w:p w:rsidR="0039710C" w:rsidRDefault="0039710C" w:rsidP="0039710C">
      <w:pPr>
        <w:pStyle w:val="berschrift2"/>
      </w:pPr>
      <w:bookmarkStart w:id="7" w:name="_Toc269485367"/>
      <w:r>
        <w:t>Implementierung</w:t>
      </w:r>
      <w:bookmarkEnd w:id="7"/>
    </w:p>
    <w:p w:rsidR="007F2C1C" w:rsidRDefault="00743B05" w:rsidP="00D66970">
      <w:r>
        <w:t xml:space="preserve">Die wesentliche Aufgabe der Anwendung besteht in der Bereitstellung der Entsorgungsdaten. </w:t>
      </w:r>
      <w:r w:rsidR="00CE3C4F">
        <w:t>Initial</w:t>
      </w:r>
      <w:r>
        <w:t xml:space="preserve"> wurde daher die Verarbeitung bzw. die Beschaffung dieser Daten </w:t>
      </w:r>
      <w:r w:rsidR="004466F8">
        <w:t xml:space="preserve">getestet und implementiert. </w:t>
      </w:r>
    </w:p>
    <w:p w:rsidR="007F2C1C" w:rsidRDefault="004466F8" w:rsidP="00D66970">
      <w:proofErr w:type="gramStart"/>
      <w:r>
        <w:t xml:space="preserve">Die </w:t>
      </w:r>
      <w:r w:rsidR="007F2C1C">
        <w:t xml:space="preserve"> nötigen</w:t>
      </w:r>
      <w:proofErr w:type="gramEnd"/>
      <w:r w:rsidR="007F2C1C">
        <w:t xml:space="preserve"> </w:t>
      </w:r>
      <w:r>
        <w:t xml:space="preserve">Daten konnten auf der Website der Firma Meindl </w:t>
      </w:r>
      <w:r w:rsidR="00867E7E">
        <w:t>identifiziert</w:t>
      </w:r>
      <w:r w:rsidR="00F349A0">
        <w:t xml:space="preserve"> werden. Im W</w:t>
      </w:r>
      <w:r>
        <w:t xml:space="preserve">esentlichen finden sich die nötigen Angaben auf zwei Unterseiten </w:t>
      </w:r>
      <w:r w:rsidR="00506F9C">
        <w:t>des Internetauftritts. Eine Liste</w:t>
      </w:r>
      <w:r w:rsidR="00506F9C">
        <w:rPr>
          <w:rStyle w:val="Funotenzeichen"/>
        </w:rPr>
        <w:footnoteReference w:id="1"/>
      </w:r>
      <w:r w:rsidR="00506F9C">
        <w:t xml:space="preserve"> enthält alle Straßennamen, die von dem Entsorgungsbetrieb </w:t>
      </w:r>
      <w:r w:rsidR="00742AE3">
        <w:t xml:space="preserve">angefahren </w:t>
      </w:r>
      <w:r w:rsidR="00742AE3">
        <w:lastRenderedPageBreak/>
        <w:t>werden. Der HTML-Code dieser Seite beinhaltet für jede Straße einen Link zu einer Detailansicht</w:t>
      </w:r>
      <w:r w:rsidR="00742AE3">
        <w:rPr>
          <w:rStyle w:val="Funotenzeichen"/>
        </w:rPr>
        <w:footnoteReference w:id="2"/>
      </w:r>
      <w:r w:rsidR="00742AE3">
        <w:t xml:space="preserve">, auf der die eigentlichen </w:t>
      </w:r>
      <w:r w:rsidR="00F349A0">
        <w:t xml:space="preserve">Entsorgungsdaten aufgeführt werden. In einem ersten Schritt wurde die Übersichtseite </w:t>
      </w:r>
      <w:r w:rsidR="008714D5">
        <w:t xml:space="preserve">(Straßenliste) bzw. der HTML-Code dieser Seite geladen. Dazu wurde die </w:t>
      </w:r>
      <w:r w:rsidR="008416CE">
        <w:t>entsprechende URL über einen HTTP-Request (über den HTTP</w:t>
      </w:r>
      <w:r w:rsidR="00DD5A7F">
        <w:t>-</w:t>
      </w:r>
      <w:r w:rsidR="008416CE">
        <w:t xml:space="preserve">Client des Apache-Pakets) aufgerufen. Der </w:t>
      </w:r>
      <w:r w:rsidR="00DD5A7F">
        <w:t xml:space="preserve">zurückgegebene HTML-Code der Website konnte anschließend durch die Verwendung der jsoup-Bibliothek </w:t>
      </w:r>
      <w:proofErr w:type="gramStart"/>
      <w:r w:rsidR="00DD5A7F">
        <w:t>weiter verwendet</w:t>
      </w:r>
      <w:proofErr w:type="gramEnd"/>
      <w:r w:rsidR="00DD5A7F">
        <w:t xml:space="preserve"> werden. </w:t>
      </w:r>
      <w:r w:rsidR="008830A8">
        <w:t xml:space="preserve">Eine </w:t>
      </w:r>
      <w:r w:rsidR="003E49B8">
        <w:t xml:space="preserve">vorherige </w:t>
      </w:r>
      <w:r w:rsidR="008830A8">
        <w:t xml:space="preserve">Analyse der HTML-Struktur zeigte, </w:t>
      </w:r>
      <w:proofErr w:type="gramStart"/>
      <w:r w:rsidR="008830A8">
        <w:t>das</w:t>
      </w:r>
      <w:proofErr w:type="gramEnd"/>
      <w:r w:rsidR="008830A8">
        <w:t xml:space="preserve"> die Liste der Straßennamen bzw. deren einzelne Bestandteile über verschiedene CSS-Klassen identifiziert werden </w:t>
      </w:r>
      <w:r w:rsidR="003F76DE">
        <w:t>können</w:t>
      </w:r>
      <w:r w:rsidR="008830A8">
        <w:t xml:space="preserve">. </w:t>
      </w:r>
      <w:r w:rsidR="00173E3D">
        <w:t>Ein entsprechend</w:t>
      </w:r>
      <w:r w:rsidR="003F76DE">
        <w:t xml:space="preserve"> implementierter</w:t>
      </w:r>
      <w:r w:rsidR="00173E3D">
        <w:t xml:space="preserve"> Parser konnte über die einzelnen Straßen iterieren und die wesentlichen Bestandteile </w:t>
      </w:r>
      <w:r w:rsidR="00782224">
        <w:t>herausfiltern. Der Straßenname, die Postleitzahl so</w:t>
      </w:r>
      <w:r w:rsidR="00A8458B">
        <w:t>wie eine eindeutige ID</w:t>
      </w:r>
      <w:r w:rsidR="00782224">
        <w:t xml:space="preserve"> – vergeben durch die Website </w:t>
      </w:r>
      <w:r w:rsidR="006E0BA9">
        <w:t>– wurden in eine eigene JAVA-Repräsentation (</w:t>
      </w:r>
      <w:r w:rsidR="006E0BA9" w:rsidRPr="00274AF2">
        <w:rPr>
          <w:rFonts w:ascii="Monaco" w:hAnsi="Monaco"/>
          <w:sz w:val="20"/>
        </w:rPr>
        <w:t>Street</w:t>
      </w:r>
      <w:r w:rsidR="006E0BA9">
        <w:t xml:space="preserve">-Klasse) überführt. Der Link zu der detaillierten Auflistung der Entsorgungstermine ist für alle </w:t>
      </w:r>
      <w:proofErr w:type="gramStart"/>
      <w:r w:rsidR="006E0BA9">
        <w:t xml:space="preserve">Straßen </w:t>
      </w:r>
      <w:r w:rsidR="00782224">
        <w:t xml:space="preserve"> </w:t>
      </w:r>
      <w:r w:rsidR="006E0BA9">
        <w:t>gleich</w:t>
      </w:r>
      <w:proofErr w:type="gramEnd"/>
      <w:r w:rsidR="006E0BA9">
        <w:t xml:space="preserve"> und unterscheidet sich nur durch die gespeicherte ID. </w:t>
      </w:r>
      <w:r w:rsidR="00AB7B4A">
        <w:t xml:space="preserve">Als Ergebnis dieses ersten Schrittes </w:t>
      </w:r>
      <w:proofErr w:type="gramStart"/>
      <w:r w:rsidR="00AB7B4A">
        <w:t>konnte  eine</w:t>
      </w:r>
      <w:proofErr w:type="gramEnd"/>
      <w:r w:rsidR="00AB7B4A">
        <w:t xml:space="preserve"> Liste alle Regensburg Straßen  - in Form von JAVA-Objekten – erstellt werden, für die Entsorgungsdaten </w:t>
      </w:r>
      <w:r w:rsidR="007F2C1C">
        <w:t xml:space="preserve">vorliegen. [...] </w:t>
      </w:r>
    </w:p>
    <w:p w:rsidR="00D66970" w:rsidRDefault="007F2C1C" w:rsidP="00D66970">
      <w:r>
        <w:t>In einem weiter</w:t>
      </w:r>
      <w:r w:rsidR="00D7643A">
        <w:t>e</w:t>
      </w:r>
      <w:r>
        <w:t>n Schri</w:t>
      </w:r>
      <w:r w:rsidR="00D7643A">
        <w:t xml:space="preserve">tt wurde die Detailansicht der jeweiligen Straßen verarbeitet. </w:t>
      </w:r>
      <w:r w:rsidR="00866EF6">
        <w:t>Über die bekannte URL –</w:t>
      </w:r>
      <w:r w:rsidR="00921883">
        <w:t xml:space="preserve"> mit ergänzter</w:t>
      </w:r>
      <w:r w:rsidR="00866EF6">
        <w:t xml:space="preserve">, individueller Straßen-ID – wurde der HTML-Code bezogen und durch Einsatz der jsoup-Bibliothek verarbeitet. </w:t>
      </w:r>
      <w:r w:rsidR="004A4296">
        <w:t>[...]</w:t>
      </w:r>
    </w:p>
    <w:p w:rsidR="00762B32" w:rsidRDefault="00762B32" w:rsidP="004A4296">
      <w:pPr>
        <w:pStyle w:val="Folgeabsatz"/>
        <w:ind w:firstLine="0"/>
      </w:pPr>
    </w:p>
    <w:p w:rsidR="004A4296" w:rsidRDefault="004A4296" w:rsidP="004A4296">
      <w:pPr>
        <w:pStyle w:val="Folgeabsatz"/>
        <w:ind w:firstLine="0"/>
      </w:pPr>
      <w:r>
        <w:t xml:space="preserve">Nach erfolgreichem Test der Datenanbindung wurde </w:t>
      </w:r>
      <w:proofErr w:type="gramStart"/>
      <w:r>
        <w:t>die erarbeitet Funktionalität</w:t>
      </w:r>
      <w:proofErr w:type="gramEnd"/>
      <w:r>
        <w:t xml:space="preserve"> in wiederverwendbarem, integrierbarem Code umgesetzt. Zentrale Komponenten dazu </w:t>
      </w:r>
      <w:r w:rsidR="002A22BE">
        <w:t xml:space="preserve">ist der </w:t>
      </w:r>
      <w:r w:rsidR="002A22BE" w:rsidRPr="00274AF2">
        <w:rPr>
          <w:rFonts w:ascii="Monaco" w:hAnsi="Monaco"/>
          <w:sz w:val="20"/>
        </w:rPr>
        <w:t>DataController</w:t>
      </w:r>
      <w:r w:rsidR="002A22BE">
        <w:t xml:space="preserve">, der den Aufruf und die Verarbeitung der verschiedenen Webseiten steuert und die erstellen </w:t>
      </w:r>
      <w:r w:rsidR="00A46AB1">
        <w:t xml:space="preserve">Datensätze (Straßen und jeweilige Entsorgungsdaten) </w:t>
      </w:r>
      <w:r w:rsidR="00180292">
        <w:t xml:space="preserve">über ein Interface bereitstellt. Andere Komponenten können den Kontroller instanziieren; über den Konstruktor wird dabei eine Referenz auf einen </w:t>
      </w:r>
      <w:r w:rsidR="00180292" w:rsidRPr="00274AF2">
        <w:rPr>
          <w:rFonts w:ascii="Monaco" w:hAnsi="Monaco"/>
          <w:sz w:val="20"/>
        </w:rPr>
        <w:t>OnDataChangedListener</w:t>
      </w:r>
      <w:r w:rsidR="00180292" w:rsidRPr="00274AF2">
        <w:rPr>
          <w:sz w:val="20"/>
        </w:rPr>
        <w:t xml:space="preserve"> </w:t>
      </w:r>
      <w:r w:rsidR="001544AE">
        <w:t xml:space="preserve">(Interface) </w:t>
      </w:r>
      <w:r w:rsidR="00180292">
        <w:t xml:space="preserve">übergeben. </w:t>
      </w:r>
      <w:r w:rsidR="003B06B8">
        <w:t>Über öffentliche Methoden des Kontrollers kann die Aktualisierung der Straßen-Liste (</w:t>
      </w:r>
      <w:proofErr w:type="gramStart"/>
      <w:r w:rsidR="00274AF2">
        <w:rPr>
          <w:rFonts w:ascii="Monaco" w:hAnsi="Monaco"/>
          <w:sz w:val="20"/>
        </w:rPr>
        <w:t>update(</w:t>
      </w:r>
      <w:proofErr w:type="gramEnd"/>
      <w:r w:rsidR="00274AF2">
        <w:rPr>
          <w:rFonts w:ascii="Monaco" w:hAnsi="Monaco"/>
          <w:sz w:val="20"/>
        </w:rPr>
        <w:t>)</w:t>
      </w:r>
      <w:r w:rsidR="00274AF2">
        <w:t>) s</w:t>
      </w:r>
      <w:r w:rsidR="004437D1">
        <w:t>owie die Beschaffung von Entsorgungsterminen für eine bestimmte Straße (</w:t>
      </w:r>
      <w:r w:rsidR="004437D1" w:rsidRPr="00274AF2">
        <w:rPr>
          <w:rFonts w:ascii="Monaco" w:hAnsi="Monaco"/>
          <w:sz w:val="20"/>
        </w:rPr>
        <w:t>fetchGarbageDaysFor Street(Street street)</w:t>
      </w:r>
      <w:r w:rsidR="004437D1">
        <w:t xml:space="preserve">) ausgelöst werden. </w:t>
      </w:r>
      <w:r w:rsidR="002E353C">
        <w:t>De</w:t>
      </w:r>
      <w:r w:rsidR="004437D1">
        <w:t xml:space="preserve">r Listener wird vom Kontroller benachrichtigt, wenn eine Aktualisierung der </w:t>
      </w:r>
      <w:r w:rsidR="004437D1">
        <w:lastRenderedPageBreak/>
        <w:t>Datensätze erfolgreich war. Über die entsprechenden Methoden des Interfaces werden Listen an verfügbaren Str</w:t>
      </w:r>
      <w:r w:rsidR="00F6044A">
        <w:t>aßen (</w:t>
      </w:r>
      <w:r w:rsidR="00F6044A" w:rsidRPr="00274AF2">
        <w:rPr>
          <w:rFonts w:ascii="Monaco" w:hAnsi="Monaco"/>
          <w:sz w:val="20"/>
        </w:rPr>
        <w:t>Street</w:t>
      </w:r>
      <w:r w:rsidR="00F6044A">
        <w:t xml:space="preserve">) </w:t>
      </w:r>
      <w:r w:rsidR="004437D1">
        <w:t>bzw. Entsorgungstermine (</w:t>
      </w:r>
      <w:r w:rsidR="004437D1" w:rsidRPr="00274AF2">
        <w:rPr>
          <w:rFonts w:ascii="Monaco" w:hAnsi="Monaco"/>
          <w:sz w:val="20"/>
        </w:rPr>
        <w:t>GarbageDay</w:t>
      </w:r>
      <w:r w:rsidR="004437D1">
        <w:t>) übermittelt.</w:t>
      </w:r>
      <w:r w:rsidR="00762B32">
        <w:t xml:space="preserve"> [...]</w:t>
      </w:r>
    </w:p>
    <w:p w:rsidR="00E07624" w:rsidRDefault="00E07624" w:rsidP="004A4296">
      <w:pPr>
        <w:pStyle w:val="Folgeabsatz"/>
        <w:ind w:firstLine="0"/>
      </w:pPr>
    </w:p>
    <w:p w:rsidR="00E07624" w:rsidRDefault="00E07624" w:rsidP="004A4296">
      <w:pPr>
        <w:pStyle w:val="Folgeabsatz"/>
        <w:ind w:firstLine="0"/>
      </w:pPr>
      <w:r>
        <w:t xml:space="preserve">Nach der Fertigstellung der Komponenten zur Datenbeschaffung wurde die Benutzer-Schnittstelle der Anwendung implementiert. Dazu wurden die geplanten und entworfenen </w:t>
      </w:r>
      <w:r w:rsidR="0081791A">
        <w:t xml:space="preserve">Activities umgesetzt. [...] Für die Darstellung der Straßenliste innerhalb der </w:t>
      </w:r>
      <w:r w:rsidR="0081791A" w:rsidRPr="00274AF2">
        <w:rPr>
          <w:rFonts w:ascii="Monaco" w:hAnsi="Monaco"/>
          <w:sz w:val="20"/>
        </w:rPr>
        <w:t>StreetListActivity</w:t>
      </w:r>
      <w:r w:rsidR="0081791A" w:rsidRPr="00274AF2">
        <w:rPr>
          <w:sz w:val="20"/>
        </w:rPr>
        <w:t xml:space="preserve"> </w:t>
      </w:r>
      <w:r w:rsidR="0081791A">
        <w:t xml:space="preserve">wurden ein Adapter sowie ein XML-Layout entworfen, der eine Liste von </w:t>
      </w:r>
      <w:r w:rsidR="0081791A" w:rsidRPr="00274AF2">
        <w:rPr>
          <w:rFonts w:ascii="Monaco" w:hAnsi="Monaco"/>
          <w:sz w:val="20"/>
        </w:rPr>
        <w:t>Street</w:t>
      </w:r>
      <w:r w:rsidR="0081791A">
        <w:t>-Objekten mit einem ListView verknüpft und die relevanten Inhalte darstellt. [...]</w:t>
      </w:r>
    </w:p>
    <w:p w:rsidR="00762B32" w:rsidRDefault="00762B32" w:rsidP="004A4296">
      <w:pPr>
        <w:pStyle w:val="Folgeabsatz"/>
        <w:ind w:firstLine="0"/>
      </w:pPr>
    </w:p>
    <w:p w:rsidR="00762B32" w:rsidRDefault="00762B32" w:rsidP="004A4296">
      <w:pPr>
        <w:pStyle w:val="Folgeabsatz"/>
        <w:ind w:firstLine="0"/>
      </w:pPr>
    </w:p>
    <w:p w:rsidR="00762B32" w:rsidRPr="004A4296" w:rsidRDefault="00762B32" w:rsidP="004A4296">
      <w:pPr>
        <w:pStyle w:val="Folgeabsatz"/>
        <w:ind w:firstLine="0"/>
      </w:pPr>
    </w:p>
    <w:p w:rsidR="00137A79" w:rsidRPr="00137A79" w:rsidRDefault="00137A79" w:rsidP="00137A79"/>
    <w:p w:rsidR="002F069B" w:rsidRDefault="002F069B" w:rsidP="002F069B">
      <w:pPr>
        <w:pStyle w:val="berschrift1"/>
      </w:pPr>
      <w:bookmarkStart w:id="8" w:name="_Toc269485368"/>
      <w:r>
        <w:lastRenderedPageBreak/>
        <w:t>Testing</w:t>
      </w:r>
      <w:bookmarkEnd w:id="8"/>
    </w:p>
    <w:p w:rsidR="00137A79" w:rsidRPr="00137A79" w:rsidRDefault="00F96901" w:rsidP="002176B7">
      <w:pPr>
        <w:pStyle w:val="Beschreibung"/>
      </w:pPr>
      <w:r>
        <w:t>Beschreiben</w:t>
      </w:r>
      <w:r w:rsidR="00853F08">
        <w:t xml:space="preserve"> Sie die wesentlichen Probleme, die durch d</w:t>
      </w:r>
      <w:r>
        <w:t xml:space="preserve">en Usability-Test aufgedeckt wurden. Erläutern Sie kurz, welche Maßnahmen ergriffen wurden, um diese Problem zu beheben und </w:t>
      </w:r>
      <w:r w:rsidR="00ED0963">
        <w:t>geben Sie an, im welchem Umfang die identifizierten Schwachstellen ausgebessert wurden.</w:t>
      </w:r>
      <w:r w:rsidR="002176B7" w:rsidRPr="002176B7">
        <w:t xml:space="preserve"> </w:t>
      </w:r>
      <w:r w:rsidR="002176B7">
        <w:t xml:space="preserve">Beschreiben Sie, wie Sie Ihre Anwendung angepasst haben, um die identifizierten Problem zu lösen. Dabei sollten Sie erwähnen welche Komponenten oder Klassen </w:t>
      </w:r>
      <w:proofErr w:type="gramStart"/>
      <w:r w:rsidR="002176B7">
        <w:t>Ihren App</w:t>
      </w:r>
      <w:proofErr w:type="gramEnd"/>
      <w:r w:rsidR="002176B7">
        <w:t xml:space="preserve"> betroffen sind und wie sich die Änderungen auf Ihr ursprüngliches (Interaktions-)Konzept ausgewirkt haben.</w:t>
      </w:r>
    </w:p>
    <w:p w:rsidR="002F069B" w:rsidRDefault="002F069B" w:rsidP="002F069B">
      <w:pPr>
        <w:pStyle w:val="berschrift1"/>
      </w:pPr>
      <w:bookmarkStart w:id="9" w:name="_Toc269485369"/>
      <w:r>
        <w:lastRenderedPageBreak/>
        <w:t>Finaler Zustand und Ausblick</w:t>
      </w:r>
      <w:bookmarkEnd w:id="9"/>
    </w:p>
    <w:p w:rsidR="00137A79" w:rsidRDefault="000A7AF7" w:rsidP="00137A79">
      <w:pPr>
        <w:pStyle w:val="Beschreibung"/>
      </w:pPr>
      <w:r>
        <w:t>Beschreiben Sie kurz den fina</w:t>
      </w:r>
      <w:r w:rsidR="00030E10">
        <w:t>len Zustand Ihrer Anwendung. Er</w:t>
      </w:r>
      <w:r>
        <w:t xml:space="preserve">läutern Sie den implementierten Funktionsumfang und </w:t>
      </w:r>
      <w:r w:rsidR="00030E10">
        <w:t xml:space="preserve">begründen Sie fehlende Features, die in den Anforderungen erwähnt wurden, in der finalen Version jedoch nicht verfügbar sind. </w:t>
      </w:r>
      <w:r w:rsidR="00F75C79">
        <w:t>Überlegen</w:t>
      </w:r>
      <w:r w:rsidR="008C6BD4">
        <w:t xml:space="preserve"> Sie, inwieweit Ihre Anwendung durch zusätzliche Funktionen </w:t>
      </w:r>
      <w:r w:rsidR="003B5E79">
        <w:t xml:space="preserve">sinnvoll erweitert </w:t>
      </w:r>
      <w:r w:rsidR="008C6BD4">
        <w:t>werden könnte</w:t>
      </w:r>
      <w:r w:rsidR="003B5E79">
        <w:t>.</w:t>
      </w:r>
      <w:r w:rsidR="008C6BD4">
        <w:t xml:space="preserve"> </w:t>
      </w:r>
    </w:p>
    <w:p w:rsidR="00BC236C" w:rsidRDefault="00BC236C" w:rsidP="00E41D4C">
      <w:pPr>
        <w:pStyle w:val="Beschreibung"/>
        <w:rPr>
          <w:rFonts w:ascii="Frutiger Next LT W1G Medium" w:eastAsiaTheme="majorEastAsia" w:hAnsi="Frutiger Next LT W1G Medium" w:cstheme="majorBidi"/>
          <w:bCs/>
          <w:i w:val="0"/>
          <w:sz w:val="28"/>
          <w:szCs w:val="28"/>
        </w:rPr>
      </w:pPr>
    </w:p>
    <w:p w:rsidR="00BC236C" w:rsidRDefault="00BC236C" w:rsidP="00F85821">
      <w:pPr>
        <w:pStyle w:val="berschrift1"/>
        <w:rPr>
          <w:i/>
        </w:rPr>
      </w:pPr>
      <w:bookmarkStart w:id="10" w:name="_Toc269485370"/>
      <w:r w:rsidRPr="00BC236C">
        <w:lastRenderedPageBreak/>
        <w:t>Projektmanagement</w:t>
      </w:r>
      <w:bookmarkEnd w:id="10"/>
    </w:p>
    <w:p w:rsidR="000147EF" w:rsidRPr="006D7F42" w:rsidRDefault="00E41D4C" w:rsidP="006D7F42">
      <w:pPr>
        <w:pStyle w:val="Beschreibung"/>
      </w:pPr>
      <w:r>
        <w:t xml:space="preserve">Beschreiben Sie kurz, </w:t>
      </w:r>
      <w:r w:rsidR="007031D7">
        <w:t>wie Sie bezüglich der gruppen</w:t>
      </w:r>
      <w:r w:rsidR="00D37264">
        <w:t>internen Abstimmung vorgegangen sind. Erwähnen Sie Tools und Kommunikationswege, die Sie für</w:t>
      </w:r>
      <w:r w:rsidR="003A34E9">
        <w:t xml:space="preserve"> die Gruppenarbeit eingesetzt haben. Sie können hier auch einen kurzen Überblick über die Arbeitsaufteilung geben und explizit erwähnen, welche Bestandteile von welchen Teammitgliedern umgesetzt wurden.</w:t>
      </w: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sectPr w:rsidR="000147EF" w:rsidRPr="00B55F8D"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317" w:rsidRDefault="00EB7317" w:rsidP="00793C70">
      <w:pPr>
        <w:spacing w:line="240" w:lineRule="auto"/>
      </w:pPr>
      <w:r>
        <w:separator/>
      </w:r>
    </w:p>
  </w:endnote>
  <w:endnote w:type="continuationSeparator" w:id="0">
    <w:p w:rsidR="00EB7317" w:rsidRDefault="00EB731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utiger Next LT W1G Medium">
    <w:altName w:val="Segoe UI Black"/>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317" w:rsidRDefault="00EB7317" w:rsidP="00793C70">
      <w:pPr>
        <w:spacing w:line="240" w:lineRule="auto"/>
      </w:pPr>
      <w:r>
        <w:separator/>
      </w:r>
    </w:p>
  </w:footnote>
  <w:footnote w:type="continuationSeparator" w:id="0">
    <w:p w:rsidR="00EB7317" w:rsidRDefault="00EB7317" w:rsidP="00793C70">
      <w:pPr>
        <w:spacing w:line="240" w:lineRule="auto"/>
      </w:pPr>
      <w:r>
        <w:continuationSeparator/>
      </w:r>
    </w:p>
  </w:footnote>
  <w:footnote w:id="1">
    <w:p w:rsidR="00F40D05" w:rsidRDefault="00F40D05">
      <w:pPr>
        <w:pStyle w:val="Funotentext"/>
      </w:pPr>
      <w:r>
        <w:rPr>
          <w:rStyle w:val="Funotenzeichen"/>
        </w:rPr>
        <w:footnoteRef/>
      </w:r>
      <w:r>
        <w:t xml:space="preserve"> </w:t>
      </w:r>
      <w:r w:rsidRPr="00506F9C">
        <w:t>http://www.entsorgungsdaten.de/kalender/</w:t>
      </w:r>
    </w:p>
  </w:footnote>
  <w:footnote w:id="2">
    <w:p w:rsidR="00F40D05" w:rsidRDefault="00F40D05">
      <w:pPr>
        <w:pStyle w:val="Funotentext"/>
      </w:pPr>
      <w:r>
        <w:rPr>
          <w:rStyle w:val="Funotenzeichen"/>
        </w:rPr>
        <w:footnoteRef/>
      </w:r>
      <w:r>
        <w:t xml:space="preserve"> Beispiel: </w:t>
      </w:r>
      <w:r w:rsidRPr="00F349A0">
        <w:rPr>
          <w:sz w:val="16"/>
        </w:rPr>
        <w:t>http://www.entsorgungsdaten.de/module.php5?fid=15&amp;gem=30&amp;mod=entsorgungsdaten&amp;ot=1047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D05" w:rsidRDefault="00F40D05" w:rsidP="000147EF">
    <w:pPr>
      <w:pStyle w:val="Kopfzeile"/>
      <w:jc w:val="right"/>
    </w:pPr>
  </w:p>
  <w:p w:rsidR="00F40D05" w:rsidRDefault="00F40D05" w:rsidP="000147E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6403"/>
      <w:docPartObj>
        <w:docPartGallery w:val="Page Numbers (Top of Page)"/>
        <w:docPartUnique/>
      </w:docPartObj>
    </w:sdtPr>
    <w:sdtEndPr/>
    <w:sdtContent>
      <w:p w:rsidR="00F40D05" w:rsidRDefault="00F40D05"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D05" w:rsidRDefault="00F40D05"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5A52"/>
    <w:multiLevelType w:val="hybridMultilevel"/>
    <w:tmpl w:val="7A9C4B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2" w15:restartNumberingAfterBreak="0">
    <w:nsid w:val="6B072727"/>
    <w:multiLevelType w:val="hybridMultilevel"/>
    <w:tmpl w:val="8460E8EC"/>
    <w:lvl w:ilvl="0" w:tplc="04070005">
      <w:start w:val="1"/>
      <w:numFmt w:val="bullet"/>
      <w:lvlText w:val=""/>
      <w:lvlJc w:val="left"/>
      <w:pPr>
        <w:ind w:left="1117" w:hanging="360"/>
      </w:pPr>
      <w:rPr>
        <w:rFonts w:ascii="Wingdings" w:hAnsi="Wingdings" w:hint="default"/>
      </w:rPr>
    </w:lvl>
    <w:lvl w:ilvl="1" w:tplc="04070003" w:tentative="1">
      <w:start w:val="1"/>
      <w:numFmt w:val="bullet"/>
      <w:lvlText w:val="o"/>
      <w:lvlJc w:val="left"/>
      <w:pPr>
        <w:ind w:left="1837" w:hanging="360"/>
      </w:pPr>
      <w:rPr>
        <w:rFonts w:ascii="Courier New" w:hAnsi="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5A4"/>
    <w:rsid w:val="000009FF"/>
    <w:rsid w:val="000147EF"/>
    <w:rsid w:val="000221F6"/>
    <w:rsid w:val="00030E10"/>
    <w:rsid w:val="00063DDC"/>
    <w:rsid w:val="00070B8E"/>
    <w:rsid w:val="00086AC9"/>
    <w:rsid w:val="000951CC"/>
    <w:rsid w:val="000A7AF7"/>
    <w:rsid w:val="000C0933"/>
    <w:rsid w:val="000C6D6D"/>
    <w:rsid w:val="000E6647"/>
    <w:rsid w:val="00102F09"/>
    <w:rsid w:val="00116A9F"/>
    <w:rsid w:val="00137A79"/>
    <w:rsid w:val="00144103"/>
    <w:rsid w:val="001544AE"/>
    <w:rsid w:val="00157356"/>
    <w:rsid w:val="00160AD0"/>
    <w:rsid w:val="00167B43"/>
    <w:rsid w:val="00173E3D"/>
    <w:rsid w:val="0017681A"/>
    <w:rsid w:val="00180292"/>
    <w:rsid w:val="00184B93"/>
    <w:rsid w:val="001955F5"/>
    <w:rsid w:val="001B318A"/>
    <w:rsid w:val="001C3064"/>
    <w:rsid w:val="001C4575"/>
    <w:rsid w:val="001D1E46"/>
    <w:rsid w:val="001E250B"/>
    <w:rsid w:val="001E69C2"/>
    <w:rsid w:val="001F036C"/>
    <w:rsid w:val="002032EA"/>
    <w:rsid w:val="00206B1C"/>
    <w:rsid w:val="002070F9"/>
    <w:rsid w:val="00211754"/>
    <w:rsid w:val="00213D5C"/>
    <w:rsid w:val="002176B7"/>
    <w:rsid w:val="00230410"/>
    <w:rsid w:val="00235E04"/>
    <w:rsid w:val="00246EB0"/>
    <w:rsid w:val="0025729E"/>
    <w:rsid w:val="002629A0"/>
    <w:rsid w:val="00274AF2"/>
    <w:rsid w:val="0028116C"/>
    <w:rsid w:val="00286973"/>
    <w:rsid w:val="002A05F9"/>
    <w:rsid w:val="002A22BE"/>
    <w:rsid w:val="002C4FFE"/>
    <w:rsid w:val="002D4B9E"/>
    <w:rsid w:val="002E353C"/>
    <w:rsid w:val="002F069B"/>
    <w:rsid w:val="0030393C"/>
    <w:rsid w:val="00313DF0"/>
    <w:rsid w:val="003163C7"/>
    <w:rsid w:val="00324BA6"/>
    <w:rsid w:val="003635A4"/>
    <w:rsid w:val="003679F5"/>
    <w:rsid w:val="00374E7A"/>
    <w:rsid w:val="00383BDE"/>
    <w:rsid w:val="00385BD2"/>
    <w:rsid w:val="00390DAB"/>
    <w:rsid w:val="0039710C"/>
    <w:rsid w:val="003A2F1A"/>
    <w:rsid w:val="003A34E9"/>
    <w:rsid w:val="003B06B8"/>
    <w:rsid w:val="003B2B2F"/>
    <w:rsid w:val="003B5E79"/>
    <w:rsid w:val="003C70BC"/>
    <w:rsid w:val="003D0137"/>
    <w:rsid w:val="003D0A43"/>
    <w:rsid w:val="003E49B8"/>
    <w:rsid w:val="003F0F53"/>
    <w:rsid w:val="003F301F"/>
    <w:rsid w:val="003F76DE"/>
    <w:rsid w:val="0040027E"/>
    <w:rsid w:val="00403A81"/>
    <w:rsid w:val="0043438A"/>
    <w:rsid w:val="004437D1"/>
    <w:rsid w:val="004466F8"/>
    <w:rsid w:val="004572F1"/>
    <w:rsid w:val="0046797B"/>
    <w:rsid w:val="00471FFC"/>
    <w:rsid w:val="00473AAC"/>
    <w:rsid w:val="00487D51"/>
    <w:rsid w:val="00490108"/>
    <w:rsid w:val="004A1465"/>
    <w:rsid w:val="004A1608"/>
    <w:rsid w:val="004A4296"/>
    <w:rsid w:val="004B0621"/>
    <w:rsid w:val="004D1002"/>
    <w:rsid w:val="004E1E54"/>
    <w:rsid w:val="004E6B5B"/>
    <w:rsid w:val="004F100C"/>
    <w:rsid w:val="004F4F6F"/>
    <w:rsid w:val="004F6A57"/>
    <w:rsid w:val="00506F9C"/>
    <w:rsid w:val="00513524"/>
    <w:rsid w:val="00513B11"/>
    <w:rsid w:val="00526ACB"/>
    <w:rsid w:val="0058675A"/>
    <w:rsid w:val="00595925"/>
    <w:rsid w:val="005A0E1C"/>
    <w:rsid w:val="005B1B55"/>
    <w:rsid w:val="005D451D"/>
    <w:rsid w:val="005E20D8"/>
    <w:rsid w:val="005F317F"/>
    <w:rsid w:val="005F4635"/>
    <w:rsid w:val="006167B6"/>
    <w:rsid w:val="006457E9"/>
    <w:rsid w:val="00652AF8"/>
    <w:rsid w:val="00663E5E"/>
    <w:rsid w:val="00672459"/>
    <w:rsid w:val="00680270"/>
    <w:rsid w:val="0068145C"/>
    <w:rsid w:val="00687B88"/>
    <w:rsid w:val="006A47AC"/>
    <w:rsid w:val="006A506D"/>
    <w:rsid w:val="006B0684"/>
    <w:rsid w:val="006B4E2C"/>
    <w:rsid w:val="006D7F42"/>
    <w:rsid w:val="006E0BA9"/>
    <w:rsid w:val="006F09DC"/>
    <w:rsid w:val="007031D7"/>
    <w:rsid w:val="00712435"/>
    <w:rsid w:val="00712E6A"/>
    <w:rsid w:val="00732AF2"/>
    <w:rsid w:val="00742AE3"/>
    <w:rsid w:val="00743B05"/>
    <w:rsid w:val="00752450"/>
    <w:rsid w:val="00760AB3"/>
    <w:rsid w:val="00762B32"/>
    <w:rsid w:val="00782224"/>
    <w:rsid w:val="00793C70"/>
    <w:rsid w:val="0079437B"/>
    <w:rsid w:val="007948F5"/>
    <w:rsid w:val="007D79AF"/>
    <w:rsid w:val="007F2C1C"/>
    <w:rsid w:val="00801FE6"/>
    <w:rsid w:val="0080695E"/>
    <w:rsid w:val="008105B7"/>
    <w:rsid w:val="00811A3E"/>
    <w:rsid w:val="00816876"/>
    <w:rsid w:val="0081791A"/>
    <w:rsid w:val="008359C2"/>
    <w:rsid w:val="008416CE"/>
    <w:rsid w:val="00853F08"/>
    <w:rsid w:val="008546B9"/>
    <w:rsid w:val="0086235C"/>
    <w:rsid w:val="00865E46"/>
    <w:rsid w:val="00866EF6"/>
    <w:rsid w:val="00867E7E"/>
    <w:rsid w:val="008714D5"/>
    <w:rsid w:val="00873B3B"/>
    <w:rsid w:val="008830A8"/>
    <w:rsid w:val="008873E3"/>
    <w:rsid w:val="008C4DB1"/>
    <w:rsid w:val="008C6BD4"/>
    <w:rsid w:val="008D5720"/>
    <w:rsid w:val="008E54E5"/>
    <w:rsid w:val="00900578"/>
    <w:rsid w:val="00921883"/>
    <w:rsid w:val="00925EDE"/>
    <w:rsid w:val="009717DC"/>
    <w:rsid w:val="009810E3"/>
    <w:rsid w:val="0098148C"/>
    <w:rsid w:val="009A0603"/>
    <w:rsid w:val="009A376D"/>
    <w:rsid w:val="009A5EC5"/>
    <w:rsid w:val="009A6082"/>
    <w:rsid w:val="009A6B3E"/>
    <w:rsid w:val="009C1925"/>
    <w:rsid w:val="009E2B24"/>
    <w:rsid w:val="009F3E31"/>
    <w:rsid w:val="00A12BED"/>
    <w:rsid w:val="00A22235"/>
    <w:rsid w:val="00A31E67"/>
    <w:rsid w:val="00A37704"/>
    <w:rsid w:val="00A4328F"/>
    <w:rsid w:val="00A46AB1"/>
    <w:rsid w:val="00A472AF"/>
    <w:rsid w:val="00A54C9E"/>
    <w:rsid w:val="00A7440E"/>
    <w:rsid w:val="00A8458B"/>
    <w:rsid w:val="00A9201B"/>
    <w:rsid w:val="00A94A76"/>
    <w:rsid w:val="00AB7B4A"/>
    <w:rsid w:val="00AC1196"/>
    <w:rsid w:val="00AC1F00"/>
    <w:rsid w:val="00AD2547"/>
    <w:rsid w:val="00AF735F"/>
    <w:rsid w:val="00B23489"/>
    <w:rsid w:val="00B31C26"/>
    <w:rsid w:val="00B431C0"/>
    <w:rsid w:val="00B43D45"/>
    <w:rsid w:val="00B55F8D"/>
    <w:rsid w:val="00B64E96"/>
    <w:rsid w:val="00B72BC9"/>
    <w:rsid w:val="00BB5609"/>
    <w:rsid w:val="00BB6BE6"/>
    <w:rsid w:val="00BB6EFE"/>
    <w:rsid w:val="00BC236C"/>
    <w:rsid w:val="00BD6885"/>
    <w:rsid w:val="00BE27B5"/>
    <w:rsid w:val="00BE3E8E"/>
    <w:rsid w:val="00BF4F48"/>
    <w:rsid w:val="00C052D4"/>
    <w:rsid w:val="00C05857"/>
    <w:rsid w:val="00C10BD2"/>
    <w:rsid w:val="00C2433B"/>
    <w:rsid w:val="00C248A0"/>
    <w:rsid w:val="00C3093A"/>
    <w:rsid w:val="00C32527"/>
    <w:rsid w:val="00C37710"/>
    <w:rsid w:val="00C6187D"/>
    <w:rsid w:val="00C64062"/>
    <w:rsid w:val="00CD0166"/>
    <w:rsid w:val="00CE3C4F"/>
    <w:rsid w:val="00D022F9"/>
    <w:rsid w:val="00D22BDC"/>
    <w:rsid w:val="00D3078B"/>
    <w:rsid w:val="00D37264"/>
    <w:rsid w:val="00D47FC2"/>
    <w:rsid w:val="00D55AC2"/>
    <w:rsid w:val="00D66970"/>
    <w:rsid w:val="00D7643A"/>
    <w:rsid w:val="00DA76C3"/>
    <w:rsid w:val="00DC6488"/>
    <w:rsid w:val="00DC7037"/>
    <w:rsid w:val="00DD5A7F"/>
    <w:rsid w:val="00DE2F4D"/>
    <w:rsid w:val="00DE3952"/>
    <w:rsid w:val="00E07624"/>
    <w:rsid w:val="00E142AA"/>
    <w:rsid w:val="00E41D4C"/>
    <w:rsid w:val="00E54774"/>
    <w:rsid w:val="00E7112A"/>
    <w:rsid w:val="00E736F6"/>
    <w:rsid w:val="00E852D6"/>
    <w:rsid w:val="00EA6A84"/>
    <w:rsid w:val="00EB7317"/>
    <w:rsid w:val="00EC013F"/>
    <w:rsid w:val="00EC3F43"/>
    <w:rsid w:val="00ED0963"/>
    <w:rsid w:val="00EE038F"/>
    <w:rsid w:val="00EE11F6"/>
    <w:rsid w:val="00F02209"/>
    <w:rsid w:val="00F0629A"/>
    <w:rsid w:val="00F25C5F"/>
    <w:rsid w:val="00F2645A"/>
    <w:rsid w:val="00F349A0"/>
    <w:rsid w:val="00F40D05"/>
    <w:rsid w:val="00F424E9"/>
    <w:rsid w:val="00F520F2"/>
    <w:rsid w:val="00F6044A"/>
    <w:rsid w:val="00F6643E"/>
    <w:rsid w:val="00F75C79"/>
    <w:rsid w:val="00F85821"/>
    <w:rsid w:val="00F910CE"/>
    <w:rsid w:val="00F91186"/>
    <w:rsid w:val="00F95571"/>
    <w:rsid w:val="00F961F0"/>
    <w:rsid w:val="00F96901"/>
    <w:rsid w:val="00FA0436"/>
    <w:rsid w:val="00FA494F"/>
    <w:rsid w:val="00FC3A07"/>
    <w:rsid w:val="00FC528B"/>
    <w:rsid w:val="00FC5559"/>
    <w:rsid w:val="00FC7C4D"/>
    <w:rsid w:val="00FD0B25"/>
    <w:rsid w:val="00FD12F0"/>
    <w:rsid w:val="00FF1DF7"/>
    <w:rsid w:val="00FF5E81"/>
    <w:rsid w:val="00FF61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6235BA"/>
  <w15:docId w15:val="{D59DC384-4A6B-4B33-AA22-C4539EA9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60AD0"/>
    <w:pPr>
      <w:keepNext/>
      <w:keepLines/>
      <w:pageBreakBefore/>
      <w:numPr>
        <w:numId w:val="1"/>
      </w:numPr>
      <w:spacing w:before="480"/>
      <w:ind w:left="431" w:hanging="431"/>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60AD0"/>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40027E"/>
    <w:pPr>
      <w:ind w:left="720"/>
      <w:contextualSpacing/>
    </w:pPr>
  </w:style>
  <w:style w:type="paragraph" w:customStyle="1" w:styleId="Beschreibung">
    <w:name w:val="Beschreibung"/>
    <w:basedOn w:val="Standard"/>
    <w:qFormat/>
    <w:rsid w:val="008D5720"/>
    <w:pPr>
      <w:spacing w:line="240" w:lineRule="auto"/>
    </w:pPr>
    <w:rPr>
      <w:i/>
    </w:rPr>
  </w:style>
  <w:style w:type="paragraph" w:styleId="Funotentext">
    <w:name w:val="footnote text"/>
    <w:basedOn w:val="Standard"/>
    <w:link w:val="FunotentextZchn"/>
    <w:uiPriority w:val="99"/>
    <w:unhideWhenUsed/>
    <w:rsid w:val="005E20D8"/>
    <w:pPr>
      <w:spacing w:line="240" w:lineRule="auto"/>
    </w:pPr>
    <w:rPr>
      <w:sz w:val="24"/>
      <w:szCs w:val="24"/>
    </w:rPr>
  </w:style>
  <w:style w:type="character" w:customStyle="1" w:styleId="FunotentextZchn">
    <w:name w:val="Fußnotentext Zchn"/>
    <w:basedOn w:val="Absatz-Standardschriftart"/>
    <w:link w:val="Funotentext"/>
    <w:uiPriority w:val="99"/>
    <w:rsid w:val="005E20D8"/>
    <w:rPr>
      <w:rFonts w:ascii="Palatino Linotype" w:eastAsia="Times New Roman" w:hAnsi="Palatino Linotype" w:cs="Times New Roman"/>
      <w:sz w:val="24"/>
      <w:szCs w:val="24"/>
      <w:lang w:eastAsia="de-DE"/>
    </w:rPr>
  </w:style>
  <w:style w:type="character" w:styleId="Funotenzeichen">
    <w:name w:val="footnote reference"/>
    <w:basedOn w:val="Absatz-Standardschriftart"/>
    <w:uiPriority w:val="99"/>
    <w:unhideWhenUsed/>
    <w:rsid w:val="005E20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936861">
      <w:bodyDiv w:val="1"/>
      <w:marLeft w:val="0"/>
      <w:marRight w:val="0"/>
      <w:marTop w:val="0"/>
      <w:marBottom w:val="0"/>
      <w:divBdr>
        <w:top w:val="none" w:sz="0" w:space="0" w:color="auto"/>
        <w:left w:val="none" w:sz="0" w:space="0" w:color="auto"/>
        <w:bottom w:val="none" w:sz="0" w:space="0" w:color="auto"/>
        <w:right w:val="none" w:sz="0" w:space="0" w:color="auto"/>
      </w:divBdr>
    </w:div>
    <w:div w:id="1132867041">
      <w:bodyDiv w:val="1"/>
      <w:marLeft w:val="0"/>
      <w:marRight w:val="0"/>
      <w:marTop w:val="0"/>
      <w:marBottom w:val="0"/>
      <w:divBdr>
        <w:top w:val="none" w:sz="0" w:space="0" w:color="auto"/>
        <w:left w:val="none" w:sz="0" w:space="0" w:color="auto"/>
        <w:bottom w:val="none" w:sz="0" w:space="0" w:color="auto"/>
        <w:right w:val="none" w:sz="0" w:space="0" w:color="auto"/>
      </w:divBdr>
    </w:div>
    <w:div w:id="21409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hre\SS16\Android-Vorlesung\Templates-MME-und-Android\Formatvorlage_Android_SS14.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62B23-4681-4359-8853-D01E1AB93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Formatvorlage_Android_SS14.dotx</Template>
  <TotalTime>0</TotalTime>
  <Pages>12</Pages>
  <Words>1875</Words>
  <Characters>11815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Rechenzentrum</dc:creator>
  <cp:lastModifiedBy>Jannik Bikowski</cp:lastModifiedBy>
  <cp:revision>3</cp:revision>
  <cp:lastPrinted>2014-08-12T14:45:00Z</cp:lastPrinted>
  <dcterms:created xsi:type="dcterms:W3CDTF">2016-06-30T11:47:00Z</dcterms:created>
  <dcterms:modified xsi:type="dcterms:W3CDTF">2017-09-24T15:53:00Z</dcterms:modified>
</cp:coreProperties>
</file>