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1740827" wp14:paraId="68A9F31B" wp14:textId="332DA376">
      <w:pPr>
        <w:pStyle w:val="Normal"/>
        <w:jc w:val="center"/>
        <w:rPr>
          <w:rFonts w:ascii="Aptos" w:hAnsi="Aptos" w:eastAsia="Aptos" w:cs="Aptos"/>
          <w:noProof w:val="0"/>
          <w:sz w:val="96"/>
          <w:szCs w:val="96"/>
          <w:lang w:val="en-US"/>
        </w:rPr>
      </w:pPr>
    </w:p>
    <w:p xmlns:wp14="http://schemas.microsoft.com/office/word/2010/wordml" w:rsidP="21740827" wp14:paraId="011B0A67" wp14:textId="6CEF9D26">
      <w:pPr>
        <w:pStyle w:val="Normal"/>
        <w:jc w:val="center"/>
        <w:rPr>
          <w:rFonts w:ascii="Aptos" w:hAnsi="Aptos" w:eastAsia="Aptos" w:cs="Aptos"/>
          <w:noProof w:val="0"/>
          <w:sz w:val="96"/>
          <w:szCs w:val="96"/>
          <w:lang w:val="en-US"/>
        </w:rPr>
      </w:pPr>
    </w:p>
    <w:p xmlns:wp14="http://schemas.microsoft.com/office/word/2010/wordml" w:rsidP="21740827" wp14:paraId="2A9F4429" wp14:textId="43FB95CD">
      <w:pPr>
        <w:pStyle w:val="Normal"/>
        <w:jc w:val="center"/>
        <w:rPr>
          <w:rFonts w:ascii="Aptos" w:hAnsi="Aptos" w:eastAsia="Aptos" w:cs="Aptos"/>
          <w:noProof w:val="0"/>
          <w:sz w:val="96"/>
          <w:szCs w:val="96"/>
          <w:lang w:val="en-US"/>
        </w:rPr>
      </w:pPr>
    </w:p>
    <w:p xmlns:wp14="http://schemas.microsoft.com/office/word/2010/wordml" w:rsidP="21740827" wp14:paraId="2C078E63" wp14:textId="320C15FE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72"/>
          <w:szCs w:val="72"/>
          <w:lang w:val="en-US"/>
        </w:rPr>
      </w:pPr>
      <w:r w:rsidRPr="21740827" w:rsidR="3A17F303">
        <w:rPr>
          <w:rFonts w:ascii="Times New Roman" w:hAnsi="Times New Roman" w:eastAsia="Times New Roman" w:cs="Times New Roman"/>
          <w:noProof w:val="0"/>
          <w:sz w:val="72"/>
          <w:szCs w:val="72"/>
          <w:lang w:val="en-US"/>
        </w:rPr>
        <w:t>Air Quality Monitoring dashboard</w:t>
      </w:r>
    </w:p>
    <w:p w:rsidR="21740827" w:rsidP="21740827" w:rsidRDefault="21740827" w14:paraId="09212C46" w14:textId="5E574DB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1740827" w:rsidP="21740827" w:rsidRDefault="21740827" w14:paraId="4A79ECD7" w14:textId="3AE26C9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1740827" w:rsidP="21740827" w:rsidRDefault="21740827" w14:paraId="4DCA725F" w14:textId="59D08F4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1740827" w:rsidP="21740827" w:rsidRDefault="21740827" w14:paraId="34F07206" w14:textId="48A26CF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1740827" w:rsidP="21740827" w:rsidRDefault="21740827" w14:paraId="52D0FD6B" w14:textId="0B41A39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1740827" w:rsidP="21740827" w:rsidRDefault="21740827" w14:paraId="5CD1F7A7" w14:textId="31E6CB4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1740827" w:rsidP="21740827" w:rsidRDefault="21740827" w14:paraId="466B5AA7" w14:textId="495D668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1740827" w:rsidP="21740827" w:rsidRDefault="21740827" w14:paraId="37811869" w14:textId="2EFC74E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E3FD488" w:rsidP="21740827" w:rsidRDefault="4E3FD488" w14:paraId="6A2A50D4" w14:textId="4828F996">
      <w:pPr>
        <w:pStyle w:val="Normal"/>
        <w:jc w:val="center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21740827" w:rsidR="4E3FD488">
        <w:rPr>
          <w:rFonts w:ascii="Aptos" w:hAnsi="Aptos" w:eastAsia="Aptos" w:cs="Aptos"/>
          <w:noProof w:val="0"/>
          <w:sz w:val="36"/>
          <w:szCs w:val="36"/>
          <w:lang w:val="en-US"/>
        </w:rPr>
        <w:t>Computer Science Engineering</w:t>
      </w:r>
    </w:p>
    <w:p w:rsidR="4E3FD488" w:rsidP="21740827" w:rsidRDefault="4E3FD488" w14:paraId="1AAEA544" w14:textId="68CCE16A">
      <w:pPr>
        <w:pStyle w:val="Normal"/>
        <w:jc w:val="center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21740827" w:rsidR="4E3FD488">
        <w:rPr>
          <w:rFonts w:ascii="Aptos" w:hAnsi="Aptos" w:eastAsia="Aptos" w:cs="Aptos"/>
          <w:noProof w:val="0"/>
          <w:sz w:val="36"/>
          <w:szCs w:val="36"/>
          <w:lang w:val="en-US"/>
        </w:rPr>
        <w:t>Web Application Programming</w:t>
      </w:r>
    </w:p>
    <w:p w:rsidR="4E3FD488" w:rsidP="21740827" w:rsidRDefault="4E3FD488" w14:paraId="7A66315A" w14:textId="53E2C83E">
      <w:pPr>
        <w:pStyle w:val="Normal"/>
        <w:jc w:val="center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21740827" w:rsidR="4E3FD488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202255635 </w:t>
      </w:r>
      <w:r w:rsidRPr="21740827" w:rsidR="4E3FD488">
        <w:rPr>
          <w:rFonts w:ascii="Aptos" w:hAnsi="Aptos" w:eastAsia="Aptos" w:cs="Aptos"/>
          <w:noProof w:val="0"/>
          <w:sz w:val="36"/>
          <w:szCs w:val="36"/>
          <w:lang w:val="en-US"/>
        </w:rPr>
        <w:t>Yerbol</w:t>
      </w:r>
      <w:r w:rsidRPr="21740827" w:rsidR="4E3FD488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</w:t>
      </w:r>
      <w:r w:rsidRPr="21740827" w:rsidR="4E3FD488">
        <w:rPr>
          <w:rFonts w:ascii="Aptos" w:hAnsi="Aptos" w:eastAsia="Aptos" w:cs="Aptos"/>
          <w:noProof w:val="0"/>
          <w:sz w:val="36"/>
          <w:szCs w:val="36"/>
          <w:lang w:val="en-US"/>
        </w:rPr>
        <w:t>Janbubu</w:t>
      </w:r>
    </w:p>
    <w:p w:rsidR="4E3FD488" w:rsidP="21740827" w:rsidRDefault="4E3FD488" w14:paraId="5CB86C5B" w14:textId="20DBC064">
      <w:pPr>
        <w:pStyle w:val="Normal"/>
        <w:jc w:val="center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21740827" w:rsidR="4E3FD488">
        <w:rPr>
          <w:rFonts w:ascii="Aptos" w:hAnsi="Aptos" w:eastAsia="Aptos" w:cs="Aptos"/>
          <w:noProof w:val="0"/>
          <w:sz w:val="36"/>
          <w:szCs w:val="36"/>
          <w:lang w:val="en-US"/>
        </w:rPr>
        <w:t>2024.12.09</w:t>
      </w:r>
    </w:p>
    <w:p w:rsidR="21740827" w:rsidP="21740827" w:rsidRDefault="21740827" w14:paraId="51D83006" w14:textId="59754942">
      <w:pPr>
        <w:pStyle w:val="Normal"/>
        <w:jc w:val="center"/>
        <w:rPr>
          <w:rFonts w:ascii="Aptos" w:hAnsi="Aptos" w:eastAsia="Aptos" w:cs="Aptos"/>
          <w:noProof w:val="0"/>
          <w:sz w:val="36"/>
          <w:szCs w:val="36"/>
          <w:lang w:val="en-US"/>
        </w:rPr>
      </w:pPr>
    </w:p>
    <w:p w:rsidR="21740827" w:rsidP="21740827" w:rsidRDefault="21740827" w14:paraId="326545DD" w14:textId="695DF5F9">
      <w:pPr>
        <w:pStyle w:val="Normal"/>
        <w:jc w:val="center"/>
        <w:rPr>
          <w:rFonts w:ascii="Aptos" w:hAnsi="Aptos" w:eastAsia="Aptos" w:cs="Aptos"/>
          <w:noProof w:val="0"/>
          <w:sz w:val="36"/>
          <w:szCs w:val="36"/>
          <w:lang w:val="en-US"/>
        </w:rPr>
      </w:pPr>
    </w:p>
    <w:p w:rsidR="21740827" w:rsidP="21740827" w:rsidRDefault="21740827" w14:paraId="6CCBB48C" w14:textId="1C50BE92">
      <w:pPr>
        <w:pStyle w:val="Normal"/>
        <w:jc w:val="center"/>
        <w:rPr>
          <w:rFonts w:ascii="Aptos" w:hAnsi="Aptos" w:eastAsia="Aptos" w:cs="Aptos"/>
          <w:noProof w:val="0"/>
          <w:sz w:val="36"/>
          <w:szCs w:val="36"/>
          <w:lang w:val="en-US"/>
        </w:rPr>
      </w:pPr>
    </w:p>
    <w:p w:rsidR="21740827" w:rsidP="21740827" w:rsidRDefault="21740827" w14:paraId="053E8BCD" w14:textId="01E655C2">
      <w:pPr>
        <w:pStyle w:val="Normal"/>
        <w:jc w:val="center"/>
        <w:rPr>
          <w:rFonts w:ascii="Aptos" w:hAnsi="Aptos" w:eastAsia="Aptos" w:cs="Aptos"/>
          <w:noProof w:val="0"/>
          <w:sz w:val="36"/>
          <w:szCs w:val="36"/>
          <w:lang w:val="en-US"/>
        </w:rPr>
      </w:pPr>
    </w:p>
    <w:p w:rsidR="21740827" w:rsidP="21740827" w:rsidRDefault="21740827" w14:paraId="2B5A1F77" w14:textId="285767E6">
      <w:pPr>
        <w:pStyle w:val="Normal"/>
        <w:jc w:val="center"/>
        <w:rPr>
          <w:rFonts w:ascii="Aptos" w:hAnsi="Aptos" w:eastAsia="Aptos" w:cs="Aptos"/>
          <w:noProof w:val="0"/>
          <w:sz w:val="36"/>
          <w:szCs w:val="36"/>
          <w:lang w:val="en-US"/>
        </w:rPr>
      </w:pPr>
    </w:p>
    <w:p w:rsidR="21740827" w:rsidP="21740827" w:rsidRDefault="21740827" w14:paraId="4B26DCC5" w14:textId="761C1CAD">
      <w:pPr>
        <w:pStyle w:val="Normal"/>
        <w:jc w:val="center"/>
        <w:rPr>
          <w:rFonts w:ascii="Aptos" w:hAnsi="Aptos" w:eastAsia="Aptos" w:cs="Aptos"/>
          <w:noProof w:val="0"/>
          <w:sz w:val="36"/>
          <w:szCs w:val="36"/>
          <w:lang w:val="en-US"/>
        </w:rPr>
      </w:pPr>
    </w:p>
    <w:p w:rsidR="62949539" w:rsidP="21740827" w:rsidRDefault="62949539" w14:paraId="2D369DA9" w14:textId="7B5E1C7A">
      <w:pPr>
        <w:pStyle w:val="Normal"/>
        <w:suppressLineNumbers w:val="0"/>
        <w:bidi w:val="0"/>
        <w:spacing w:beforeLines="0" w:beforeAutospacing="off" w:afterLines="0" w:afterAutospacing="off" w:line="279" w:lineRule="auto"/>
        <w:ind w:left="0" w:rightChars="0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21740827" w:rsidR="62949539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Objective</w:t>
      </w:r>
    </w:p>
    <w:p w:rsidR="4B9CF2B8" w:rsidP="21740827" w:rsidRDefault="4B9CF2B8" w14:paraId="089FCA04" w14:textId="302825A8">
      <w:pPr>
        <w:pStyle w:val="Normal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1740827" w:rsidR="4B9CF2B8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Create a responsive web application to </w:t>
      </w:r>
      <w:r w:rsidRPr="21740827" w:rsidR="4B9CF2B8">
        <w:rPr>
          <w:rFonts w:ascii="Aptos" w:hAnsi="Aptos" w:eastAsia="Aptos" w:cs="Aptos"/>
          <w:noProof w:val="0"/>
          <w:sz w:val="32"/>
          <w:szCs w:val="32"/>
          <w:lang w:val="en-US"/>
        </w:rPr>
        <w:t>monitor</w:t>
      </w:r>
      <w:r w:rsidRPr="21740827" w:rsidR="4B9CF2B8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and display real-time air quality data, including temperature, humidity, PM2.5, PM10, NOx, NH3, CO2, SO2, and VOC levels.</w:t>
      </w:r>
      <w:r w:rsidRPr="21740827" w:rsidR="4B9CF2B8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The application will </w:t>
      </w:r>
      <w:r w:rsidRPr="21740827" w:rsidR="4B9CF2B8">
        <w:rPr>
          <w:rFonts w:ascii="Aptos" w:hAnsi="Aptos" w:eastAsia="Aptos" w:cs="Aptos"/>
          <w:noProof w:val="0"/>
          <w:sz w:val="32"/>
          <w:szCs w:val="32"/>
          <w:lang w:val="en-US"/>
        </w:rPr>
        <w:t>utilize</w:t>
      </w:r>
      <w:r w:rsidRPr="21740827" w:rsidR="4B9CF2B8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HTML, CSS, and JavaScript</w:t>
      </w:r>
    </w:p>
    <w:p w:rsidR="21740827" w:rsidP="21740827" w:rsidRDefault="21740827" w14:paraId="04EA88B9" w14:textId="4EEFBDD1">
      <w:pPr>
        <w:pStyle w:val="Normal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7A80A15B" w:rsidP="21740827" w:rsidRDefault="7A80A15B" w14:paraId="5F6300E7" w14:textId="5770FF11">
      <w:pPr>
        <w:pStyle w:val="Normal"/>
        <w:ind w:left="0"/>
        <w:jc w:val="left"/>
        <w:rPr>
          <w:b w:val="1"/>
          <w:bCs w:val="1"/>
          <w:noProof w:val="0"/>
          <w:sz w:val="32"/>
          <w:szCs w:val="32"/>
          <w:lang w:val="en-US"/>
        </w:rPr>
      </w:pPr>
      <w:r w:rsidRPr="21740827" w:rsidR="7A80A15B">
        <w:rPr>
          <w:b w:val="1"/>
          <w:bCs w:val="1"/>
          <w:noProof w:val="0"/>
          <w:sz w:val="32"/>
          <w:szCs w:val="32"/>
          <w:lang w:val="en-US"/>
        </w:rPr>
        <w:t>Enhancements and Additions</w:t>
      </w:r>
    </w:p>
    <w:p w:rsidR="21740827" w:rsidP="21740827" w:rsidRDefault="21740827" w14:paraId="2274517E" w14:textId="0D9DD63E">
      <w:pPr>
        <w:pStyle w:val="Normal"/>
        <w:spacing w:before="0" w:beforeAutospacing="off" w:after="0" w:afterAutospacing="off"/>
        <w:ind w:left="0"/>
        <w:rPr>
          <w:b w:val="1"/>
          <w:bCs w:val="1"/>
          <w:noProof w:val="0"/>
          <w:sz w:val="32"/>
          <w:szCs w:val="32"/>
          <w:lang w:val="en-US"/>
        </w:rPr>
      </w:pPr>
    </w:p>
    <w:p w:rsidR="7A80A15B" w:rsidP="21740827" w:rsidRDefault="7A80A15B" w14:paraId="542D77D3" w14:textId="0EE56876">
      <w:pPr>
        <w:pStyle w:val="Normal"/>
        <w:spacing w:before="0" w:beforeAutospacing="off" w:after="0" w:afterAutospacing="off"/>
        <w:ind w:left="0"/>
        <w:rPr>
          <w:noProof w:val="0"/>
          <w:sz w:val="32"/>
          <w:szCs w:val="32"/>
          <w:lang w:val="en-US"/>
        </w:rPr>
      </w:pPr>
      <w:r w:rsidRPr="21740827" w:rsidR="7A80A15B">
        <w:rPr>
          <w:b w:val="1"/>
          <w:bCs w:val="1"/>
          <w:noProof w:val="0"/>
          <w:sz w:val="32"/>
          <w:szCs w:val="32"/>
          <w:lang w:val="en-US"/>
        </w:rPr>
        <w:t>1.</w:t>
      </w:r>
      <w:r w:rsidRPr="21740827" w:rsidR="7A80A15B">
        <w:rPr>
          <w:noProof w:val="0"/>
          <w:sz w:val="32"/>
          <w:szCs w:val="32"/>
          <w:lang w:val="en-US"/>
        </w:rPr>
        <w:t>Displays today's temperature alongside comparisons of other locations, visualized in an area graph.</w:t>
      </w:r>
    </w:p>
    <w:p w:rsidR="21740827" w:rsidP="21740827" w:rsidRDefault="21740827" w14:paraId="5CDDBA92" w14:textId="6820B85C">
      <w:pPr>
        <w:pStyle w:val="Normal"/>
        <w:spacing w:before="0" w:beforeAutospacing="off" w:after="0" w:afterAutospacing="off"/>
        <w:ind w:left="0"/>
        <w:rPr>
          <w:noProof w:val="0"/>
          <w:sz w:val="32"/>
          <w:szCs w:val="32"/>
          <w:lang w:val="en-US"/>
        </w:rPr>
      </w:pPr>
    </w:p>
    <w:p w:rsidR="7A80A15B" w:rsidP="21740827" w:rsidRDefault="7A80A15B" w14:paraId="5E7C8970" w14:textId="7013B0F6">
      <w:pPr>
        <w:pStyle w:val="Normal"/>
        <w:spacing w:before="0" w:beforeAutospacing="off" w:after="0" w:afterAutospacing="off"/>
        <w:ind w:left="0"/>
        <w:rPr>
          <w:noProof w:val="0"/>
          <w:sz w:val="32"/>
          <w:szCs w:val="32"/>
          <w:lang w:val="en-US"/>
        </w:rPr>
      </w:pPr>
      <w:r w:rsidRPr="21740827" w:rsidR="7A80A15B">
        <w:rPr>
          <w:b w:val="1"/>
          <w:bCs w:val="1"/>
          <w:noProof w:val="0"/>
          <w:sz w:val="32"/>
          <w:szCs w:val="32"/>
          <w:lang w:val="en-US"/>
        </w:rPr>
        <w:t xml:space="preserve">2. </w:t>
      </w:r>
      <w:r w:rsidRPr="21740827" w:rsidR="7A80A15B">
        <w:rPr>
          <w:noProof w:val="0"/>
          <w:sz w:val="32"/>
          <w:szCs w:val="32"/>
          <w:lang w:val="en-US"/>
        </w:rPr>
        <w:t xml:space="preserve">Pollutant levels are displayed in a semi-doughnut graph, </w:t>
      </w:r>
      <w:r w:rsidRPr="21740827" w:rsidR="7A80A15B">
        <w:rPr>
          <w:noProof w:val="0"/>
          <w:sz w:val="32"/>
          <w:szCs w:val="32"/>
          <w:lang w:val="en-US"/>
        </w:rPr>
        <w:t>indicating</w:t>
      </w:r>
      <w:r w:rsidRPr="21740827" w:rsidR="7A80A15B">
        <w:rPr>
          <w:noProof w:val="0"/>
          <w:sz w:val="32"/>
          <w:szCs w:val="32"/>
          <w:lang w:val="en-US"/>
        </w:rPr>
        <w:t xml:space="preserve"> air quality levels through intuitive color-coded measures.</w:t>
      </w:r>
    </w:p>
    <w:p w:rsidR="7A80A15B" w:rsidP="21740827" w:rsidRDefault="7A80A15B" w14:paraId="05E371C9" w14:textId="634322B8">
      <w:pPr>
        <w:pStyle w:val="Normal"/>
        <w:spacing w:before="0" w:beforeAutospacing="off" w:after="0" w:afterAutospacing="off"/>
        <w:ind w:left="0"/>
        <w:rPr>
          <w:noProof w:val="0"/>
          <w:sz w:val="32"/>
          <w:szCs w:val="32"/>
          <w:lang w:val="en-US"/>
        </w:rPr>
      </w:pPr>
      <w:r w:rsidRPr="21740827" w:rsidR="7A80A15B">
        <w:rPr>
          <w:b w:val="1"/>
          <w:bCs w:val="1"/>
          <w:noProof w:val="0"/>
          <w:sz w:val="32"/>
          <w:szCs w:val="32"/>
          <w:lang w:val="en-US"/>
        </w:rPr>
        <w:t xml:space="preserve">3. </w:t>
      </w:r>
      <w:r w:rsidRPr="21740827" w:rsidR="7A80A15B">
        <w:rPr>
          <w:noProof w:val="0"/>
          <w:sz w:val="32"/>
          <w:szCs w:val="32"/>
          <w:lang w:val="en-US"/>
        </w:rPr>
        <w:t>Shows the user's location using a map for better geographical context.</w:t>
      </w:r>
    </w:p>
    <w:p w:rsidR="7A80A15B" w:rsidP="21740827" w:rsidRDefault="7A80A15B" w14:paraId="12E6914C" w14:textId="12FEED5B">
      <w:pPr>
        <w:pStyle w:val="Normal"/>
        <w:spacing w:before="0" w:beforeAutospacing="off" w:after="0" w:afterAutospacing="off"/>
        <w:ind w:left="0"/>
        <w:rPr>
          <w:noProof w:val="0"/>
          <w:sz w:val="32"/>
          <w:szCs w:val="32"/>
          <w:lang w:val="en-US"/>
        </w:rPr>
      </w:pPr>
      <w:r w:rsidRPr="21740827" w:rsidR="7A80A15B">
        <w:rPr>
          <w:b w:val="1"/>
          <w:bCs w:val="1"/>
          <w:noProof w:val="0"/>
          <w:sz w:val="32"/>
          <w:szCs w:val="32"/>
          <w:lang w:val="en-US"/>
        </w:rPr>
        <w:t>4.</w:t>
      </w:r>
      <w:r w:rsidRPr="21740827" w:rsidR="62CDD2A5">
        <w:rPr>
          <w:b w:val="1"/>
          <w:bCs w:val="1"/>
          <w:noProof w:val="0"/>
          <w:sz w:val="32"/>
          <w:szCs w:val="32"/>
          <w:lang w:val="en-US"/>
        </w:rPr>
        <w:t xml:space="preserve"> </w:t>
      </w:r>
      <w:r w:rsidRPr="21740827" w:rsidR="7A80A15B">
        <w:rPr>
          <w:noProof w:val="0"/>
          <w:sz w:val="32"/>
          <w:szCs w:val="32"/>
          <w:lang w:val="en-US"/>
        </w:rPr>
        <w:t>Reorganized sections into multiple pages navigable via a navbar, replacing the original single-page scrolling design.</w:t>
      </w:r>
    </w:p>
    <w:p w:rsidR="7A80A15B" w:rsidP="21740827" w:rsidRDefault="7A80A15B" w14:paraId="3CEF2FA3" w14:textId="3F5FF9CB">
      <w:pPr>
        <w:pStyle w:val="Normal"/>
        <w:spacing w:before="0" w:beforeAutospacing="off" w:after="0" w:afterAutospacing="off"/>
        <w:ind w:left="0"/>
        <w:rPr>
          <w:noProof w:val="0"/>
          <w:sz w:val="32"/>
          <w:szCs w:val="32"/>
          <w:lang w:val="en-US"/>
        </w:rPr>
      </w:pPr>
      <w:r w:rsidRPr="21740827" w:rsidR="7A80A15B">
        <w:rPr>
          <w:b w:val="1"/>
          <w:bCs w:val="1"/>
          <w:noProof w:val="0"/>
          <w:sz w:val="32"/>
          <w:szCs w:val="32"/>
          <w:lang w:val="en-US"/>
        </w:rPr>
        <w:t xml:space="preserve">5. </w:t>
      </w:r>
      <w:r w:rsidRPr="21740827" w:rsidR="7A80A15B">
        <w:rPr>
          <w:noProof w:val="0"/>
          <w:sz w:val="32"/>
          <w:szCs w:val="32"/>
          <w:lang w:val="en-US"/>
        </w:rPr>
        <w:t>Introduced a signup section with form validation using jQuery and a products section.</w:t>
      </w:r>
    </w:p>
    <w:p w:rsidR="21740827" w:rsidP="21740827" w:rsidRDefault="21740827" w14:paraId="16271469" w14:textId="01126F12">
      <w:pPr>
        <w:pStyle w:val="Normal"/>
        <w:ind w:firstLine="720"/>
        <w:jc w:val="left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</w:p>
    <w:p w:rsidR="21740827" w:rsidP="21740827" w:rsidRDefault="21740827" w14:paraId="77034328" w14:textId="52DF99A8">
      <w:pPr>
        <w:pStyle w:val="Normal"/>
        <w:ind w:firstLine="720"/>
        <w:jc w:val="left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</w:p>
    <w:p w:rsidR="60DACC71" w:rsidP="21740827" w:rsidRDefault="60DACC71" w14:paraId="03CB071E" w14:textId="47088B6A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r w:rsidRPr="21740827" w:rsidR="60DACC7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How it works</w:t>
      </w:r>
    </w:p>
    <w:p w:rsidR="369A1AD3" w:rsidP="21740827" w:rsidRDefault="369A1AD3" w14:paraId="4CC4B645" w14:textId="6ECB4C5E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21740827" w:rsidR="369A1AD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Weather Data and Forecast</w:t>
      </w:r>
    </w:p>
    <w:p w:rsidR="369A1AD3" w:rsidP="21740827" w:rsidRDefault="369A1AD3" w14:paraId="288B04D5" w14:textId="26CCC6F8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1740827" w:rsidR="369A1AD3">
        <w:rPr>
          <w:rFonts w:ascii="Aptos" w:hAnsi="Aptos" w:eastAsia="Aptos" w:cs="Aptos"/>
          <w:noProof w:val="0"/>
          <w:sz w:val="32"/>
          <w:szCs w:val="32"/>
          <w:lang w:val="en-US"/>
        </w:rPr>
        <w:t>Based on user input, fetches and displays upcoming weekly weather forecasts, including temperature, descriptions, humidity, and weather icons.</w:t>
      </w:r>
    </w:p>
    <w:p w:rsidR="418F8EED" w:rsidP="21740827" w:rsidRDefault="418F8EED" w14:paraId="181A30AE" w14:textId="1DB82D55">
      <w:pPr>
        <w:pStyle w:val="ListParagraph"/>
        <w:spacing w:before="0" w:beforeAutospacing="off" w:after="0" w:afterAutospacing="off"/>
        <w:ind w:left="800"/>
        <w:jc w:val="left"/>
      </w:pPr>
      <w:r w:rsidR="418F8EED">
        <w:drawing>
          <wp:inline wp14:editId="492CFD6E" wp14:anchorId="059B6438">
            <wp:extent cx="4688247" cy="2874168"/>
            <wp:effectExtent l="0" t="0" r="0" b="0"/>
            <wp:docPr id="435153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4bf434531d48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247" cy="287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8F8EED" w:rsidP="21740827" w:rsidRDefault="418F8EED" w14:paraId="20E40D2F" w14:textId="229D71D0">
      <w:pPr>
        <w:pStyle w:val="ListParagraph"/>
        <w:spacing w:before="0" w:beforeAutospacing="off" w:after="0" w:afterAutospacing="off"/>
        <w:ind w:left="800"/>
        <w:jc w:val="left"/>
      </w:pPr>
      <w:r w:rsidR="418F8EED">
        <w:drawing>
          <wp:inline wp14:editId="65D9D393" wp14:anchorId="3B756F25">
            <wp:extent cx="4670160" cy="3247169"/>
            <wp:effectExtent l="0" t="0" r="0" b="0"/>
            <wp:docPr id="5125590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58d7de8c3a4a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160" cy="324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E191EE" w:rsidP="21740827" w:rsidRDefault="67E191EE" w14:paraId="0B1CFB80" w14:textId="281142A6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1740827" w:rsidR="67E191EE">
        <w:rPr>
          <w:rFonts w:ascii="Aptos" w:hAnsi="Aptos" w:eastAsia="Aptos" w:cs="Aptos"/>
          <w:noProof w:val="0"/>
          <w:sz w:val="32"/>
          <w:szCs w:val="32"/>
          <w:lang w:val="en-US"/>
        </w:rPr>
        <w:t>A carousel showcases related weather images.</w:t>
      </w:r>
    </w:p>
    <w:p w:rsidR="67E191EE" w:rsidP="21740827" w:rsidRDefault="67E191EE" w14:paraId="4CEC046E" w14:textId="34850047">
      <w:pPr>
        <w:pStyle w:val="ListParagraph"/>
        <w:spacing w:before="0" w:beforeAutospacing="off" w:after="0" w:afterAutospacing="off"/>
        <w:ind w:left="800"/>
        <w:jc w:val="left"/>
      </w:pPr>
      <w:r w:rsidR="67E191EE">
        <w:drawing>
          <wp:inline wp14:editId="17A17C26" wp14:anchorId="740E5053">
            <wp:extent cx="3467891" cy="1529608"/>
            <wp:effectExtent l="0" t="0" r="0" b="0"/>
            <wp:docPr id="10648702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22fd55b83642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891" cy="152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9A1AD3" w:rsidP="21740827" w:rsidRDefault="369A1AD3" w14:paraId="70DD0E92" w14:textId="2D56AAD0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21740827" w:rsidR="369A1AD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Forecast Comparison</w:t>
      </w:r>
    </w:p>
    <w:p w:rsidR="369A1AD3" w:rsidP="21740827" w:rsidRDefault="369A1AD3" w14:paraId="2A992394" w14:textId="485DC6F0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1740827" w:rsidR="369A1AD3">
        <w:rPr>
          <w:rFonts w:ascii="Aptos" w:hAnsi="Aptos" w:eastAsia="Aptos" w:cs="Aptos"/>
          <w:noProof w:val="0"/>
          <w:sz w:val="32"/>
          <w:szCs w:val="32"/>
          <w:lang w:val="en-US"/>
        </w:rPr>
        <w:t>Enables comparison of weather data for up to three countries, presented in an area graph.</w:t>
      </w:r>
    </w:p>
    <w:p w:rsidR="6BA4D725" w:rsidP="21740827" w:rsidRDefault="6BA4D725" w14:paraId="229926FA" w14:textId="6ED41DDD">
      <w:pPr>
        <w:pStyle w:val="ListParagraph"/>
        <w:spacing w:before="0" w:beforeAutospacing="off" w:after="0" w:afterAutospacing="off"/>
        <w:ind w:left="800"/>
        <w:jc w:val="left"/>
      </w:pPr>
      <w:r w:rsidR="6BA4D725">
        <w:drawing>
          <wp:inline wp14:editId="14A63E05" wp14:anchorId="723EF607">
            <wp:extent cx="4355576" cy="3329503"/>
            <wp:effectExtent l="0" t="0" r="0" b="0"/>
            <wp:docPr id="13216250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21d3a7909540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576" cy="332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A4D725" w:rsidP="21740827" w:rsidRDefault="6BA4D725" w14:paraId="79A18294" w14:textId="6E4F492B">
      <w:pPr>
        <w:pStyle w:val="ListParagraph"/>
        <w:spacing w:before="0" w:beforeAutospacing="off" w:after="0" w:afterAutospacing="off"/>
        <w:ind w:left="800"/>
        <w:jc w:val="left"/>
      </w:pPr>
      <w:r w:rsidR="6BA4D725">
        <w:drawing>
          <wp:inline wp14:editId="7D2DF1EC" wp14:anchorId="61B36740">
            <wp:extent cx="4368752" cy="3098006"/>
            <wp:effectExtent l="0" t="0" r="0" b="0"/>
            <wp:docPr id="6641056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e9bc91d1054f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752" cy="309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2E8A61" w:rsidP="21740827" w:rsidRDefault="3C2E8A61" w14:paraId="47D2F5AA" w14:textId="30AEC389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/>
      </w:pPr>
      <w:r w:rsidRPr="21740827" w:rsidR="3C2E8A61">
        <w:rPr>
          <w:rFonts w:ascii="Aptos" w:hAnsi="Aptos" w:eastAsia="Aptos" w:cs="Aptos"/>
          <w:noProof w:val="0"/>
          <w:sz w:val="32"/>
          <w:szCs w:val="32"/>
          <w:lang w:val="en-US"/>
        </w:rPr>
        <w:t>Additional</w:t>
      </w:r>
      <w:r w:rsidRPr="21740827" w:rsidR="3C2E8A61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bar and line graphs show temperature, humidity, and wind speed comparisons.</w:t>
      </w:r>
      <w:r w:rsidR="3C2E8A61">
        <w:drawing>
          <wp:inline wp14:editId="206A897B" wp14:anchorId="15B08444">
            <wp:extent cx="5017224" cy="4373988"/>
            <wp:effectExtent l="0" t="0" r="0" b="0"/>
            <wp:docPr id="20138200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b33fe49ebf4b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224" cy="437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CE2F6C" w:rsidP="21740827" w:rsidRDefault="6ECE2F6C" w14:paraId="0328D52B" w14:textId="2CACE1EF">
      <w:pPr>
        <w:pStyle w:val="ListParagraph"/>
        <w:spacing w:before="0" w:beforeAutospacing="off" w:after="0" w:afterAutospacing="off"/>
        <w:ind w:left="800"/>
        <w:jc w:val="left"/>
      </w:pPr>
      <w:r w:rsidR="6ECE2F6C">
        <w:drawing>
          <wp:inline wp14:editId="13314756" wp14:anchorId="75F20CC8">
            <wp:extent cx="2924657" cy="3157414"/>
            <wp:effectExtent l="0" t="0" r="0" b="0"/>
            <wp:docPr id="12439601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204ae21ee749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657" cy="315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9A1AD3" w:rsidP="21740827" w:rsidRDefault="369A1AD3" w14:paraId="72A9CE7C" w14:textId="57C5912B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21740827" w:rsidR="369A1AD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Air Quality Monitoring</w:t>
      </w:r>
    </w:p>
    <w:p w:rsidR="369A1AD3" w:rsidP="21740827" w:rsidRDefault="369A1AD3" w14:paraId="30A7856D" w14:textId="3EEF8E5E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1740827" w:rsidR="369A1AD3">
        <w:rPr>
          <w:rFonts w:ascii="Aptos" w:hAnsi="Aptos" w:eastAsia="Aptos" w:cs="Aptos"/>
          <w:noProof w:val="0"/>
          <w:sz w:val="32"/>
          <w:szCs w:val="32"/>
          <w:lang w:val="en-US"/>
        </w:rPr>
        <w:t>Displays pollutant levels using a semi-doughnut (speedometer-style) graph.</w:t>
      </w:r>
    </w:p>
    <w:p w:rsidR="369A1AD3" w:rsidP="21740827" w:rsidRDefault="369A1AD3" w14:paraId="743E2BBA" w14:textId="1460210B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1740827" w:rsidR="369A1AD3">
        <w:rPr>
          <w:rFonts w:ascii="Aptos" w:hAnsi="Aptos" w:eastAsia="Aptos" w:cs="Aptos"/>
          <w:noProof w:val="0"/>
          <w:sz w:val="32"/>
          <w:szCs w:val="32"/>
          <w:lang w:val="en-US"/>
        </w:rPr>
        <w:t>Hazard levels are color-coded, and an arrow marks the specific location's pollutant level for clarity.</w:t>
      </w:r>
    </w:p>
    <w:p w:rsidR="1D8E86EE" w:rsidP="21740827" w:rsidRDefault="1D8E86EE" w14:paraId="23C85C11" w14:textId="45A6543B">
      <w:pPr>
        <w:pStyle w:val="ListParagraph"/>
        <w:spacing w:before="0" w:beforeAutospacing="off" w:after="0" w:afterAutospacing="off"/>
        <w:ind w:left="800"/>
        <w:jc w:val="left"/>
      </w:pPr>
      <w:r w:rsidR="1D8E86EE">
        <w:drawing>
          <wp:inline wp14:editId="62CEB47A" wp14:anchorId="02A4738E">
            <wp:extent cx="5112542" cy="5616598"/>
            <wp:effectExtent l="0" t="0" r="0" b="0"/>
            <wp:docPr id="6163913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53d72aff0d4e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542" cy="561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8E86EE" w:rsidP="21740827" w:rsidRDefault="1D8E86EE" w14:paraId="5FF9C1C6" w14:textId="7F05F9A0">
      <w:pPr>
        <w:pStyle w:val="ListParagraph"/>
        <w:spacing w:before="0" w:beforeAutospacing="off" w:after="0" w:afterAutospacing="off"/>
        <w:ind w:left="800"/>
        <w:jc w:val="left"/>
      </w:pPr>
      <w:r w:rsidR="1D8E86EE">
        <w:drawing>
          <wp:inline wp14:editId="7BD63757" wp14:anchorId="3640A3EA">
            <wp:extent cx="4791740" cy="2971800"/>
            <wp:effectExtent l="0" t="0" r="0" b="0"/>
            <wp:docPr id="13744652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caab18ef7c4a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9A1AD3" w:rsidP="21740827" w:rsidRDefault="369A1AD3" w14:paraId="0EDDF635" w14:textId="31C7B0C6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21740827" w:rsidR="369A1AD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Signup and Product Features</w:t>
      </w:r>
    </w:p>
    <w:p w:rsidR="369A1AD3" w:rsidP="21740827" w:rsidRDefault="369A1AD3" w14:paraId="561015C2" w14:textId="135DF848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1740827" w:rsidR="369A1AD3">
        <w:rPr>
          <w:rFonts w:ascii="Aptos" w:hAnsi="Aptos" w:eastAsia="Aptos" w:cs="Aptos"/>
          <w:noProof w:val="0"/>
          <w:sz w:val="32"/>
          <w:szCs w:val="32"/>
          <w:lang w:val="en-US"/>
        </w:rPr>
        <w:t>Includes a signup form with Bootstrap and jQuery-based validation.</w:t>
      </w:r>
    </w:p>
    <w:p w:rsidR="50DB1342" w:rsidP="21740827" w:rsidRDefault="50DB1342" w14:paraId="63AE956F" w14:textId="66DE0FD4">
      <w:pPr>
        <w:pStyle w:val="ListParagraph"/>
        <w:spacing w:before="0" w:beforeAutospacing="off" w:after="0" w:afterAutospacing="off"/>
        <w:ind w:left="800"/>
        <w:jc w:val="left"/>
      </w:pPr>
      <w:r w:rsidR="50DB1342">
        <w:drawing>
          <wp:inline wp14:editId="66BB5F8B" wp14:anchorId="0166E602">
            <wp:extent cx="5630062" cy="3210373"/>
            <wp:effectExtent l="0" t="0" r="0" b="0"/>
            <wp:docPr id="4589123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18430321ff41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2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DB1342" w:rsidP="21740827" w:rsidRDefault="50DB1342" w14:paraId="7B646E5E" w14:textId="6BD3F5F2">
      <w:pPr>
        <w:pStyle w:val="ListParagraph"/>
        <w:spacing w:before="0" w:beforeAutospacing="off" w:after="0" w:afterAutospacing="off"/>
        <w:ind w:left="800"/>
        <w:jc w:val="left"/>
      </w:pPr>
      <w:r w:rsidR="50DB1342">
        <w:drawing>
          <wp:inline wp14:editId="07BBEC9D" wp14:anchorId="5C1BA0FC">
            <wp:extent cx="4208212" cy="3513589"/>
            <wp:effectExtent l="0" t="0" r="0" b="0"/>
            <wp:docPr id="1493988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e4781cd39c47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212" cy="351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9A1AD3" w:rsidP="21740827" w:rsidRDefault="369A1AD3" w14:paraId="0B1CC3F4" w14:textId="03B2CE65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1740827" w:rsidR="369A1AD3">
        <w:rPr>
          <w:rFonts w:ascii="Aptos" w:hAnsi="Aptos" w:eastAsia="Aptos" w:cs="Aptos"/>
          <w:noProof w:val="0"/>
          <w:sz w:val="32"/>
          <w:szCs w:val="32"/>
          <w:lang w:val="en-US"/>
        </w:rPr>
        <w:t>The products section highlights additional offerings</w:t>
      </w:r>
    </w:p>
    <w:p w:rsidR="21740827" w:rsidP="466C028A" w:rsidRDefault="21740827" w14:paraId="6189CA11" w14:textId="4AE9C2E9">
      <w:pPr>
        <w:pStyle w:val="Normal"/>
        <w:ind w:firstLine="0"/>
        <w:jc w:val="center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="1A47AECD">
        <w:drawing>
          <wp:inline wp14:editId="712AEE9E" wp14:anchorId="2FEE9DDD">
            <wp:extent cx="4620272" cy="3372320"/>
            <wp:effectExtent l="0" t="0" r="0" b="0"/>
            <wp:docPr id="1703490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06381e1a424d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2" cy="337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6C028A" w:rsidP="466C028A" w:rsidRDefault="466C028A" w14:paraId="37369EB7" w14:textId="48E8F0F3">
      <w:pPr>
        <w:pStyle w:val="Heading2"/>
        <w:suppressLineNumbers w:val="0"/>
        <w:bidi w:val="0"/>
        <w:spacing w:before="299" w:beforeAutospacing="off" w:after="299" w:afterAutospacing="off" w:line="279" w:lineRule="auto"/>
        <w:ind w:left="0" w:rightChars="0"/>
        <w:jc w:val="left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</w:p>
    <w:p w:rsidR="466C028A" w:rsidP="466C028A" w:rsidRDefault="466C028A" w14:paraId="2B736758" w14:textId="1DFC223B">
      <w:pPr>
        <w:pStyle w:val="Normal"/>
        <w:bidi w:val="0"/>
        <w:rPr>
          <w:noProof w:val="0"/>
          <w:lang w:val="en-US"/>
        </w:rPr>
      </w:pPr>
    </w:p>
    <w:p w:rsidR="0B650AD2" w:rsidP="466C028A" w:rsidRDefault="0B650AD2" w14:paraId="36F8C4E4" w14:textId="0BA18E55">
      <w:pPr>
        <w:pStyle w:val="Normal"/>
        <w:bidi w:val="0"/>
        <w:rPr>
          <w:b w:val="1"/>
          <w:bCs w:val="1"/>
          <w:noProof w:val="0"/>
          <w:sz w:val="32"/>
          <w:szCs w:val="32"/>
          <w:lang w:val="en-US"/>
        </w:rPr>
      </w:pPr>
      <w:r w:rsidRPr="466C028A" w:rsidR="0B650AD2">
        <w:rPr>
          <w:b w:val="1"/>
          <w:bCs w:val="1"/>
          <w:noProof w:val="0"/>
          <w:sz w:val="32"/>
          <w:szCs w:val="32"/>
          <w:lang w:val="en-US"/>
        </w:rPr>
        <w:t>Technical Implementation</w:t>
      </w:r>
    </w:p>
    <w:p w:rsidR="369A1AD3" w:rsidP="21740827" w:rsidRDefault="369A1AD3" w14:paraId="7CE95F46" w14:textId="572F7CFE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21740827" w:rsidR="369A1AD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Libraries and APIs:</w:t>
      </w:r>
    </w:p>
    <w:p w:rsidR="369A1AD3" w:rsidP="21740827" w:rsidRDefault="369A1AD3" w14:paraId="40BB2AE6" w14:textId="392AD571">
      <w:pPr>
        <w:pStyle w:val="ListParagraph"/>
        <w:numPr>
          <w:ilvl w:val="1"/>
          <w:numId w:val="5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1740827" w:rsidR="369A1AD3">
        <w:rPr>
          <w:rFonts w:ascii="Aptos" w:hAnsi="Aptos" w:eastAsia="Aptos" w:cs="Aptos"/>
          <w:noProof w:val="0"/>
          <w:sz w:val="32"/>
          <w:szCs w:val="32"/>
          <w:lang w:val="en-US"/>
        </w:rPr>
        <w:t>Graphs are created using ApexCharts and Chart.js.</w:t>
      </w:r>
    </w:p>
    <w:p w:rsidR="369A1AD3" w:rsidP="21740827" w:rsidRDefault="369A1AD3" w14:paraId="787DD24F" w14:textId="23803D59">
      <w:pPr>
        <w:pStyle w:val="ListParagraph"/>
        <w:numPr>
          <w:ilvl w:val="1"/>
          <w:numId w:val="5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1740827" w:rsidR="369A1AD3">
        <w:rPr>
          <w:rFonts w:ascii="Aptos" w:hAnsi="Aptos" w:eastAsia="Aptos" w:cs="Aptos"/>
          <w:noProof w:val="0"/>
          <w:sz w:val="32"/>
          <w:szCs w:val="32"/>
          <w:lang w:val="en-US"/>
        </w:rPr>
        <w:t>Google API icons are used for UI styling.</w:t>
      </w:r>
    </w:p>
    <w:p w:rsidR="369A1AD3" w:rsidP="21740827" w:rsidRDefault="369A1AD3" w14:paraId="50F3BBC9" w14:textId="1D8B4181">
      <w:pPr>
        <w:pStyle w:val="ListParagraph"/>
        <w:numPr>
          <w:ilvl w:val="1"/>
          <w:numId w:val="5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1740827" w:rsidR="369A1AD3">
        <w:rPr>
          <w:rFonts w:ascii="Aptos" w:hAnsi="Aptos" w:eastAsia="Aptos" w:cs="Aptos"/>
          <w:noProof w:val="0"/>
          <w:sz w:val="32"/>
          <w:szCs w:val="32"/>
          <w:lang w:val="en-US"/>
        </w:rPr>
        <w:t>Leaflet.js integrates the map for location visualization.</w:t>
      </w:r>
    </w:p>
    <w:p w:rsidR="369A1AD3" w:rsidP="21740827" w:rsidRDefault="369A1AD3" w14:paraId="173714BB" w14:textId="5B4FDD99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21740827" w:rsidR="369A1AD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Data Integration:</w:t>
      </w:r>
    </w:p>
    <w:p w:rsidR="369A1AD3" w:rsidP="21740827" w:rsidRDefault="369A1AD3" w14:paraId="5D3C373D" w14:textId="3839B688">
      <w:pPr>
        <w:pStyle w:val="ListParagraph"/>
        <w:numPr>
          <w:ilvl w:val="1"/>
          <w:numId w:val="5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1740827" w:rsidR="369A1AD3">
        <w:rPr>
          <w:rFonts w:ascii="Aptos" w:hAnsi="Aptos" w:eastAsia="Aptos" w:cs="Aptos"/>
          <w:noProof w:val="0"/>
          <w:sz w:val="32"/>
          <w:szCs w:val="32"/>
          <w:lang w:val="en-US"/>
        </w:rPr>
        <w:t>Utilizes the OpenWeatherMap API to fetch weather and pollutant data.</w:t>
      </w:r>
    </w:p>
    <w:p w:rsidR="369A1AD3" w:rsidP="21740827" w:rsidRDefault="369A1AD3" w14:paraId="202A8018" w14:textId="5D4123E2">
      <w:pPr>
        <w:pStyle w:val="ListParagraph"/>
        <w:numPr>
          <w:ilvl w:val="1"/>
          <w:numId w:val="5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1740827" w:rsidR="369A1AD3">
        <w:rPr>
          <w:rFonts w:ascii="Aptos" w:hAnsi="Aptos" w:eastAsia="Aptos" w:cs="Aptos"/>
          <w:noProof w:val="0"/>
          <w:sz w:val="32"/>
          <w:szCs w:val="32"/>
          <w:lang w:val="en-US"/>
        </w:rPr>
        <w:t>Supports location input in any language or character format to determine coordinates and weather details.</w:t>
      </w:r>
    </w:p>
    <w:p w:rsidR="369A1AD3" w:rsidP="21740827" w:rsidRDefault="369A1AD3" w14:paraId="7E99B01E" w14:textId="364E07F2">
      <w:pPr>
        <w:pStyle w:val="ListParagraph"/>
        <w:numPr>
          <w:ilvl w:val="1"/>
          <w:numId w:val="5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1740827" w:rsidR="369A1AD3">
        <w:rPr>
          <w:rFonts w:ascii="Aptos" w:hAnsi="Aptos" w:eastAsia="Aptos" w:cs="Aptos"/>
          <w:noProof w:val="0"/>
          <w:sz w:val="32"/>
          <w:szCs w:val="32"/>
          <w:lang w:val="en-US"/>
        </w:rPr>
        <w:t>The weekday format of the forecast was simplified using custom functions.</w:t>
      </w:r>
    </w:p>
    <w:p w:rsidR="369A1AD3" w:rsidP="21740827" w:rsidRDefault="369A1AD3" w14:paraId="0FE24781" w14:textId="0EBA91D2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21740827" w:rsidR="369A1AD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User Experience:</w:t>
      </w:r>
    </w:p>
    <w:p w:rsidR="369A1AD3" w:rsidP="21740827" w:rsidRDefault="369A1AD3" w14:paraId="0408CDE5" w14:textId="32C23E8D">
      <w:pPr>
        <w:pStyle w:val="ListParagraph"/>
        <w:numPr>
          <w:ilvl w:val="1"/>
          <w:numId w:val="5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1740827" w:rsidR="369A1AD3">
        <w:rPr>
          <w:rFonts w:ascii="Aptos" w:hAnsi="Aptos" w:eastAsia="Aptos" w:cs="Aptos"/>
          <w:noProof w:val="0"/>
          <w:sz w:val="32"/>
          <w:szCs w:val="32"/>
          <w:lang w:val="en-US"/>
        </w:rPr>
        <w:t>Temperature and pollutant data are visualized intuitively for quick understanding.</w:t>
      </w:r>
    </w:p>
    <w:p w:rsidR="369A1AD3" w:rsidP="21740827" w:rsidRDefault="369A1AD3" w14:paraId="77E79E42" w14:textId="28523DD4">
      <w:pPr>
        <w:pStyle w:val="ListParagraph"/>
        <w:numPr>
          <w:ilvl w:val="1"/>
          <w:numId w:val="5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1740827" w:rsidR="369A1AD3">
        <w:rPr>
          <w:rFonts w:ascii="Aptos" w:hAnsi="Aptos" w:eastAsia="Aptos" w:cs="Aptos"/>
          <w:noProof w:val="0"/>
          <w:sz w:val="32"/>
          <w:szCs w:val="32"/>
          <w:lang w:val="en-US"/>
        </w:rPr>
        <w:t>Semi-doughnut graphs provide an effective visual indicator of air quality levels.</w:t>
      </w:r>
    </w:p>
    <w:p w:rsidR="369A1AD3" w:rsidP="21740827" w:rsidRDefault="369A1AD3" w14:paraId="1BC22AE0" w14:textId="15A15DC7">
      <w:pPr>
        <w:pStyle w:val="ListParagraph"/>
        <w:numPr>
          <w:ilvl w:val="1"/>
          <w:numId w:val="5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1740827" w:rsidR="369A1AD3">
        <w:rPr>
          <w:rFonts w:ascii="Aptos" w:hAnsi="Aptos" w:eastAsia="Aptos" w:cs="Aptos"/>
          <w:noProof w:val="0"/>
          <w:sz w:val="32"/>
          <w:szCs w:val="32"/>
          <w:lang w:val="en-US"/>
        </w:rPr>
        <w:t>Interactive carousels and sectioned navigation enhance user engagement.</w:t>
      </w:r>
    </w:p>
    <w:p w:rsidR="21740827" w:rsidP="21740827" w:rsidRDefault="21740827" w14:paraId="49AC0A76" w14:textId="49377E29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</w:p>
    <w:p w:rsidR="21740827" w:rsidP="21740827" w:rsidRDefault="21740827" w14:paraId="5D06FE80" w14:textId="00C74573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</w:p>
    <w:p w:rsidR="21740827" w:rsidP="21740827" w:rsidRDefault="21740827" w14:paraId="79CBDB06" w14:textId="35412B49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</w:p>
    <w:p w:rsidR="21740827" w:rsidP="21740827" w:rsidRDefault="21740827" w14:paraId="5A518FA7" w14:textId="02F53852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</w:p>
    <w:p w:rsidR="21740827" w:rsidP="466C028A" w:rsidRDefault="21740827" w14:paraId="1EBEFCB5" w14:textId="67298AEF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466C028A" w:rsidR="2F5811E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Challenges</w:t>
      </w:r>
    </w:p>
    <w:p w:rsidR="71FD21FE" w:rsidP="21740827" w:rsidRDefault="71FD21FE" w14:paraId="498267C3" w14:textId="3532858B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21740827" w:rsidR="71FD21F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Initial Design Complexity:</w:t>
      </w:r>
    </w:p>
    <w:p w:rsidR="71FD21FE" w:rsidP="21740827" w:rsidRDefault="71FD21FE" w14:paraId="0E649876" w14:textId="0A51CFBA">
      <w:pPr>
        <w:pStyle w:val="ListParagraph"/>
        <w:numPr>
          <w:ilvl w:val="1"/>
          <w:numId w:val="9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1740827" w:rsidR="71FD21FE">
        <w:rPr>
          <w:rFonts w:ascii="Aptos" w:hAnsi="Aptos" w:eastAsia="Aptos" w:cs="Aptos"/>
          <w:noProof w:val="0"/>
          <w:sz w:val="32"/>
          <w:szCs w:val="32"/>
          <w:lang w:val="en-US"/>
        </w:rPr>
        <w:t>The single-page design was difficult to navigate, leading to a restructured multi-page format with a navbar.</w:t>
      </w:r>
    </w:p>
    <w:p w:rsidR="71FD21FE" w:rsidP="21740827" w:rsidRDefault="71FD21FE" w14:paraId="3A53449E" w14:textId="42782271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21740827" w:rsidR="71FD21F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Less Polluted Area Data:</w:t>
      </w:r>
    </w:p>
    <w:p w:rsidR="71FD21FE" w:rsidP="21740827" w:rsidRDefault="71FD21FE" w14:paraId="343A0D92" w14:textId="36D6799D">
      <w:pPr>
        <w:pStyle w:val="ListParagraph"/>
        <w:numPr>
          <w:ilvl w:val="1"/>
          <w:numId w:val="9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1740827" w:rsidR="71FD21FE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Finding an API to </w:t>
      </w:r>
      <w:r w:rsidRPr="21740827" w:rsidR="71FD21FE">
        <w:rPr>
          <w:rFonts w:ascii="Aptos" w:hAnsi="Aptos" w:eastAsia="Aptos" w:cs="Aptos"/>
          <w:noProof w:val="0"/>
          <w:sz w:val="32"/>
          <w:szCs w:val="32"/>
          <w:lang w:val="en-US"/>
        </w:rPr>
        <w:t>identify</w:t>
      </w:r>
      <w:r w:rsidRPr="21740827" w:rsidR="71FD21FE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the least polluted areas proved challenging. Kakao Map API was explored but found </w:t>
      </w:r>
      <w:r w:rsidRPr="21740827" w:rsidR="71FD21FE">
        <w:rPr>
          <w:rFonts w:ascii="Aptos" w:hAnsi="Aptos" w:eastAsia="Aptos" w:cs="Aptos"/>
          <w:noProof w:val="0"/>
          <w:sz w:val="32"/>
          <w:szCs w:val="32"/>
          <w:lang w:val="en-US"/>
        </w:rPr>
        <w:t>overly</w:t>
      </w:r>
      <w:r w:rsidRPr="21740827" w:rsidR="71FD21FE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complex.</w:t>
      </w:r>
    </w:p>
    <w:p w:rsidR="71FD21FE" w:rsidP="21740827" w:rsidRDefault="71FD21FE" w14:paraId="18DCB37B" w14:textId="41A32B6F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21740827" w:rsidR="71FD21F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Data Segmentation:</w:t>
      </w:r>
    </w:p>
    <w:p w:rsidR="71FD21FE" w:rsidP="21740827" w:rsidRDefault="71FD21FE" w14:paraId="1AADE217" w14:textId="4B9DD5D7">
      <w:pPr>
        <w:pStyle w:val="ListParagraph"/>
        <w:numPr>
          <w:ilvl w:val="1"/>
          <w:numId w:val="9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1740827" w:rsidR="71FD21FE">
        <w:rPr>
          <w:rFonts w:ascii="Aptos" w:hAnsi="Aptos" w:eastAsia="Aptos" w:cs="Aptos"/>
          <w:noProof w:val="0"/>
          <w:sz w:val="32"/>
          <w:szCs w:val="32"/>
          <w:lang w:val="en-US"/>
        </w:rPr>
        <w:t>Weekly and hourly data integration in one section was challenging, so these were separated into distinct views.</w:t>
      </w:r>
    </w:p>
    <w:p w:rsidR="21740827" w:rsidP="21740827" w:rsidRDefault="21740827" w14:paraId="622FBBB9" w14:textId="4C7220CD">
      <w:pPr>
        <w:pStyle w:val="Normal"/>
        <w:jc w:val="left"/>
        <w:rPr>
          <w:sz w:val="32"/>
          <w:szCs w:val="32"/>
        </w:rPr>
      </w:pPr>
    </w:p>
    <w:p w:rsidR="163AE852" w:rsidP="466C028A" w:rsidRDefault="163AE852" w14:paraId="1EF7DBFF" w14:textId="0536D072">
      <w:pPr>
        <w:pStyle w:val="Normal"/>
        <w:bidi w:val="0"/>
        <w:rPr>
          <w:b w:val="1"/>
          <w:bCs w:val="1"/>
          <w:noProof w:val="0"/>
          <w:sz w:val="32"/>
          <w:szCs w:val="32"/>
          <w:lang w:val="en-US"/>
        </w:rPr>
      </w:pPr>
      <w:r w:rsidRPr="466C028A" w:rsidR="163AE852">
        <w:rPr>
          <w:b w:val="1"/>
          <w:bCs w:val="1"/>
          <w:noProof w:val="0"/>
          <w:sz w:val="32"/>
          <w:szCs w:val="32"/>
          <w:lang w:val="en-US"/>
        </w:rPr>
        <w:t>Conclusion</w:t>
      </w:r>
    </w:p>
    <w:p w:rsidR="71FD21FE" w:rsidP="21740827" w:rsidRDefault="71FD21FE" w14:paraId="360A0599" w14:textId="088DDE6C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1740827" w:rsidR="71FD21FE">
        <w:rPr>
          <w:rFonts w:ascii="Aptos" w:hAnsi="Aptos" w:eastAsia="Aptos" w:cs="Aptos"/>
          <w:noProof w:val="0"/>
          <w:sz w:val="32"/>
          <w:szCs w:val="32"/>
          <w:lang w:val="en-US"/>
        </w:rPr>
        <w:t>This project was a valuable learning experience in web development, including:</w:t>
      </w:r>
    </w:p>
    <w:p w:rsidR="71FD21FE" w:rsidP="21740827" w:rsidRDefault="71FD21FE" w14:paraId="59A72B71" w14:textId="7CE2F03B">
      <w:pPr>
        <w:pStyle w:val="ListParagraph"/>
        <w:numPr>
          <w:ilvl w:val="0"/>
          <w:numId w:val="10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1740827" w:rsidR="71FD21FE">
        <w:rPr>
          <w:rFonts w:ascii="Aptos" w:hAnsi="Aptos" w:eastAsia="Aptos" w:cs="Aptos"/>
          <w:noProof w:val="0"/>
          <w:sz w:val="32"/>
          <w:szCs w:val="32"/>
          <w:lang w:val="en-US"/>
        </w:rPr>
        <w:t>API integration and managing responses to display key data effectively.</w:t>
      </w:r>
    </w:p>
    <w:p w:rsidR="71FD21FE" w:rsidP="21740827" w:rsidRDefault="71FD21FE" w14:paraId="3BF8278B" w14:textId="13375F65">
      <w:pPr>
        <w:pStyle w:val="ListParagraph"/>
        <w:numPr>
          <w:ilvl w:val="0"/>
          <w:numId w:val="10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1740827" w:rsidR="71FD21FE">
        <w:rPr>
          <w:rFonts w:ascii="Aptos" w:hAnsi="Aptos" w:eastAsia="Aptos" w:cs="Aptos"/>
          <w:noProof w:val="0"/>
          <w:sz w:val="32"/>
          <w:szCs w:val="32"/>
          <w:lang w:val="en-US"/>
        </w:rPr>
        <w:t>Creating user-friendly designs with intuitive navigation and visualizations.</w:t>
      </w:r>
    </w:p>
    <w:p w:rsidR="71FD21FE" w:rsidP="21740827" w:rsidRDefault="71FD21FE" w14:paraId="2B70AAFF" w14:textId="455A87BE">
      <w:pPr>
        <w:pStyle w:val="ListParagraph"/>
        <w:numPr>
          <w:ilvl w:val="0"/>
          <w:numId w:val="10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1740827" w:rsidR="71FD21FE">
        <w:rPr>
          <w:rFonts w:ascii="Aptos" w:hAnsi="Aptos" w:eastAsia="Aptos" w:cs="Aptos"/>
          <w:noProof w:val="0"/>
          <w:sz w:val="32"/>
          <w:szCs w:val="32"/>
          <w:lang w:val="en-US"/>
        </w:rPr>
        <w:t>Leveraging GitHub for version control and project documentation.</w:t>
      </w:r>
    </w:p>
    <w:p w:rsidR="71FD21FE" w:rsidP="21740827" w:rsidRDefault="71FD21FE" w14:paraId="2B0148B5" w14:textId="56544C1A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1740827" w:rsidR="71FD21FE">
        <w:rPr>
          <w:rFonts w:ascii="Aptos" w:hAnsi="Aptos" w:eastAsia="Aptos" w:cs="Aptos"/>
          <w:noProof w:val="0"/>
          <w:sz w:val="32"/>
          <w:szCs w:val="32"/>
          <w:lang w:val="en-US"/>
        </w:rPr>
        <w:t>Through this process, I gained a deeper understanding of front-end development and improved my ability to design engaging and functional web applications. I am motivated to continue learning and undertake more personal projects to enhance my skills.</w:t>
      </w:r>
    </w:p>
    <w:p w:rsidR="21740827" w:rsidP="21740827" w:rsidRDefault="21740827" w14:paraId="79E3E9EF" w14:textId="6C0064FC">
      <w:pPr>
        <w:pStyle w:val="Normal"/>
        <w:jc w:val="left"/>
      </w:pPr>
    </w:p>
    <w:p w:rsidR="21AE0432" w:rsidP="466C028A" w:rsidRDefault="21AE0432" w14:paraId="31DBE48A" w14:textId="1BF3F723">
      <w:pPr>
        <w:pStyle w:val="Normal"/>
        <w:jc w:val="left"/>
        <w:rPr>
          <w:color w:val="00B0F0"/>
          <w:sz w:val="32"/>
          <w:szCs w:val="32"/>
          <w:u w:val="single"/>
        </w:rPr>
      </w:pPr>
      <w:r w:rsidRPr="466C028A" w:rsidR="7CC66A09">
        <w:rPr>
          <w:color w:val="00B0F0"/>
          <w:sz w:val="32"/>
          <w:szCs w:val="32"/>
          <w:u w:val="single"/>
        </w:rPr>
        <w:t>https://janbubu247.github.io/web-project/</w:t>
      </w:r>
      <w:r w:rsidRPr="466C028A" w:rsidR="03D7F048">
        <w:rPr>
          <w:color w:val="00B0F0"/>
          <w:sz w:val="32"/>
          <w:szCs w:val="32"/>
          <w:u w:val="single"/>
        </w:rPr>
        <w:t>index.html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253e6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b28a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ccea9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63abd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6">
    <w:nsid w:val="2d784f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5">
    <w:nsid w:val="64bee5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01637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3">
    <w:nsid w:val="1d61a2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93308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">
    <w:nsid w:val="2f2b04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27E142"/>
    <w:rsid w:val="0111A127"/>
    <w:rsid w:val="0257371A"/>
    <w:rsid w:val="02CC8B6B"/>
    <w:rsid w:val="03D7F048"/>
    <w:rsid w:val="045789CA"/>
    <w:rsid w:val="06F9A75B"/>
    <w:rsid w:val="0702F473"/>
    <w:rsid w:val="07B2FD40"/>
    <w:rsid w:val="07EAD20C"/>
    <w:rsid w:val="0906E787"/>
    <w:rsid w:val="0AA2CA79"/>
    <w:rsid w:val="0AC3EAC8"/>
    <w:rsid w:val="0ADCBFA8"/>
    <w:rsid w:val="0B650AD2"/>
    <w:rsid w:val="0BC9A56C"/>
    <w:rsid w:val="0C71BB0D"/>
    <w:rsid w:val="0C83916F"/>
    <w:rsid w:val="0C9C9FCC"/>
    <w:rsid w:val="0CFD1926"/>
    <w:rsid w:val="0DEB08E8"/>
    <w:rsid w:val="0F35F0F9"/>
    <w:rsid w:val="1018659A"/>
    <w:rsid w:val="107C38C1"/>
    <w:rsid w:val="10B6239D"/>
    <w:rsid w:val="11331703"/>
    <w:rsid w:val="113CE95E"/>
    <w:rsid w:val="1264E417"/>
    <w:rsid w:val="13383D44"/>
    <w:rsid w:val="134728E5"/>
    <w:rsid w:val="138C92A7"/>
    <w:rsid w:val="163AE852"/>
    <w:rsid w:val="16A1E22D"/>
    <w:rsid w:val="16B83D03"/>
    <w:rsid w:val="16E25C54"/>
    <w:rsid w:val="16E54101"/>
    <w:rsid w:val="16EC6513"/>
    <w:rsid w:val="17E2E90D"/>
    <w:rsid w:val="184DB6F6"/>
    <w:rsid w:val="19261CCA"/>
    <w:rsid w:val="1A47AECD"/>
    <w:rsid w:val="1A708A73"/>
    <w:rsid w:val="1ADCACC9"/>
    <w:rsid w:val="1B049541"/>
    <w:rsid w:val="1B68A88B"/>
    <w:rsid w:val="1B6D2E22"/>
    <w:rsid w:val="1D1855F0"/>
    <w:rsid w:val="1D8E86EE"/>
    <w:rsid w:val="1D9F5CBD"/>
    <w:rsid w:val="1DC5A348"/>
    <w:rsid w:val="1DCEA21D"/>
    <w:rsid w:val="1F4050EC"/>
    <w:rsid w:val="2075A246"/>
    <w:rsid w:val="20FA953E"/>
    <w:rsid w:val="210AAF9C"/>
    <w:rsid w:val="211F18D3"/>
    <w:rsid w:val="21740827"/>
    <w:rsid w:val="21AE0432"/>
    <w:rsid w:val="23C2E349"/>
    <w:rsid w:val="24806EB1"/>
    <w:rsid w:val="27B467D6"/>
    <w:rsid w:val="2890F268"/>
    <w:rsid w:val="29C79C12"/>
    <w:rsid w:val="29E50DF4"/>
    <w:rsid w:val="2A8C4126"/>
    <w:rsid w:val="2AFB4A09"/>
    <w:rsid w:val="2D1F4A24"/>
    <w:rsid w:val="2DA3CCEF"/>
    <w:rsid w:val="2F0095F6"/>
    <w:rsid w:val="2F5811E2"/>
    <w:rsid w:val="2F8DBF63"/>
    <w:rsid w:val="30A73A51"/>
    <w:rsid w:val="30F6C62A"/>
    <w:rsid w:val="3190112F"/>
    <w:rsid w:val="31B80D8A"/>
    <w:rsid w:val="324CA1A2"/>
    <w:rsid w:val="333D7263"/>
    <w:rsid w:val="34195AD6"/>
    <w:rsid w:val="3426F756"/>
    <w:rsid w:val="343FE6F2"/>
    <w:rsid w:val="3488D65F"/>
    <w:rsid w:val="356F6BDE"/>
    <w:rsid w:val="35ADA0A9"/>
    <w:rsid w:val="35F9F54C"/>
    <w:rsid w:val="369A1AD3"/>
    <w:rsid w:val="37645FC7"/>
    <w:rsid w:val="378C8F30"/>
    <w:rsid w:val="37E94967"/>
    <w:rsid w:val="37F8C17D"/>
    <w:rsid w:val="37FC52F4"/>
    <w:rsid w:val="38B29D66"/>
    <w:rsid w:val="39661EDA"/>
    <w:rsid w:val="3A17F303"/>
    <w:rsid w:val="3B192CEF"/>
    <w:rsid w:val="3B50377E"/>
    <w:rsid w:val="3B6D3C2C"/>
    <w:rsid w:val="3B8DB0FE"/>
    <w:rsid w:val="3BCCB77C"/>
    <w:rsid w:val="3C2E8A61"/>
    <w:rsid w:val="3C4C746A"/>
    <w:rsid w:val="3C8412A2"/>
    <w:rsid w:val="3C8B93AF"/>
    <w:rsid w:val="3CEBBC58"/>
    <w:rsid w:val="3D3E402E"/>
    <w:rsid w:val="3D883BC7"/>
    <w:rsid w:val="3DA76EEC"/>
    <w:rsid w:val="3DB5C61F"/>
    <w:rsid w:val="3E124F4A"/>
    <w:rsid w:val="3F54BD48"/>
    <w:rsid w:val="3F646424"/>
    <w:rsid w:val="3F94BC0B"/>
    <w:rsid w:val="40244D42"/>
    <w:rsid w:val="40272EC3"/>
    <w:rsid w:val="4049CBC6"/>
    <w:rsid w:val="40C05731"/>
    <w:rsid w:val="41686C89"/>
    <w:rsid w:val="418F8EED"/>
    <w:rsid w:val="42C26EF4"/>
    <w:rsid w:val="43B654A5"/>
    <w:rsid w:val="44D6C755"/>
    <w:rsid w:val="4594BD5A"/>
    <w:rsid w:val="45D3E236"/>
    <w:rsid w:val="466B5DAA"/>
    <w:rsid w:val="466C028A"/>
    <w:rsid w:val="467053B2"/>
    <w:rsid w:val="482F5454"/>
    <w:rsid w:val="48EA8F76"/>
    <w:rsid w:val="4927E142"/>
    <w:rsid w:val="497CFC70"/>
    <w:rsid w:val="49E2F7FA"/>
    <w:rsid w:val="49E944C0"/>
    <w:rsid w:val="4AD8ECB3"/>
    <w:rsid w:val="4B05183C"/>
    <w:rsid w:val="4B9CF2B8"/>
    <w:rsid w:val="4C534533"/>
    <w:rsid w:val="4D12C2D1"/>
    <w:rsid w:val="4DA43714"/>
    <w:rsid w:val="4DB478DD"/>
    <w:rsid w:val="4E3FD488"/>
    <w:rsid w:val="4E89CEB4"/>
    <w:rsid w:val="4EF3D03B"/>
    <w:rsid w:val="4EFC848A"/>
    <w:rsid w:val="4F309968"/>
    <w:rsid w:val="4FDB35BC"/>
    <w:rsid w:val="50DB1342"/>
    <w:rsid w:val="50F105B3"/>
    <w:rsid w:val="512210EB"/>
    <w:rsid w:val="5332CC1B"/>
    <w:rsid w:val="540642AF"/>
    <w:rsid w:val="549C81C1"/>
    <w:rsid w:val="56A4ED45"/>
    <w:rsid w:val="56A9E881"/>
    <w:rsid w:val="5705B432"/>
    <w:rsid w:val="59763617"/>
    <w:rsid w:val="5A19DCE1"/>
    <w:rsid w:val="5A1FEF04"/>
    <w:rsid w:val="5AE98150"/>
    <w:rsid w:val="5D482331"/>
    <w:rsid w:val="5E64E809"/>
    <w:rsid w:val="5EFD9641"/>
    <w:rsid w:val="5F7DFA8C"/>
    <w:rsid w:val="5F95B64C"/>
    <w:rsid w:val="5FB4CC86"/>
    <w:rsid w:val="5FC58F12"/>
    <w:rsid w:val="6085B8BA"/>
    <w:rsid w:val="60DACC71"/>
    <w:rsid w:val="621D2DE6"/>
    <w:rsid w:val="62949539"/>
    <w:rsid w:val="62BF27AC"/>
    <w:rsid w:val="62CDD2A5"/>
    <w:rsid w:val="62D68117"/>
    <w:rsid w:val="6396702D"/>
    <w:rsid w:val="63A67401"/>
    <w:rsid w:val="63A727A5"/>
    <w:rsid w:val="64F8AA80"/>
    <w:rsid w:val="6663F9C3"/>
    <w:rsid w:val="666408EC"/>
    <w:rsid w:val="66840F5D"/>
    <w:rsid w:val="66929235"/>
    <w:rsid w:val="671C2FFE"/>
    <w:rsid w:val="67BDA681"/>
    <w:rsid w:val="67DEA971"/>
    <w:rsid w:val="67E191EE"/>
    <w:rsid w:val="67ECA3DC"/>
    <w:rsid w:val="68568631"/>
    <w:rsid w:val="68F95AEA"/>
    <w:rsid w:val="695C6F06"/>
    <w:rsid w:val="6BA4D725"/>
    <w:rsid w:val="6E508367"/>
    <w:rsid w:val="6E60486A"/>
    <w:rsid w:val="6ECE2F6C"/>
    <w:rsid w:val="6FA1D01D"/>
    <w:rsid w:val="6FC38EBF"/>
    <w:rsid w:val="700C3F51"/>
    <w:rsid w:val="71FD21FE"/>
    <w:rsid w:val="722CA0B0"/>
    <w:rsid w:val="72BA674B"/>
    <w:rsid w:val="72F2540B"/>
    <w:rsid w:val="73A9E62F"/>
    <w:rsid w:val="7467DB05"/>
    <w:rsid w:val="750530F7"/>
    <w:rsid w:val="75DD08E4"/>
    <w:rsid w:val="7810FEC9"/>
    <w:rsid w:val="787C833A"/>
    <w:rsid w:val="789C6774"/>
    <w:rsid w:val="78CBBEFA"/>
    <w:rsid w:val="7A80A15B"/>
    <w:rsid w:val="7B7A95F6"/>
    <w:rsid w:val="7CC66A09"/>
    <w:rsid w:val="7CE21964"/>
    <w:rsid w:val="7CF24151"/>
    <w:rsid w:val="7D37BBE7"/>
    <w:rsid w:val="7E3EF652"/>
    <w:rsid w:val="7E98860F"/>
    <w:rsid w:val="7EE6B9EB"/>
    <w:rsid w:val="7FC78E17"/>
    <w:rsid w:val="7FDF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7E142"/>
  <w15:chartTrackingRefBased/>
  <w15:docId w15:val="{FF60E52A-26B0-471B-A92E-6381EE5F23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54bf434531d483d" /><Relationship Type="http://schemas.openxmlformats.org/officeDocument/2006/relationships/image" Target="/media/image2.png" Id="R8a58d7de8c3a4aa7" /><Relationship Type="http://schemas.openxmlformats.org/officeDocument/2006/relationships/image" Target="/media/image3.png" Id="R1622fd55b8364242" /><Relationship Type="http://schemas.openxmlformats.org/officeDocument/2006/relationships/image" Target="/media/image4.png" Id="R6221d3a7909540be" /><Relationship Type="http://schemas.openxmlformats.org/officeDocument/2006/relationships/image" Target="/media/image5.png" Id="Rc4e9bc91d1054f0b" /><Relationship Type="http://schemas.openxmlformats.org/officeDocument/2006/relationships/image" Target="/media/image6.png" Id="R00b33fe49ebf4b04" /><Relationship Type="http://schemas.openxmlformats.org/officeDocument/2006/relationships/image" Target="/media/image7.png" Id="R86204ae21ee749db" /><Relationship Type="http://schemas.openxmlformats.org/officeDocument/2006/relationships/image" Target="/media/image8.png" Id="Rd653d72aff0d4e27" /><Relationship Type="http://schemas.openxmlformats.org/officeDocument/2006/relationships/image" Target="/media/image9.png" Id="Re9caab18ef7c4acf" /><Relationship Type="http://schemas.openxmlformats.org/officeDocument/2006/relationships/image" Target="/media/imagea.png" Id="R1318430321ff41fe" /><Relationship Type="http://schemas.openxmlformats.org/officeDocument/2006/relationships/image" Target="/media/imageb.png" Id="R52e4781cd39c471e" /><Relationship Type="http://schemas.openxmlformats.org/officeDocument/2006/relationships/numbering" Target="numbering.xml" Id="R1b103b8d1e744941" /><Relationship Type="http://schemas.openxmlformats.org/officeDocument/2006/relationships/image" Target="/media/imagef.png" Id="R5a06381e1a424d1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2024-12-09T02:18:56.5987098Z</dcterms:created>
  <dcterms:modified xsi:type="dcterms:W3CDTF">2024-12-09T10:47:09.9245376Z</dcterms:modified>
  <dc:creator>Janbubu Yerbol</dc:creator>
  <lastModifiedBy>Janbubu Yerbol</lastModifiedBy>
</coreProperties>
</file>