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1"/>
        <w:gridCol w:w="1618"/>
        <w:gridCol w:w="3833"/>
      </w:tblGrid>
      <w:tr w:rsidR="00EC2940" w14:paraId="26876644" w14:textId="77777777">
        <w:trPr>
          <w:trHeight w:hRule="exact" w:val="1985"/>
          <w:jc w:val="center"/>
        </w:trPr>
        <w:tc>
          <w:tcPr>
            <w:tcW w:w="3761" w:type="dxa"/>
            <w:tcBorders>
              <w:bottom w:val="single" w:sz="4" w:space="0" w:color="auto"/>
            </w:tcBorders>
            <w:vAlign w:val="center"/>
          </w:tcPr>
          <w:p w14:paraId="6A15B99B" w14:textId="6E8B5422" w:rsidR="00EC2940" w:rsidRDefault="00EC2940" w:rsidP="00876C01">
            <w:pPr>
              <w:pStyle w:val="bungsnummer"/>
            </w:pPr>
            <w:bookmarkStart w:id="0" w:name="_Hlk55556868"/>
            <w:bookmarkEnd w:id="0"/>
            <w:r>
              <w:t>Übung Nr.:</w:t>
            </w:r>
            <w:r w:rsidR="00667739">
              <w:t xml:space="preserve"> </w:t>
            </w:r>
            <w:r w:rsidR="009D0FA2">
              <w:t>4</w:t>
            </w:r>
          </w:p>
          <w:p w14:paraId="5E7E616C" w14:textId="43C48FBE" w:rsidR="00EC2940" w:rsidRDefault="00EC2940" w:rsidP="00876C01">
            <w:pPr>
              <w:pStyle w:val="Formularkopf"/>
            </w:pPr>
            <w:r>
              <w:t xml:space="preserve">Jahrgang: </w:t>
            </w:r>
            <w:r>
              <w:tab/>
              <w:t>4B</w:t>
            </w:r>
            <w:r w:rsidR="009212AF">
              <w:t>HMBA</w:t>
            </w:r>
            <w:r>
              <w:tab/>
            </w:r>
          </w:p>
          <w:p w14:paraId="316C5E93" w14:textId="558AC7BB" w:rsidR="00EC2940" w:rsidRDefault="00EC2940" w:rsidP="00876C01">
            <w:pPr>
              <w:pStyle w:val="Formularkopf"/>
            </w:pPr>
            <w:r>
              <w:t xml:space="preserve">Gruppe: </w:t>
            </w:r>
            <w:r>
              <w:tab/>
            </w:r>
            <w:r w:rsidR="009212AF">
              <w:t>4</w:t>
            </w:r>
            <w:r>
              <w:tab/>
            </w:r>
          </w:p>
          <w:p w14:paraId="25750E49" w14:textId="77777777" w:rsidR="00EC2940" w:rsidRDefault="00EC2940" w:rsidP="00876C01">
            <w:pPr>
              <w:pStyle w:val="Formularkopf"/>
            </w:pPr>
            <w:r>
              <w:t xml:space="preserve">Betreuer: </w:t>
            </w:r>
            <w:r>
              <w:tab/>
              <w:t>SR</w:t>
            </w:r>
            <w:r>
              <w:tab/>
            </w:r>
          </w:p>
        </w:tc>
        <w:tc>
          <w:tcPr>
            <w:tcW w:w="1618" w:type="dxa"/>
            <w:tcBorders>
              <w:top w:val="nil"/>
              <w:bottom w:val="nil"/>
            </w:tcBorders>
            <w:vAlign w:val="center"/>
          </w:tcPr>
          <w:p w14:paraId="16B1DB0B" w14:textId="0BC1473C" w:rsidR="00EC2940" w:rsidRDefault="000804D3" w:rsidP="00876C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2D6A68" wp14:editId="69AC22D5">
                  <wp:extent cx="451485" cy="1252855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" cy="125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3" w:type="dxa"/>
            <w:tcBorders>
              <w:bottom w:val="single" w:sz="4" w:space="0" w:color="auto"/>
            </w:tcBorders>
            <w:vAlign w:val="center"/>
          </w:tcPr>
          <w:p w14:paraId="402CE447" w14:textId="77777777" w:rsidR="00EC2940" w:rsidRDefault="00EC2940" w:rsidP="00876C01">
            <w:pPr>
              <w:pStyle w:val="Protokollabgabe"/>
            </w:pPr>
            <w:r>
              <w:t>Protokollabgabe:</w:t>
            </w:r>
          </w:p>
          <w:p w14:paraId="153E42E0" w14:textId="4F1DA993" w:rsidR="00EC2940" w:rsidRDefault="00EC2940" w:rsidP="00876C01">
            <w:pPr>
              <w:pStyle w:val="Formularkopf"/>
            </w:pPr>
            <w:r>
              <w:t xml:space="preserve">Solldatum: </w:t>
            </w:r>
            <w:r>
              <w:tab/>
            </w:r>
            <w:r w:rsidR="00ED4589">
              <w:t>13</w:t>
            </w:r>
            <w:r>
              <w:t xml:space="preserve">. </w:t>
            </w:r>
            <w:r w:rsidR="009212AF">
              <w:t>1</w:t>
            </w:r>
            <w:r w:rsidR="00237F46">
              <w:t>1</w:t>
            </w:r>
            <w:r>
              <w:t>. 20</w:t>
            </w:r>
            <w:r w:rsidR="009212AF">
              <w:t>20</w:t>
            </w:r>
            <w:r>
              <w:tab/>
            </w:r>
          </w:p>
          <w:p w14:paraId="10983F01" w14:textId="77777777" w:rsidR="00EC2940" w:rsidRDefault="00EC2940" w:rsidP="00876C01">
            <w:pPr>
              <w:pStyle w:val="Formularkopf"/>
            </w:pPr>
            <w:r>
              <w:t xml:space="preserve">Ist-Datum: </w:t>
            </w:r>
            <w:r>
              <w:tab/>
            </w:r>
            <w:r>
              <w:tab/>
            </w:r>
          </w:p>
          <w:p w14:paraId="3BB5C29C" w14:textId="77777777" w:rsidR="00EC2940" w:rsidRDefault="00EC2940" w:rsidP="00876C01">
            <w:pPr>
              <w:pStyle w:val="Formularkopf"/>
            </w:pPr>
            <w:r>
              <w:t xml:space="preserve">Note: </w:t>
            </w:r>
            <w:r>
              <w:tab/>
            </w:r>
            <w:r>
              <w:tab/>
            </w:r>
          </w:p>
          <w:p w14:paraId="46F7ABD2" w14:textId="77777777" w:rsidR="00EC2940" w:rsidRDefault="00EC2940" w:rsidP="00876C01">
            <w:pPr>
              <w:pStyle w:val="Formularkopf"/>
            </w:pPr>
            <w:r>
              <w:t xml:space="preserve">Note Deutsch: </w:t>
            </w:r>
            <w:r>
              <w:tab/>
            </w:r>
          </w:p>
        </w:tc>
      </w:tr>
      <w:tr w:rsidR="00EC2940" w14:paraId="1EF1F523" w14:textId="77777777">
        <w:trPr>
          <w:trHeight w:hRule="exact" w:val="340"/>
          <w:jc w:val="center"/>
        </w:trPr>
        <w:tc>
          <w:tcPr>
            <w:tcW w:w="37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6B036A" w14:textId="77777777" w:rsidR="00EC2940" w:rsidRDefault="00EC2940" w:rsidP="00876C01"/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6EC2A4" w14:textId="77777777" w:rsidR="00EC2940" w:rsidRDefault="00EC2940" w:rsidP="00876C01">
            <w:pPr>
              <w:jc w:val="center"/>
            </w:pPr>
          </w:p>
        </w:tc>
        <w:tc>
          <w:tcPr>
            <w:tcW w:w="3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2DCBD8" w14:textId="77777777" w:rsidR="00EC2940" w:rsidRDefault="00EC2940" w:rsidP="00876C01">
            <w:pPr>
              <w:pStyle w:val="Protokollabgabe"/>
            </w:pPr>
          </w:p>
        </w:tc>
      </w:tr>
      <w:tr w:rsidR="00EC2940" w14:paraId="565C0E12" w14:textId="77777777">
        <w:trPr>
          <w:trHeight w:hRule="exact" w:val="567"/>
          <w:jc w:val="center"/>
        </w:trPr>
        <w:tc>
          <w:tcPr>
            <w:tcW w:w="9212" w:type="dxa"/>
            <w:gridSpan w:val="3"/>
            <w:tcBorders>
              <w:bottom w:val="single" w:sz="4" w:space="0" w:color="auto"/>
            </w:tcBorders>
            <w:vAlign w:val="center"/>
          </w:tcPr>
          <w:p w14:paraId="4356071F" w14:textId="77777777" w:rsidR="00EC2940" w:rsidRDefault="00EC2940" w:rsidP="00876C01">
            <w:pPr>
              <w:pStyle w:val="Protokoll"/>
            </w:pPr>
            <w:r>
              <w:t>Protokoll</w:t>
            </w:r>
          </w:p>
        </w:tc>
      </w:tr>
      <w:tr w:rsidR="00EC2940" w:rsidRPr="000804D3" w14:paraId="7787997D" w14:textId="77777777">
        <w:trPr>
          <w:trHeight w:hRule="exact" w:val="1134"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94B244" w14:textId="407CCF4F" w:rsidR="00EC2940" w:rsidRDefault="006D4641" w:rsidP="00762B82">
            <w:pPr>
              <w:pStyle w:val="berdiebung"/>
            </w:pPr>
            <w:r>
              <w:t>über die Übung mit dem</w:t>
            </w:r>
            <w:r w:rsidR="00452DFA">
              <w:t xml:space="preserve"> </w:t>
            </w:r>
          </w:p>
        </w:tc>
      </w:tr>
      <w:tr w:rsidR="00EC2940" w14:paraId="49159A8E" w14:textId="77777777">
        <w:trPr>
          <w:trHeight w:hRule="exact" w:val="567"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</w:tcBorders>
            <w:vAlign w:val="center"/>
          </w:tcPr>
          <w:p w14:paraId="281858DB" w14:textId="025B7341" w:rsidR="00EC2940" w:rsidRDefault="00EC2940" w:rsidP="00876C01">
            <w:pPr>
              <w:pStyle w:val="Thema"/>
            </w:pPr>
            <w:r>
              <w:t xml:space="preserve">THEMA: </w:t>
            </w:r>
            <w:r w:rsidR="00B73325">
              <w:t>Durchflussmessung</w:t>
            </w:r>
          </w:p>
        </w:tc>
      </w:tr>
    </w:tbl>
    <w:p w14:paraId="5CD720FC" w14:textId="77777777" w:rsidR="00EC2940" w:rsidRDefault="00EC2940" w:rsidP="00EC2940"/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88"/>
        <w:gridCol w:w="7200"/>
      </w:tblGrid>
      <w:tr w:rsidR="00EC2940" w14:paraId="2159796F" w14:textId="77777777">
        <w:tc>
          <w:tcPr>
            <w:tcW w:w="2088" w:type="dxa"/>
          </w:tcPr>
          <w:p w14:paraId="441956DD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Tag:</w:t>
            </w:r>
          </w:p>
        </w:tc>
        <w:tc>
          <w:tcPr>
            <w:tcW w:w="7200" w:type="dxa"/>
          </w:tcPr>
          <w:p w14:paraId="1B2624AB" w14:textId="563BCB96" w:rsidR="00EC2940" w:rsidRPr="003446CA" w:rsidRDefault="009212AF" w:rsidP="00876C01">
            <w:pPr>
              <w:pStyle w:val="Datenbersicht"/>
              <w:rPr>
                <w:sz w:val="24"/>
              </w:rPr>
            </w:pPr>
            <w:r w:rsidRPr="003446CA">
              <w:rPr>
                <w:sz w:val="24"/>
              </w:rPr>
              <w:t>Freitag</w:t>
            </w:r>
            <w:r w:rsidR="00EC2940" w:rsidRPr="003446CA">
              <w:rPr>
                <w:sz w:val="24"/>
              </w:rPr>
              <w:t xml:space="preserve">, </w:t>
            </w:r>
            <w:r w:rsidR="00ED4589" w:rsidRPr="003446CA">
              <w:rPr>
                <w:sz w:val="24"/>
              </w:rPr>
              <w:t>13</w:t>
            </w:r>
            <w:r w:rsidRPr="003446CA">
              <w:rPr>
                <w:sz w:val="24"/>
              </w:rPr>
              <w:t>.1</w:t>
            </w:r>
            <w:r w:rsidR="00041701" w:rsidRPr="003446CA">
              <w:rPr>
                <w:sz w:val="24"/>
              </w:rPr>
              <w:t>1</w:t>
            </w:r>
            <w:r w:rsidRPr="003446CA">
              <w:rPr>
                <w:sz w:val="24"/>
              </w:rPr>
              <w:t>.2020</w:t>
            </w:r>
          </w:p>
        </w:tc>
      </w:tr>
      <w:tr w:rsidR="00EC2940" w14:paraId="75E959D8" w14:textId="77777777">
        <w:tc>
          <w:tcPr>
            <w:tcW w:w="2088" w:type="dxa"/>
          </w:tcPr>
          <w:p w14:paraId="00944B7A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Zeit:</w:t>
            </w:r>
          </w:p>
        </w:tc>
        <w:tc>
          <w:tcPr>
            <w:tcW w:w="7200" w:type="dxa"/>
          </w:tcPr>
          <w:p w14:paraId="54204AFB" w14:textId="1FEA94C2" w:rsidR="00EC2940" w:rsidRPr="003446CA" w:rsidRDefault="00CF21B4" w:rsidP="00876C01">
            <w:pPr>
              <w:pStyle w:val="Datenbersicht"/>
              <w:rPr>
                <w:sz w:val="24"/>
              </w:rPr>
            </w:pPr>
            <w:r w:rsidRPr="003446CA">
              <w:rPr>
                <w:sz w:val="24"/>
              </w:rPr>
              <w:t>10</w:t>
            </w:r>
            <w:r w:rsidR="00EC2940" w:rsidRPr="003446CA">
              <w:rPr>
                <w:sz w:val="24"/>
              </w:rPr>
              <w:t>:</w:t>
            </w:r>
            <w:r w:rsidR="007A7AF5" w:rsidRPr="003446CA">
              <w:rPr>
                <w:sz w:val="24"/>
              </w:rPr>
              <w:t>45</w:t>
            </w:r>
            <w:r w:rsidRPr="003446CA">
              <w:rPr>
                <w:sz w:val="24"/>
              </w:rPr>
              <w:t xml:space="preserve"> b</w:t>
            </w:r>
            <w:r w:rsidR="00EC2940" w:rsidRPr="003446CA">
              <w:rPr>
                <w:sz w:val="24"/>
              </w:rPr>
              <w:t xml:space="preserve">is </w:t>
            </w:r>
            <w:r w:rsidR="00A75765" w:rsidRPr="003446CA">
              <w:rPr>
                <w:sz w:val="24"/>
              </w:rPr>
              <w:t>13:00</w:t>
            </w:r>
          </w:p>
        </w:tc>
      </w:tr>
      <w:tr w:rsidR="00EC2940" w14:paraId="259D23F6" w14:textId="77777777">
        <w:tc>
          <w:tcPr>
            <w:tcW w:w="2088" w:type="dxa"/>
          </w:tcPr>
          <w:p w14:paraId="1428B6E5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Ort:</w:t>
            </w:r>
          </w:p>
        </w:tc>
        <w:tc>
          <w:tcPr>
            <w:tcW w:w="7200" w:type="dxa"/>
          </w:tcPr>
          <w:p w14:paraId="78FD39BE" w14:textId="6ECF3409" w:rsidR="00EC2940" w:rsidRDefault="005B5C83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Homeoffice</w:t>
            </w:r>
          </w:p>
        </w:tc>
      </w:tr>
      <w:tr w:rsidR="00EC2940" w14:paraId="11C63942" w14:textId="77777777">
        <w:tc>
          <w:tcPr>
            <w:tcW w:w="2088" w:type="dxa"/>
          </w:tcPr>
          <w:p w14:paraId="18796A9D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Anwesend:</w:t>
            </w:r>
          </w:p>
        </w:tc>
        <w:tc>
          <w:tcPr>
            <w:tcW w:w="7200" w:type="dxa"/>
          </w:tcPr>
          <w:p w14:paraId="6205C0E7" w14:textId="3D8FFA37" w:rsidR="00EC2940" w:rsidRDefault="00BF173A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 xml:space="preserve">Stefan Strallhofer, </w:t>
            </w:r>
            <w:r w:rsidRPr="00BF173A">
              <w:rPr>
                <w:sz w:val="24"/>
              </w:rPr>
              <w:t>Leo Traußnigg</w:t>
            </w:r>
            <w:r>
              <w:rPr>
                <w:sz w:val="24"/>
              </w:rPr>
              <w:t xml:space="preserve">, Paul </w:t>
            </w:r>
            <w:r w:rsidR="00D34BF2">
              <w:rPr>
                <w:sz w:val="24"/>
              </w:rPr>
              <w:t>Wi</w:t>
            </w:r>
            <w:r w:rsidR="00C21EF8">
              <w:rPr>
                <w:sz w:val="24"/>
              </w:rPr>
              <w:t>dm</w:t>
            </w:r>
            <w:r w:rsidR="00D34BF2">
              <w:rPr>
                <w:sz w:val="24"/>
              </w:rPr>
              <w:t>ar</w:t>
            </w:r>
            <w:r>
              <w:rPr>
                <w:sz w:val="24"/>
              </w:rPr>
              <w:t>, Nico Traun, Marcus Teichtmeister</w:t>
            </w:r>
            <w:r w:rsidR="00E371E4">
              <w:rPr>
                <w:sz w:val="24"/>
              </w:rPr>
              <w:t>, Sandro Wallner</w:t>
            </w:r>
          </w:p>
        </w:tc>
      </w:tr>
      <w:tr w:rsidR="00EC2940" w14:paraId="59782685" w14:textId="77777777">
        <w:tc>
          <w:tcPr>
            <w:tcW w:w="2088" w:type="dxa"/>
          </w:tcPr>
          <w:p w14:paraId="7C8F5C8F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Schriftführer:</w:t>
            </w:r>
          </w:p>
        </w:tc>
        <w:tc>
          <w:tcPr>
            <w:tcW w:w="7200" w:type="dxa"/>
          </w:tcPr>
          <w:p w14:paraId="22DED402" w14:textId="6CB38FD1" w:rsidR="00EC2940" w:rsidRDefault="003F474E" w:rsidP="00876C01">
            <w:pPr>
              <w:pStyle w:val="Datenbersicht"/>
              <w:rPr>
                <w:sz w:val="24"/>
              </w:rPr>
            </w:pPr>
            <w:r w:rsidRPr="00BF173A">
              <w:rPr>
                <w:sz w:val="24"/>
              </w:rPr>
              <w:t>Leo Traußnigg</w:t>
            </w:r>
          </w:p>
        </w:tc>
      </w:tr>
    </w:tbl>
    <w:p w14:paraId="716A9554" w14:textId="77777777" w:rsidR="00EC2940" w:rsidRDefault="00EC2940" w:rsidP="00EC2940">
      <w:pPr>
        <w:pStyle w:val="berschriftenDeckblatt"/>
      </w:pPr>
      <w:r>
        <w:t>Aufgabenstellung</w:t>
      </w:r>
    </w:p>
    <w:p w14:paraId="33A6C820" w14:textId="1869F905" w:rsidR="00EE4206" w:rsidRDefault="00671B77" w:rsidP="00EE4206">
      <w:pPr>
        <w:pStyle w:val="Listenabsatz"/>
        <w:numPr>
          <w:ilvl w:val="0"/>
          <w:numId w:val="6"/>
        </w:numPr>
      </w:pPr>
      <w:r>
        <w:t xml:space="preserve">Theoretische Einführung ins Thema </w:t>
      </w:r>
      <w:r w:rsidR="00C34A35">
        <w:t>Durchflussmessung</w:t>
      </w:r>
    </w:p>
    <w:p w14:paraId="3482FED9" w14:textId="56E97910" w:rsidR="00433D4F" w:rsidRDefault="00433D4F" w:rsidP="00EE4206">
      <w:pPr>
        <w:pStyle w:val="Listenabsatz"/>
        <w:numPr>
          <w:ilvl w:val="0"/>
          <w:numId w:val="6"/>
        </w:numPr>
      </w:pPr>
      <w:r>
        <w:t>Berechnung eine</w:t>
      </w:r>
      <w:r w:rsidR="00DC7B2E">
        <w:t xml:space="preserve">s Durchflusses am Beispiel </w:t>
      </w:r>
      <w:r w:rsidR="007F6686">
        <w:t>ein</w:t>
      </w:r>
      <w:r w:rsidR="008D5B6B">
        <w:t>e</w:t>
      </w:r>
      <w:r w:rsidR="007F6686">
        <w:t>s Pitot-Rohrs</w:t>
      </w:r>
      <w:r w:rsidR="00D62EAD">
        <w:t xml:space="preserve"> mithilfe eines Druckmessgerätes</w:t>
      </w:r>
    </w:p>
    <w:p w14:paraId="26316D8F" w14:textId="77777777" w:rsidR="00EC2940" w:rsidRDefault="00EC2940" w:rsidP="00EC2940">
      <w:pPr>
        <w:pStyle w:val="berschriftenDeckblatt"/>
      </w:pPr>
      <w:r>
        <w:t>Resümee</w:t>
      </w:r>
    </w:p>
    <w:p w14:paraId="5144D805" w14:textId="32513103" w:rsidR="00EC2940" w:rsidRDefault="00EC2940" w:rsidP="00EC2940">
      <w:r>
        <w:t>Diese Übung wurde von allen erfolgreich durchgeführt</w:t>
      </w:r>
      <w:r w:rsidR="00EA3662">
        <w:t xml:space="preserve"> und hat zum Verständnis des Themas positiv beigetragen.</w:t>
      </w:r>
      <w:r w:rsidR="00F10BED">
        <w:t xml:space="preserve"> </w:t>
      </w:r>
    </w:p>
    <w:p w14:paraId="5920262F" w14:textId="77777777" w:rsidR="00EC2940" w:rsidRDefault="00EC2940" w:rsidP="00EC2940"/>
    <w:p w14:paraId="4165C845" w14:textId="77777777" w:rsidR="00EC2940" w:rsidRDefault="00EC2940" w:rsidP="00EC2940"/>
    <w:p w14:paraId="2BC3D41C" w14:textId="77777777" w:rsidR="00EC2940" w:rsidRDefault="00EC2940" w:rsidP="00EC2940"/>
    <w:tbl>
      <w:tblPr>
        <w:tblStyle w:val="Tabellenraster"/>
        <w:tblW w:w="10483" w:type="dxa"/>
        <w:tblInd w:w="-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78"/>
        <w:gridCol w:w="1738"/>
        <w:gridCol w:w="1740"/>
        <w:gridCol w:w="1744"/>
        <w:gridCol w:w="1741"/>
      </w:tblGrid>
      <w:tr w:rsidR="000961BF" w14:paraId="30850BEE" w14:textId="77777777" w:rsidTr="000961BF">
        <w:trPr>
          <w:trHeight w:val="204"/>
        </w:trPr>
        <w:tc>
          <w:tcPr>
            <w:tcW w:w="1742" w:type="dxa"/>
            <w:tcBorders>
              <w:top w:val="single" w:sz="4" w:space="0" w:color="auto"/>
            </w:tcBorders>
          </w:tcPr>
          <w:p w14:paraId="2303F764" w14:textId="77777777" w:rsidR="00EA1402" w:rsidRDefault="00EA1402" w:rsidP="00EC2940"/>
        </w:tc>
        <w:tc>
          <w:tcPr>
            <w:tcW w:w="1778" w:type="dxa"/>
            <w:tcBorders>
              <w:top w:val="single" w:sz="4" w:space="0" w:color="auto"/>
            </w:tcBorders>
          </w:tcPr>
          <w:p w14:paraId="6A36743E" w14:textId="77777777" w:rsidR="00EA1402" w:rsidRDefault="00EA1402" w:rsidP="00EC2940"/>
        </w:tc>
        <w:tc>
          <w:tcPr>
            <w:tcW w:w="1738" w:type="dxa"/>
            <w:tcBorders>
              <w:top w:val="single" w:sz="4" w:space="0" w:color="auto"/>
            </w:tcBorders>
          </w:tcPr>
          <w:p w14:paraId="46166236" w14:textId="77777777" w:rsidR="00EA1402" w:rsidRDefault="00EA1402" w:rsidP="00EC2940"/>
        </w:tc>
        <w:tc>
          <w:tcPr>
            <w:tcW w:w="1740" w:type="dxa"/>
            <w:tcBorders>
              <w:top w:val="single" w:sz="4" w:space="0" w:color="auto"/>
            </w:tcBorders>
          </w:tcPr>
          <w:p w14:paraId="63C29CD6" w14:textId="77777777" w:rsidR="00EA1402" w:rsidRDefault="00EA1402" w:rsidP="00EC2940"/>
        </w:tc>
        <w:tc>
          <w:tcPr>
            <w:tcW w:w="1744" w:type="dxa"/>
            <w:tcBorders>
              <w:top w:val="single" w:sz="4" w:space="0" w:color="auto"/>
            </w:tcBorders>
          </w:tcPr>
          <w:p w14:paraId="3C07BB2C" w14:textId="77777777" w:rsidR="00EA1402" w:rsidRDefault="00EA1402" w:rsidP="00EC2940"/>
        </w:tc>
        <w:tc>
          <w:tcPr>
            <w:tcW w:w="1741" w:type="dxa"/>
            <w:tcBorders>
              <w:top w:val="single" w:sz="4" w:space="0" w:color="auto"/>
            </w:tcBorders>
          </w:tcPr>
          <w:p w14:paraId="0FA46360" w14:textId="77777777" w:rsidR="00EA1402" w:rsidRDefault="00EA1402" w:rsidP="00EC2940"/>
        </w:tc>
      </w:tr>
      <w:tr w:rsidR="00EA1402" w14:paraId="7610E4FC" w14:textId="77777777" w:rsidTr="000961BF">
        <w:trPr>
          <w:trHeight w:val="614"/>
        </w:trPr>
        <w:tc>
          <w:tcPr>
            <w:tcW w:w="1742" w:type="dxa"/>
          </w:tcPr>
          <w:p w14:paraId="7B2769D2" w14:textId="2080F342" w:rsidR="00EA1402" w:rsidRPr="00EA1402" w:rsidRDefault="00EA1402" w:rsidP="00EC2940">
            <w:pPr>
              <w:rPr>
                <w:i/>
                <w:iCs/>
              </w:rPr>
            </w:pPr>
            <w:r w:rsidRPr="00EA1402">
              <w:rPr>
                <w:i/>
                <w:iCs/>
              </w:rPr>
              <w:t>Leo Traußnigg</w:t>
            </w:r>
          </w:p>
        </w:tc>
        <w:tc>
          <w:tcPr>
            <w:tcW w:w="1778" w:type="dxa"/>
          </w:tcPr>
          <w:p w14:paraId="3045E45F" w14:textId="0456D201" w:rsidR="00EA1402" w:rsidRPr="00EA1402" w:rsidRDefault="00EA1402" w:rsidP="00EC2940">
            <w:pPr>
              <w:rPr>
                <w:i/>
                <w:iCs/>
              </w:rPr>
            </w:pPr>
            <w:r w:rsidRPr="00EA1402">
              <w:rPr>
                <w:i/>
                <w:iCs/>
              </w:rPr>
              <w:t>Marcus Teichtmeister</w:t>
            </w:r>
          </w:p>
          <w:p w14:paraId="32139E9E" w14:textId="03424D77" w:rsidR="00EA1402" w:rsidRPr="00EA1402" w:rsidRDefault="00EA1402" w:rsidP="00EC2940">
            <w:pPr>
              <w:rPr>
                <w:i/>
                <w:iCs/>
              </w:rPr>
            </w:pPr>
          </w:p>
        </w:tc>
        <w:tc>
          <w:tcPr>
            <w:tcW w:w="1738" w:type="dxa"/>
          </w:tcPr>
          <w:p w14:paraId="23D51420" w14:textId="4071D921" w:rsidR="00EA1402" w:rsidRPr="00EA1402" w:rsidRDefault="00EA1402" w:rsidP="00EC2940">
            <w:pPr>
              <w:rPr>
                <w:i/>
                <w:iCs/>
              </w:rPr>
            </w:pPr>
            <w:r w:rsidRPr="00EA1402">
              <w:rPr>
                <w:i/>
                <w:iCs/>
              </w:rPr>
              <w:t>Nico Traun</w:t>
            </w:r>
          </w:p>
          <w:p w14:paraId="35B8DAA8" w14:textId="48E476B9" w:rsidR="00EA1402" w:rsidRPr="00EA1402" w:rsidRDefault="00EA1402" w:rsidP="00EC2940">
            <w:pPr>
              <w:rPr>
                <w:i/>
                <w:iCs/>
              </w:rPr>
            </w:pPr>
          </w:p>
        </w:tc>
        <w:tc>
          <w:tcPr>
            <w:tcW w:w="1740" w:type="dxa"/>
          </w:tcPr>
          <w:p w14:paraId="0FA92EE8" w14:textId="7FAB6368" w:rsidR="00EA1402" w:rsidRPr="00EA1402" w:rsidRDefault="00EA1402" w:rsidP="00EC2940">
            <w:pPr>
              <w:rPr>
                <w:i/>
                <w:iCs/>
              </w:rPr>
            </w:pPr>
            <w:r w:rsidRPr="00EA1402">
              <w:rPr>
                <w:i/>
                <w:iCs/>
              </w:rPr>
              <w:t>Paul Widmar</w:t>
            </w:r>
          </w:p>
        </w:tc>
        <w:tc>
          <w:tcPr>
            <w:tcW w:w="1744" w:type="dxa"/>
          </w:tcPr>
          <w:p w14:paraId="687945E2" w14:textId="21A26D41" w:rsidR="00EA1402" w:rsidRPr="00EA1402" w:rsidRDefault="00EA1402" w:rsidP="00EC2940">
            <w:pPr>
              <w:rPr>
                <w:i/>
                <w:iCs/>
              </w:rPr>
            </w:pPr>
            <w:r w:rsidRPr="00EA1402">
              <w:rPr>
                <w:i/>
                <w:iCs/>
              </w:rPr>
              <w:t>Stefan Strallhofer</w:t>
            </w:r>
          </w:p>
        </w:tc>
        <w:tc>
          <w:tcPr>
            <w:tcW w:w="1741" w:type="dxa"/>
          </w:tcPr>
          <w:p w14:paraId="0F7AD382" w14:textId="53558EDA" w:rsidR="00EA1402" w:rsidRPr="00EA1402" w:rsidRDefault="00EA1402" w:rsidP="00EC2940">
            <w:pPr>
              <w:rPr>
                <w:i/>
                <w:iCs/>
              </w:rPr>
            </w:pPr>
            <w:r w:rsidRPr="00EA1402">
              <w:rPr>
                <w:i/>
                <w:iCs/>
              </w:rPr>
              <w:t>Sandro Wallner</w:t>
            </w:r>
          </w:p>
        </w:tc>
      </w:tr>
    </w:tbl>
    <w:p w14:paraId="178813C9" w14:textId="77777777" w:rsidR="00EC2940" w:rsidRDefault="00EC2940" w:rsidP="00EC2940"/>
    <w:p w14:paraId="5A6BC4BC" w14:textId="77777777" w:rsidR="00EC2940" w:rsidRDefault="00EC2940" w:rsidP="00EC2940">
      <w:pPr>
        <w:sectPr w:rsidR="00EC2940">
          <w:footerReference w:type="default" r:id="rId11"/>
          <w:pgSz w:w="11906" w:h="16838"/>
          <w:pgMar w:top="1080" w:right="1417" w:bottom="1134" w:left="1417" w:header="708" w:footer="708" w:gutter="0"/>
          <w:cols w:space="708"/>
          <w:docGrid w:linePitch="360"/>
        </w:sectPr>
      </w:pPr>
    </w:p>
    <w:p w14:paraId="73673B68" w14:textId="77777777" w:rsidR="00EC2940" w:rsidRDefault="00EC2940" w:rsidP="00EC2940">
      <w:pPr>
        <w:pStyle w:val="bersichriftInhalt"/>
      </w:pPr>
      <w:r>
        <w:lastRenderedPageBreak/>
        <w:t>Inhaltsverzeichnis</w:t>
      </w:r>
    </w:p>
    <w:p w14:paraId="00F777A3" w14:textId="63D0F0F2" w:rsidR="00B46A99" w:rsidRDefault="00EC2940">
      <w:pPr>
        <w:pStyle w:val="Verzeichnis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val="de-AT" w:eastAsia="de-AT"/>
        </w:rPr>
      </w:pPr>
      <w:r>
        <w:fldChar w:fldCharType="begin"/>
      </w:r>
      <w:r>
        <w:instrText xml:space="preserve"> TOC \o "2-3" \t "Überschrift 1;1" </w:instrText>
      </w:r>
      <w:r>
        <w:fldChar w:fldCharType="separate"/>
      </w:r>
      <w:r w:rsidR="00B46A99">
        <w:rPr>
          <w:noProof/>
        </w:rPr>
        <w:t>1.</w:t>
      </w:r>
      <w:r w:rsidR="00B46A99"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val="de-AT" w:eastAsia="de-AT"/>
        </w:rPr>
        <w:tab/>
      </w:r>
      <w:r w:rsidR="00B46A99">
        <w:rPr>
          <w:noProof/>
        </w:rPr>
        <w:t>Theoretische Einführung</w:t>
      </w:r>
      <w:r w:rsidR="00B46A99">
        <w:rPr>
          <w:noProof/>
        </w:rPr>
        <w:tab/>
      </w:r>
      <w:r w:rsidR="00B46A99">
        <w:rPr>
          <w:noProof/>
        </w:rPr>
        <w:fldChar w:fldCharType="begin"/>
      </w:r>
      <w:r w:rsidR="00B46A99">
        <w:rPr>
          <w:noProof/>
        </w:rPr>
        <w:instrText xml:space="preserve"> PAGEREF _Toc56163374 \h </w:instrText>
      </w:r>
      <w:r w:rsidR="00B46A99">
        <w:rPr>
          <w:noProof/>
        </w:rPr>
      </w:r>
      <w:r w:rsidR="00B46A99">
        <w:rPr>
          <w:noProof/>
        </w:rPr>
        <w:fldChar w:fldCharType="separate"/>
      </w:r>
      <w:r w:rsidR="00E86B42">
        <w:rPr>
          <w:noProof/>
        </w:rPr>
        <w:t>3</w:t>
      </w:r>
      <w:r w:rsidR="00B46A99">
        <w:rPr>
          <w:noProof/>
        </w:rPr>
        <w:fldChar w:fldCharType="end"/>
      </w:r>
    </w:p>
    <w:p w14:paraId="30B55B04" w14:textId="7A7409C7" w:rsidR="00B46A99" w:rsidRDefault="00B46A9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1.1. Kriterien für die Auswahl eines Durchflussmessgerätes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_Toc56163375 \h </w:instrText>
      </w:r>
      <w:r>
        <w:rPr>
          <w:noProof/>
        </w:rPr>
      </w:r>
      <w:r>
        <w:rPr>
          <w:noProof/>
        </w:rPr>
        <w:fldChar w:fldCharType="separate"/>
      </w:r>
      <w:r w:rsidR="00E86B42">
        <w:rPr>
          <w:noProof/>
        </w:rPr>
        <w:t>3</w:t>
      </w:r>
      <w:r>
        <w:rPr>
          <w:noProof/>
        </w:rPr>
        <w:fldChar w:fldCharType="end"/>
      </w:r>
    </w:p>
    <w:p w14:paraId="38718823" w14:textId="59558F02" w:rsidR="00B46A99" w:rsidRDefault="00B46A9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1.2. Besprochene Durchflussmessgeräte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_Toc56163376 \h </w:instrText>
      </w:r>
      <w:r>
        <w:rPr>
          <w:noProof/>
        </w:rPr>
      </w:r>
      <w:r>
        <w:rPr>
          <w:noProof/>
        </w:rPr>
        <w:fldChar w:fldCharType="separate"/>
      </w:r>
      <w:r w:rsidR="00E86B42">
        <w:rPr>
          <w:noProof/>
        </w:rPr>
        <w:t>3</w:t>
      </w:r>
      <w:r>
        <w:rPr>
          <w:noProof/>
        </w:rPr>
        <w:fldChar w:fldCharType="end"/>
      </w:r>
    </w:p>
    <w:p w14:paraId="76808A54" w14:textId="618D0A03" w:rsidR="00B46A99" w:rsidRDefault="00B46A99">
      <w:pPr>
        <w:pStyle w:val="Verzeichnis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val="de-AT" w:eastAsia="de-AT"/>
        </w:rPr>
        <w:tab/>
      </w:r>
      <w:r>
        <w:rPr>
          <w:noProof/>
        </w:rPr>
        <w:t>Berechnung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_Toc56163377 \h </w:instrText>
      </w:r>
      <w:r>
        <w:rPr>
          <w:noProof/>
        </w:rPr>
      </w:r>
      <w:r>
        <w:rPr>
          <w:noProof/>
        </w:rPr>
        <w:fldChar w:fldCharType="separate"/>
      </w:r>
      <w:r w:rsidR="00E86B42">
        <w:rPr>
          <w:noProof/>
        </w:rPr>
        <w:t>4</w:t>
      </w:r>
      <w:r>
        <w:rPr>
          <w:noProof/>
        </w:rPr>
        <w:fldChar w:fldCharType="end"/>
      </w:r>
    </w:p>
    <w:p w14:paraId="3C47B858" w14:textId="177D05DA" w:rsidR="00B46A99" w:rsidRDefault="00B46A9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2.1. 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_Toc56163378 \h </w:instrText>
      </w:r>
      <w:r>
        <w:rPr>
          <w:noProof/>
        </w:rPr>
      </w:r>
      <w:r>
        <w:rPr>
          <w:noProof/>
        </w:rPr>
        <w:fldChar w:fldCharType="separate"/>
      </w:r>
      <w:r w:rsidR="00E86B42">
        <w:rPr>
          <w:noProof/>
        </w:rPr>
        <w:t>4</w:t>
      </w:r>
      <w:r>
        <w:rPr>
          <w:noProof/>
        </w:rPr>
        <w:fldChar w:fldCharType="end"/>
      </w:r>
    </w:p>
    <w:p w14:paraId="2677DD50" w14:textId="2E337962" w:rsidR="00B46A99" w:rsidRDefault="00B46A9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2.2. Verwendete Geräte und 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_Toc56163379 \h </w:instrText>
      </w:r>
      <w:r>
        <w:rPr>
          <w:noProof/>
        </w:rPr>
      </w:r>
      <w:r>
        <w:rPr>
          <w:noProof/>
        </w:rPr>
        <w:fldChar w:fldCharType="separate"/>
      </w:r>
      <w:r w:rsidR="00E86B42">
        <w:rPr>
          <w:noProof/>
        </w:rPr>
        <w:t>4</w:t>
      </w:r>
      <w:r>
        <w:rPr>
          <w:noProof/>
        </w:rPr>
        <w:fldChar w:fldCharType="end"/>
      </w:r>
    </w:p>
    <w:p w14:paraId="5F721BA1" w14:textId="171413A8" w:rsidR="00B46A99" w:rsidRDefault="00B46A9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2.3. Vorgangsweise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_Toc56163380 \h </w:instrText>
      </w:r>
      <w:r>
        <w:rPr>
          <w:noProof/>
        </w:rPr>
      </w:r>
      <w:r>
        <w:rPr>
          <w:noProof/>
        </w:rPr>
        <w:fldChar w:fldCharType="separate"/>
      </w:r>
      <w:r w:rsidR="00E86B42">
        <w:rPr>
          <w:noProof/>
        </w:rPr>
        <w:t>4</w:t>
      </w:r>
      <w:r>
        <w:rPr>
          <w:noProof/>
        </w:rPr>
        <w:fldChar w:fldCharType="end"/>
      </w:r>
    </w:p>
    <w:p w14:paraId="379AD9F6" w14:textId="391FA788" w:rsidR="00B46A99" w:rsidRDefault="00B46A9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2.4. 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_Toc56163381 \h </w:instrText>
      </w:r>
      <w:r>
        <w:rPr>
          <w:noProof/>
        </w:rPr>
      </w:r>
      <w:r>
        <w:rPr>
          <w:noProof/>
        </w:rPr>
        <w:fldChar w:fldCharType="separate"/>
      </w:r>
      <w:r w:rsidR="00E86B42">
        <w:rPr>
          <w:noProof/>
        </w:rPr>
        <w:t>4</w:t>
      </w:r>
      <w:r>
        <w:rPr>
          <w:noProof/>
        </w:rPr>
        <w:fldChar w:fldCharType="end"/>
      </w:r>
    </w:p>
    <w:p w14:paraId="63295120" w14:textId="4AA8907A" w:rsidR="00EC2940" w:rsidRDefault="00EC2940" w:rsidP="00EC2940">
      <w:pPr>
        <w:ind w:left="907"/>
      </w:pPr>
      <w:r>
        <w:rPr>
          <w:spacing w:val="10"/>
          <w:sz w:val="28"/>
        </w:rPr>
        <w:fldChar w:fldCharType="end"/>
      </w:r>
    </w:p>
    <w:p w14:paraId="3451A48A" w14:textId="161C815F" w:rsidR="00EC2940" w:rsidRDefault="00EC2940" w:rsidP="00F10BED">
      <w:pPr>
        <w:pStyle w:val="berschrift1"/>
      </w:pPr>
      <w:r>
        <w:br w:type="page"/>
      </w:r>
      <w:bookmarkStart w:id="1" w:name="_Toc56163374"/>
      <w:r w:rsidR="00F10BED">
        <w:lastRenderedPageBreak/>
        <w:t>Th</w:t>
      </w:r>
      <w:r w:rsidR="008D75C7">
        <w:t>eoretische Einführung</w:t>
      </w:r>
      <w:bookmarkEnd w:id="1"/>
    </w:p>
    <w:p w14:paraId="4C86BD6B" w14:textId="22EF4A09" w:rsidR="00D65C95" w:rsidRPr="00840A7E" w:rsidRDefault="00D65C95" w:rsidP="0012031F">
      <w:pPr>
        <w:pStyle w:val="berschrift2"/>
      </w:pPr>
      <w:bookmarkStart w:id="2" w:name="_Toc56163375"/>
      <w:r w:rsidRPr="00840A7E">
        <w:t>Kriterien für die Auswahl eines Durchflussmessgerätes</w:t>
      </w:r>
      <w:bookmarkEnd w:id="2"/>
      <w:r w:rsidR="006A5AC2" w:rsidRPr="00840A7E">
        <w:t xml:space="preserve"> </w:t>
      </w:r>
    </w:p>
    <w:p w14:paraId="62A6E277" w14:textId="3A554B6F" w:rsidR="00D65C95" w:rsidRDefault="00D65C95" w:rsidP="0012031F">
      <w:pPr>
        <w:pStyle w:val="StandardEbene1"/>
        <w:numPr>
          <w:ilvl w:val="0"/>
          <w:numId w:val="12"/>
        </w:numPr>
      </w:pPr>
      <w:r>
        <w:t>Messbereich</w:t>
      </w:r>
    </w:p>
    <w:p w14:paraId="753BB23E" w14:textId="73A0B609" w:rsidR="00504A1B" w:rsidRDefault="00504A1B" w:rsidP="0012031F">
      <w:pPr>
        <w:pStyle w:val="StandardEbene1"/>
        <w:numPr>
          <w:ilvl w:val="0"/>
          <w:numId w:val="12"/>
        </w:numPr>
      </w:pPr>
      <w:r>
        <w:t>Fluid</w:t>
      </w:r>
    </w:p>
    <w:p w14:paraId="77745E4B" w14:textId="3622ABB3" w:rsidR="00524E3B" w:rsidRDefault="00524E3B" w:rsidP="0012031F">
      <w:pPr>
        <w:pStyle w:val="StandardEbene1"/>
        <w:numPr>
          <w:ilvl w:val="1"/>
          <w:numId w:val="12"/>
        </w:numPr>
      </w:pPr>
      <w:r>
        <w:t>Kompressibel</w:t>
      </w:r>
      <w:r w:rsidR="00F47FB5">
        <w:t xml:space="preserve"> (Gase)</w:t>
      </w:r>
    </w:p>
    <w:p w14:paraId="78129201" w14:textId="31B1D522" w:rsidR="00524E3B" w:rsidRPr="00492BC2" w:rsidRDefault="00524E3B" w:rsidP="0012031F">
      <w:pPr>
        <w:pStyle w:val="StandardEbene1"/>
        <w:numPr>
          <w:ilvl w:val="1"/>
          <w:numId w:val="12"/>
        </w:numPr>
        <w:rPr>
          <w:lang w:val="en-US"/>
        </w:rPr>
      </w:pPr>
      <w:r w:rsidRPr="00492BC2">
        <w:rPr>
          <w:lang w:val="en-US"/>
        </w:rPr>
        <w:t>Suspension</w:t>
      </w:r>
      <w:r w:rsidR="00F47FB5" w:rsidRPr="00492BC2">
        <w:rPr>
          <w:lang w:val="en-US"/>
        </w:rPr>
        <w:t xml:space="preserve"> (Schla</w:t>
      </w:r>
      <w:r w:rsidR="000C4BF5">
        <w:rPr>
          <w:lang w:val="en-US"/>
        </w:rPr>
        <w:t>m</w:t>
      </w:r>
      <w:r w:rsidR="00F47FB5" w:rsidRPr="00492BC2">
        <w:rPr>
          <w:lang w:val="en-US"/>
        </w:rPr>
        <w:t>m, P</w:t>
      </w:r>
      <w:r w:rsidR="004C71F8" w:rsidRPr="00492BC2">
        <w:rPr>
          <w:lang w:val="en-US"/>
        </w:rPr>
        <w:t>ulp and Paper</w:t>
      </w:r>
      <w:r w:rsidR="00F47FB5" w:rsidRPr="00492BC2">
        <w:rPr>
          <w:lang w:val="en-US"/>
        </w:rPr>
        <w:t>)</w:t>
      </w:r>
    </w:p>
    <w:p w14:paraId="230FD9F8" w14:textId="69105861" w:rsidR="00524E3B" w:rsidRDefault="00524E3B" w:rsidP="0012031F">
      <w:pPr>
        <w:pStyle w:val="StandardEbene1"/>
        <w:numPr>
          <w:ilvl w:val="1"/>
          <w:numId w:val="12"/>
        </w:numPr>
      </w:pPr>
      <w:r>
        <w:t>Inkompressibel</w:t>
      </w:r>
      <w:r w:rsidR="00F47FB5">
        <w:t xml:space="preserve"> (Flüssigkeiten)</w:t>
      </w:r>
    </w:p>
    <w:p w14:paraId="14EC82EC" w14:textId="48E090C4" w:rsidR="00492BC2" w:rsidRDefault="00504A1B" w:rsidP="0012031F">
      <w:pPr>
        <w:pStyle w:val="StandardEbene1"/>
        <w:numPr>
          <w:ilvl w:val="0"/>
          <w:numId w:val="12"/>
        </w:numPr>
      </w:pPr>
      <w:r>
        <w:t>Genauigkeit</w:t>
      </w:r>
    </w:p>
    <w:p w14:paraId="5E9BE929" w14:textId="0743BBC2" w:rsidR="008D75C7" w:rsidRPr="00840A7E" w:rsidRDefault="006D614D" w:rsidP="0012031F">
      <w:pPr>
        <w:pStyle w:val="berschrift2"/>
      </w:pPr>
      <w:bookmarkStart w:id="3" w:name="_Toc56163376"/>
      <w:r w:rsidRPr="00840A7E">
        <w:t xml:space="preserve">Besprochene </w:t>
      </w:r>
      <w:r w:rsidR="00072231" w:rsidRPr="00840A7E">
        <w:t>Durchflussmessgeräte</w:t>
      </w:r>
      <w:bookmarkEnd w:id="3"/>
    </w:p>
    <w:p w14:paraId="58D3473B" w14:textId="0B6E8574" w:rsidR="0039147D" w:rsidRDefault="0039147D" w:rsidP="0012031F">
      <w:pPr>
        <w:pStyle w:val="StandardEbene1"/>
        <w:numPr>
          <w:ilvl w:val="0"/>
          <w:numId w:val="12"/>
        </w:numPr>
      </w:pPr>
      <w:r>
        <w:t>Staurohrprinzip</w:t>
      </w:r>
    </w:p>
    <w:p w14:paraId="2A025C94" w14:textId="5B78CDAA" w:rsidR="0039147D" w:rsidRDefault="0039147D" w:rsidP="0012031F">
      <w:pPr>
        <w:pStyle w:val="StandardEbene1"/>
        <w:numPr>
          <w:ilvl w:val="1"/>
          <w:numId w:val="12"/>
        </w:numPr>
      </w:pPr>
      <w:r>
        <w:t xml:space="preserve">Pitot-Rohr </w:t>
      </w:r>
    </w:p>
    <w:p w14:paraId="4476E639" w14:textId="604E25DB" w:rsidR="0039147D" w:rsidRDefault="0039147D" w:rsidP="0012031F">
      <w:pPr>
        <w:pStyle w:val="StandardEbene1"/>
        <w:numPr>
          <w:ilvl w:val="1"/>
          <w:numId w:val="12"/>
        </w:numPr>
      </w:pPr>
      <w:r>
        <w:t xml:space="preserve">Prandtl-Rohr </w:t>
      </w:r>
    </w:p>
    <w:p w14:paraId="235D7A8D" w14:textId="77777777" w:rsidR="00481DB0" w:rsidRDefault="00430329" w:rsidP="0012031F">
      <w:pPr>
        <w:pStyle w:val="StandardEbene1"/>
        <w:numPr>
          <w:ilvl w:val="0"/>
          <w:numId w:val="12"/>
        </w:numPr>
      </w:pPr>
      <w:r>
        <w:t>Wirkdruckverfahren</w:t>
      </w:r>
    </w:p>
    <w:p w14:paraId="310F3F78" w14:textId="4FD67AD2" w:rsidR="00430329" w:rsidRDefault="00481DB0" w:rsidP="0012031F">
      <w:pPr>
        <w:pStyle w:val="StandardEbene1"/>
        <w:numPr>
          <w:ilvl w:val="1"/>
          <w:numId w:val="12"/>
        </w:numPr>
      </w:pPr>
      <w:r>
        <w:tab/>
        <w:t>Bernoulli-Rohr</w:t>
      </w:r>
      <w:r w:rsidR="00430329">
        <w:tab/>
      </w:r>
    </w:p>
    <w:p w14:paraId="7232A433" w14:textId="202E0735" w:rsidR="00481DB0" w:rsidRDefault="00481DB0" w:rsidP="0012031F">
      <w:pPr>
        <w:pStyle w:val="StandardEbene1"/>
        <w:numPr>
          <w:ilvl w:val="1"/>
          <w:numId w:val="12"/>
        </w:numPr>
      </w:pPr>
      <w:r>
        <w:t>Bernoulli-Düse</w:t>
      </w:r>
    </w:p>
    <w:p w14:paraId="1A3F48CE" w14:textId="31A2D6F8" w:rsidR="00481DB0" w:rsidRDefault="00481DB0" w:rsidP="0012031F">
      <w:pPr>
        <w:pStyle w:val="StandardEbene1"/>
        <w:numPr>
          <w:ilvl w:val="1"/>
          <w:numId w:val="12"/>
        </w:numPr>
      </w:pPr>
      <w:r>
        <w:t>Bernoulli-Blende</w:t>
      </w:r>
    </w:p>
    <w:p w14:paraId="0B560C16" w14:textId="2975DBA6" w:rsidR="0039147D" w:rsidRDefault="0039147D" w:rsidP="0012031F">
      <w:pPr>
        <w:pStyle w:val="StandardEbene1"/>
        <w:numPr>
          <w:ilvl w:val="0"/>
          <w:numId w:val="12"/>
        </w:numPr>
      </w:pPr>
      <w:r>
        <w:t>Flügelradprinzip</w:t>
      </w:r>
    </w:p>
    <w:p w14:paraId="29782D6C" w14:textId="036617F0" w:rsidR="007C4C2B" w:rsidRDefault="007C4C2B" w:rsidP="0012031F">
      <w:pPr>
        <w:pStyle w:val="StandardEbene1"/>
        <w:numPr>
          <w:ilvl w:val="1"/>
          <w:numId w:val="12"/>
        </w:numPr>
      </w:pPr>
      <w:r>
        <w:t>Anemometer</w:t>
      </w:r>
    </w:p>
    <w:p w14:paraId="1072B680" w14:textId="345C6D20" w:rsidR="006D614D" w:rsidRDefault="005722E2" w:rsidP="0012031F">
      <w:pPr>
        <w:pStyle w:val="StandardEbene1"/>
        <w:numPr>
          <w:ilvl w:val="0"/>
          <w:numId w:val="12"/>
        </w:numPr>
      </w:pPr>
      <w:r>
        <w:t>IDM (Induktiver Durchflussmesser)</w:t>
      </w:r>
    </w:p>
    <w:p w14:paraId="57034A17" w14:textId="5897D18F" w:rsidR="005722E2" w:rsidRDefault="005722E2" w:rsidP="0012031F">
      <w:pPr>
        <w:pStyle w:val="StandardEbene1"/>
        <w:numPr>
          <w:ilvl w:val="0"/>
          <w:numId w:val="12"/>
        </w:numPr>
      </w:pPr>
      <w:r>
        <w:t>Schwebekörper</w:t>
      </w:r>
      <w:r w:rsidR="006139FF">
        <w:t xml:space="preserve"> (Rotameter)</w:t>
      </w:r>
    </w:p>
    <w:p w14:paraId="21357E8B" w14:textId="6DB8656E" w:rsidR="008C73CD" w:rsidRDefault="008C73CD" w:rsidP="008C73CD">
      <w:r>
        <w:br w:type="page"/>
      </w:r>
    </w:p>
    <w:p w14:paraId="17B084E6" w14:textId="3817B96F" w:rsidR="008D75C7" w:rsidRDefault="008D75C7" w:rsidP="008D75C7">
      <w:pPr>
        <w:pStyle w:val="berschrift1"/>
      </w:pPr>
      <w:bookmarkStart w:id="4" w:name="_Toc56163377"/>
      <w:r>
        <w:lastRenderedPageBreak/>
        <w:t>Berechnung</w:t>
      </w:r>
      <w:bookmarkEnd w:id="4"/>
    </w:p>
    <w:p w14:paraId="51C69C31" w14:textId="4E4712FE" w:rsidR="00075AF5" w:rsidRDefault="00845237" w:rsidP="00845237">
      <w:pPr>
        <w:pStyle w:val="berschrift2"/>
      </w:pPr>
      <w:bookmarkStart w:id="5" w:name="_Toc56163378"/>
      <w:r>
        <w:t>Aufgabenstellung</w:t>
      </w:r>
      <w:bookmarkEnd w:id="5"/>
    </w:p>
    <w:p w14:paraId="0029FCA1" w14:textId="2174C4D9" w:rsidR="006E4C77" w:rsidRPr="006D246C" w:rsidRDefault="00C0578A" w:rsidP="007B7ACB">
      <w:pPr>
        <w:pStyle w:val="StandardEbene2"/>
        <w:numPr>
          <w:ilvl w:val="0"/>
          <w:numId w:val="9"/>
        </w:numPr>
        <w:spacing w:before="100" w:beforeAutospacing="1" w:after="100" w:afterAutospacing="1"/>
        <w:ind w:hanging="357"/>
        <w:jc w:val="left"/>
      </w:pPr>
      <w:r>
        <w:t>Es soll</w:t>
      </w:r>
      <w:r w:rsidR="007B7ACB">
        <w:t xml:space="preserve"> aufgrund einer gemessenen Spannung die Durchflussgeschwindigkeit berechnet werden</w:t>
      </w:r>
    </w:p>
    <w:p w14:paraId="1B7DA7FA" w14:textId="6841C398" w:rsidR="00845237" w:rsidRDefault="00845237" w:rsidP="00845237">
      <w:pPr>
        <w:pStyle w:val="berschrift2"/>
      </w:pPr>
      <w:bookmarkStart w:id="6" w:name="_Toc56163379"/>
      <w:r>
        <w:t>Verwendete Geräte und Hilfsmittel</w:t>
      </w:r>
      <w:bookmarkEnd w:id="6"/>
    </w:p>
    <w:p w14:paraId="0B3B6DBC" w14:textId="7F6DD3F5" w:rsidR="00733DFB" w:rsidRPr="00733DFB" w:rsidRDefault="00733DFB" w:rsidP="001F6445">
      <w:pPr>
        <w:pStyle w:val="StandardEbene2"/>
        <w:numPr>
          <w:ilvl w:val="0"/>
          <w:numId w:val="7"/>
        </w:numPr>
        <w:spacing w:before="100" w:beforeAutospacing="1" w:after="100" w:afterAutospacing="1" w:line="276" w:lineRule="auto"/>
        <w:ind w:hanging="357"/>
        <w:rPr>
          <w:sz w:val="20"/>
          <w:szCs w:val="22"/>
        </w:rPr>
      </w:pPr>
      <w:r>
        <w:rPr>
          <w:sz w:val="20"/>
          <w:szCs w:val="22"/>
        </w:rPr>
        <w:t>Aufgabenstellung</w:t>
      </w:r>
    </w:p>
    <w:p w14:paraId="482A4963" w14:textId="0E55C38B" w:rsidR="00005163" w:rsidRPr="00562097" w:rsidRDefault="005138AF" w:rsidP="001F6445">
      <w:pPr>
        <w:pStyle w:val="StandardEbene2"/>
        <w:numPr>
          <w:ilvl w:val="0"/>
          <w:numId w:val="7"/>
        </w:numPr>
        <w:spacing w:before="100" w:beforeAutospacing="1" w:after="100" w:afterAutospacing="1" w:line="276" w:lineRule="auto"/>
        <w:ind w:hanging="357"/>
        <w:rPr>
          <w:sz w:val="20"/>
          <w:szCs w:val="22"/>
        </w:rPr>
      </w:pPr>
      <w:r w:rsidRPr="00562097">
        <w:t>PTC MathCAD</w:t>
      </w:r>
    </w:p>
    <w:p w14:paraId="534AA850" w14:textId="001E00A9" w:rsidR="00610AD2" w:rsidRDefault="00AE499F" w:rsidP="00610AD2">
      <w:pPr>
        <w:pStyle w:val="berschrift2"/>
      </w:pPr>
      <w:bookmarkStart w:id="7" w:name="_Toc56163380"/>
      <w:r>
        <w:t>Vorgangsweise</w:t>
      </w:r>
      <w:bookmarkEnd w:id="7"/>
    </w:p>
    <w:p w14:paraId="10B8EA35" w14:textId="50374130" w:rsidR="005138AF" w:rsidRDefault="00F10566" w:rsidP="005138AF">
      <w:pPr>
        <w:pStyle w:val="StandardEbene2"/>
        <w:numPr>
          <w:ilvl w:val="0"/>
          <w:numId w:val="11"/>
        </w:numPr>
        <w:spacing w:after="120"/>
        <w:ind w:hanging="357"/>
      </w:pPr>
      <w:r w:rsidRPr="00562097">
        <w:t xml:space="preserve">Berechnung mithilfe der </w:t>
      </w:r>
      <w:r w:rsidR="00053717" w:rsidRPr="00562097">
        <w:t>Formeln aus der Aufgabenstellung</w:t>
      </w:r>
    </w:p>
    <w:p w14:paraId="0C33AD7C" w14:textId="065D3CA2" w:rsidR="00AE499F" w:rsidRPr="00516278" w:rsidRDefault="00CC4EAB" w:rsidP="00516278">
      <w:pPr>
        <w:pStyle w:val="berschrift2"/>
      </w:pPr>
      <w:bookmarkStart w:id="8" w:name="_Toc56163381"/>
      <w:r>
        <w:rPr>
          <w:noProof/>
        </w:rPr>
        <w:drawing>
          <wp:anchor distT="0" distB="0" distL="114300" distR="114300" simplePos="0" relativeHeight="251658240" behindDoc="0" locked="0" layoutInCell="1" allowOverlap="1" wp14:anchorId="08C4FD78" wp14:editId="690499EC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6210300" cy="310515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D4">
        <w:t>Ergebniss</w:t>
      </w:r>
      <w:r w:rsidR="00F10566">
        <w:t>e</w:t>
      </w:r>
      <w:bookmarkEnd w:id="8"/>
    </w:p>
    <w:p w14:paraId="04CCB115" w14:textId="6C0491E0" w:rsidR="00EC46C5" w:rsidRPr="000325C3" w:rsidRDefault="00EC46C5" w:rsidP="00F10566">
      <w:pPr>
        <w:pStyle w:val="StandardEbene2"/>
        <w:ind w:left="1911" w:firstLine="0"/>
      </w:pPr>
    </w:p>
    <w:sectPr w:rsidR="00EC46C5" w:rsidRPr="000325C3">
      <w:headerReference w:type="default" r:id="rId13"/>
      <w:footerReference w:type="default" r:id="rId14"/>
      <w:pgSz w:w="11906" w:h="16838" w:code="9"/>
      <w:pgMar w:top="107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B1EF4" w14:textId="77777777" w:rsidR="004C0EE2" w:rsidRDefault="004C0EE2">
      <w:r>
        <w:separator/>
      </w:r>
    </w:p>
  </w:endnote>
  <w:endnote w:type="continuationSeparator" w:id="0">
    <w:p w14:paraId="5E1A5DDC" w14:textId="77777777" w:rsidR="004C0EE2" w:rsidRDefault="004C0EE2">
      <w:r>
        <w:continuationSeparator/>
      </w:r>
    </w:p>
  </w:endnote>
  <w:endnote w:type="continuationNotice" w:id="1">
    <w:p w14:paraId="07CBB300" w14:textId="77777777" w:rsidR="004C0EE2" w:rsidRDefault="004C0E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99"/>
      <w:gridCol w:w="1983"/>
      <w:gridCol w:w="2444"/>
      <w:gridCol w:w="1952"/>
    </w:tblGrid>
    <w:tr w:rsidR="00876C01" w14:paraId="01792C35" w14:textId="77777777">
      <w:trPr>
        <w:trHeight w:val="553"/>
        <w:jc w:val="center"/>
      </w:trPr>
      <w:tc>
        <w:tcPr>
          <w:tcW w:w="2799" w:type="dxa"/>
          <w:shd w:val="clear" w:color="auto" w:fill="FFFFFF"/>
          <w:vAlign w:val="center"/>
        </w:tcPr>
        <w:p w14:paraId="2ADC06CE" w14:textId="26A5F1FA" w:rsidR="00876C01" w:rsidRPr="001D2A36" w:rsidRDefault="00EC2940">
          <w:pPr>
            <w:pStyle w:val="Fuzeile"/>
            <w:rPr>
              <w:rFonts w:ascii="Courier New" w:hAnsi="Courier New"/>
              <w:sz w:val="12"/>
              <w:lang w:val="en-GB"/>
            </w:rPr>
          </w:pPr>
          <w:r w:rsidRPr="00EC2940">
            <w:rPr>
              <w:rFonts w:ascii="Courier New" w:hAnsi="Courier New"/>
              <w:sz w:val="12"/>
            </w:rPr>
            <w:fldChar w:fldCharType="begin"/>
          </w:r>
          <w:r w:rsidRPr="00EC2940">
            <w:rPr>
              <w:rFonts w:ascii="Courier New" w:hAnsi="Courier New"/>
              <w:sz w:val="12"/>
            </w:rPr>
            <w:instrText xml:space="preserve"> FILENAME \p </w:instrText>
          </w:r>
          <w:r w:rsidRPr="00EC2940">
            <w:rPr>
              <w:rFonts w:ascii="Courier New" w:hAnsi="Courier New"/>
              <w:sz w:val="12"/>
            </w:rPr>
            <w:fldChar w:fldCharType="separate"/>
          </w:r>
          <w:r w:rsidR="00E86B42">
            <w:rPr>
              <w:rFonts w:ascii="Courier New" w:hAnsi="Courier New"/>
              <w:noProof/>
              <w:sz w:val="12"/>
            </w:rPr>
            <w:t>https://htlkaindorfat-my.sharepoint.com/personal/traley17_htl-kaindorf_at/Documents/4.Klasse/Labor/SR/13.11.2020/Prot_AUT_Gr4_UE4_Traußnigg.docx</w:t>
          </w:r>
          <w:r w:rsidRPr="00EC2940">
            <w:rPr>
              <w:rFonts w:ascii="Courier New" w:hAnsi="Courier New"/>
              <w:sz w:val="12"/>
            </w:rPr>
            <w:fldChar w:fldCharType="end"/>
          </w:r>
        </w:p>
      </w:tc>
      <w:tc>
        <w:tcPr>
          <w:tcW w:w="1983" w:type="dxa"/>
          <w:shd w:val="clear" w:color="auto" w:fill="FFFFFF"/>
          <w:vAlign w:val="center"/>
        </w:tcPr>
        <w:p w14:paraId="55FDD1B2" w14:textId="3CAFA35E" w:rsidR="00876C01" w:rsidRDefault="00876C01">
          <w:pPr>
            <w:pStyle w:val="Fuzeile"/>
            <w:jc w:val="center"/>
            <w:rPr>
              <w:sz w:val="18"/>
            </w:rPr>
          </w:pPr>
          <w:r>
            <w:rPr>
              <w:sz w:val="18"/>
            </w:rPr>
            <w:t xml:space="preserve">Autor: </w:t>
          </w:r>
          <w:r w:rsidR="003B2D77">
            <w:rPr>
              <w:sz w:val="18"/>
            </w:rPr>
            <w:t>LT</w:t>
          </w:r>
        </w:p>
      </w:tc>
      <w:tc>
        <w:tcPr>
          <w:tcW w:w="2444" w:type="dxa"/>
          <w:shd w:val="clear" w:color="auto" w:fill="FFFFFF"/>
          <w:vAlign w:val="center"/>
        </w:tcPr>
        <w:p w14:paraId="056270BC" w14:textId="4F18639E" w:rsidR="00876C01" w:rsidRDefault="00876C01">
          <w:pPr>
            <w:pStyle w:val="Fuzeile"/>
            <w:jc w:val="center"/>
            <w:rPr>
              <w:sz w:val="18"/>
            </w:rPr>
          </w:pPr>
          <w:r>
            <w:rPr>
              <w:sz w:val="18"/>
            </w:rPr>
            <w:t xml:space="preserve">Datum: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"dd.MM.yy" </w:instrText>
          </w:r>
          <w:r>
            <w:rPr>
              <w:sz w:val="18"/>
            </w:rPr>
            <w:fldChar w:fldCharType="separate"/>
          </w:r>
          <w:r w:rsidR="00E86B42">
            <w:rPr>
              <w:noProof/>
              <w:sz w:val="18"/>
            </w:rPr>
            <w:t>13.11.20</w:t>
          </w:r>
          <w:r>
            <w:rPr>
              <w:sz w:val="18"/>
            </w:rPr>
            <w:fldChar w:fldCharType="end"/>
          </w:r>
        </w:p>
      </w:tc>
      <w:tc>
        <w:tcPr>
          <w:tcW w:w="1952" w:type="dxa"/>
          <w:shd w:val="clear" w:color="auto" w:fill="FFFFFF"/>
          <w:vAlign w:val="center"/>
        </w:tcPr>
        <w:p w14:paraId="2C8B9252" w14:textId="77777777" w:rsidR="00876C01" w:rsidRDefault="00876C01">
          <w:pPr>
            <w:pStyle w:val="Fuzeile"/>
            <w:jc w:val="center"/>
            <w:rPr>
              <w:sz w:val="18"/>
            </w:rPr>
          </w:pPr>
          <w:r>
            <w:rPr>
              <w:rStyle w:val="Seitenzahl"/>
              <w:sz w:val="18"/>
            </w:rPr>
            <w:t xml:space="preserve">Seite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PAGE </w:instrText>
          </w:r>
          <w:r>
            <w:rPr>
              <w:rStyle w:val="Seitenzahl"/>
              <w:sz w:val="18"/>
            </w:rPr>
            <w:fldChar w:fldCharType="separate"/>
          </w:r>
          <w:r w:rsidR="003206CA">
            <w:rPr>
              <w:rStyle w:val="Seitenzahl"/>
              <w:noProof/>
              <w:sz w:val="18"/>
            </w:rPr>
            <w:t>1</w:t>
          </w:r>
          <w:r>
            <w:rPr>
              <w:rStyle w:val="Seitenzahl"/>
              <w:sz w:val="18"/>
            </w:rPr>
            <w:fldChar w:fldCharType="end"/>
          </w:r>
          <w:r>
            <w:rPr>
              <w:rStyle w:val="Seitenzahl"/>
              <w:sz w:val="18"/>
            </w:rPr>
            <w:t xml:space="preserve"> von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NUMPAGES </w:instrText>
          </w:r>
          <w:r>
            <w:rPr>
              <w:rStyle w:val="Seitenzahl"/>
              <w:sz w:val="18"/>
            </w:rPr>
            <w:fldChar w:fldCharType="separate"/>
          </w:r>
          <w:r w:rsidR="003206CA">
            <w:rPr>
              <w:rStyle w:val="Seitenzahl"/>
              <w:noProof/>
              <w:sz w:val="18"/>
            </w:rPr>
            <w:t>3</w:t>
          </w:r>
          <w:r>
            <w:rPr>
              <w:rStyle w:val="Seitenzahl"/>
              <w:sz w:val="18"/>
            </w:rPr>
            <w:fldChar w:fldCharType="end"/>
          </w:r>
        </w:p>
      </w:tc>
    </w:tr>
  </w:tbl>
  <w:p w14:paraId="20A1AD9F" w14:textId="77777777" w:rsidR="00876C01" w:rsidRDefault="00876C0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3028A" w14:textId="77777777" w:rsidR="00876C01" w:rsidRDefault="00876C01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3060"/>
        <w:tab w:val="right" w:pos="9000"/>
      </w:tabs>
      <w:jc w:val="center"/>
    </w:pPr>
    <w:r>
      <w:tab/>
    </w:r>
    <w:r>
      <w:tab/>
    </w:r>
  </w:p>
  <w:p w14:paraId="61056DE1" w14:textId="2AD32017" w:rsidR="00876C01" w:rsidRDefault="0029097D">
    <w:pPr>
      <w:pStyle w:val="Fuzeile"/>
      <w:tabs>
        <w:tab w:val="clear" w:pos="4536"/>
        <w:tab w:val="clear" w:pos="9072"/>
        <w:tab w:val="center" w:pos="3060"/>
        <w:tab w:val="right" w:pos="9000"/>
      </w:tabs>
      <w:ind w:right="397"/>
      <w:jc w:val="right"/>
    </w:pPr>
    <w:r w:rsidRPr="0029097D">
      <w:rPr>
        <w:i/>
        <w:sz w:val="16"/>
      </w:rPr>
      <w:t>Leo Traußnigg</w:t>
    </w:r>
    <w:r w:rsidR="00876C01">
      <w:rPr>
        <w:i/>
        <w:sz w:val="16"/>
      </w:rPr>
      <w:t xml:space="preserve"> · 4BH</w:t>
    </w:r>
    <w:r>
      <w:rPr>
        <w:i/>
        <w:sz w:val="16"/>
      </w:rPr>
      <w:t>MBA</w:t>
    </w:r>
    <w:r w:rsidR="00876C01">
      <w:rPr>
        <w:i/>
        <w:sz w:val="16"/>
      </w:rPr>
      <w:t xml:space="preserve"> · HTBLA Kaindorf a.d. Sulm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9A593" w14:textId="77777777" w:rsidR="004C0EE2" w:rsidRDefault="004C0EE2">
      <w:r>
        <w:separator/>
      </w:r>
    </w:p>
  </w:footnote>
  <w:footnote w:type="continuationSeparator" w:id="0">
    <w:p w14:paraId="3B9B8D74" w14:textId="77777777" w:rsidR="004C0EE2" w:rsidRDefault="004C0EE2">
      <w:r>
        <w:continuationSeparator/>
      </w:r>
    </w:p>
  </w:footnote>
  <w:footnote w:type="continuationNotice" w:id="1">
    <w:p w14:paraId="4A302716" w14:textId="77777777" w:rsidR="004C0EE2" w:rsidRDefault="004C0E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4753"/>
      <w:gridCol w:w="3149"/>
    </w:tblGrid>
    <w:tr w:rsidR="00876C01" w14:paraId="77E77AB1" w14:textId="77777777">
      <w:trPr>
        <w:trHeight w:val="977"/>
        <w:jc w:val="center"/>
      </w:trPr>
      <w:tc>
        <w:tcPr>
          <w:tcW w:w="1204" w:type="dxa"/>
          <w:shd w:val="clear" w:color="auto" w:fill="FFFFFF"/>
          <w:vAlign w:val="center"/>
        </w:tcPr>
        <w:p w14:paraId="7239FF64" w14:textId="30F87F34" w:rsidR="00876C01" w:rsidRDefault="000804D3">
          <w:pPr>
            <w:pStyle w:val="Kopfzeile"/>
            <w:jc w:val="center"/>
            <w:rPr>
              <w:rStyle w:val="Seitenzahl"/>
            </w:rPr>
          </w:pPr>
          <w:r>
            <w:rPr>
              <w:noProof/>
            </w:rPr>
            <w:drawing>
              <wp:inline distT="0" distB="0" distL="0" distR="0" wp14:anchorId="5E030E2C" wp14:editId="42AAE3F8">
                <wp:extent cx="611505" cy="540385"/>
                <wp:effectExtent l="0" t="0" r="0" b="0"/>
                <wp:docPr id="18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0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3" w:type="dxa"/>
          <w:shd w:val="clear" w:color="auto" w:fill="FFFFFF"/>
          <w:vAlign w:val="center"/>
        </w:tcPr>
        <w:p w14:paraId="36079664" w14:textId="77777777" w:rsidR="00876C01" w:rsidRPr="000804D3" w:rsidRDefault="00876C01">
          <w:pPr>
            <w:pStyle w:val="Kopfzeile"/>
            <w:jc w:val="center"/>
            <w:rPr>
              <w:rStyle w:val="Seitenzahl"/>
              <w:b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0804D3">
            <w:rPr>
              <w:rStyle w:val="Seitenzahl"/>
              <w:b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PROTOKOLL</w:t>
          </w:r>
        </w:p>
      </w:tc>
      <w:tc>
        <w:tcPr>
          <w:tcW w:w="3149" w:type="dxa"/>
          <w:shd w:val="clear" w:color="auto" w:fill="FFFFFF"/>
          <w:vAlign w:val="center"/>
        </w:tcPr>
        <w:p w14:paraId="5C2145EE" w14:textId="77777777" w:rsidR="00876C01" w:rsidRDefault="00876C01">
          <w:pPr>
            <w:pStyle w:val="Kopfzeile"/>
            <w:ind w:left="-70"/>
            <w:jc w:val="center"/>
            <w:rPr>
              <w:rStyle w:val="Seitenzahl"/>
              <w:b/>
              <w:sz w:val="24"/>
            </w:rPr>
          </w:pPr>
          <w:r>
            <w:rPr>
              <w:rStyle w:val="Seitenzahl"/>
              <w:b/>
              <w:sz w:val="24"/>
            </w:rPr>
            <w:t>HTBLA Kaindorf</w:t>
          </w:r>
        </w:p>
        <w:p w14:paraId="03849FDE" w14:textId="77777777" w:rsidR="00876C01" w:rsidRDefault="00876C01">
          <w:pPr>
            <w:pStyle w:val="Kopfzeile"/>
            <w:ind w:left="-70"/>
            <w:jc w:val="center"/>
            <w:rPr>
              <w:rStyle w:val="Seitenzahl"/>
              <w:b/>
              <w:sz w:val="8"/>
            </w:rPr>
          </w:pPr>
        </w:p>
        <w:p w14:paraId="11F5CA6A" w14:textId="5BFAD7D2" w:rsidR="00876C01" w:rsidRDefault="00876C01">
          <w:pPr>
            <w:pStyle w:val="Kopfzeile"/>
            <w:ind w:left="-70"/>
            <w:jc w:val="center"/>
            <w:rPr>
              <w:rStyle w:val="Seitenzahl"/>
              <w:sz w:val="18"/>
            </w:rPr>
          </w:pP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FILENAME </w:instrText>
          </w:r>
          <w:r>
            <w:rPr>
              <w:rStyle w:val="Seitenzahl"/>
              <w:sz w:val="18"/>
            </w:rPr>
            <w:fldChar w:fldCharType="separate"/>
          </w:r>
          <w:r w:rsidR="00E86B42">
            <w:rPr>
              <w:rStyle w:val="Seitenzahl"/>
              <w:noProof/>
              <w:sz w:val="18"/>
            </w:rPr>
            <w:t>Prot_AUT_Gr4_UE4_Traußnigg.docx</w:t>
          </w:r>
          <w:r>
            <w:rPr>
              <w:rStyle w:val="Seitenzahl"/>
              <w:sz w:val="18"/>
            </w:rPr>
            <w:fldChar w:fldCharType="end"/>
          </w:r>
        </w:p>
        <w:p w14:paraId="1D62F1EB" w14:textId="77777777" w:rsidR="00876C01" w:rsidRDefault="00876C01">
          <w:pPr>
            <w:pStyle w:val="Kopfzeile"/>
            <w:ind w:left="-70"/>
            <w:jc w:val="center"/>
            <w:rPr>
              <w:rStyle w:val="Seitenzahl"/>
              <w:sz w:val="24"/>
            </w:rPr>
          </w:pPr>
          <w:r>
            <w:rPr>
              <w:rStyle w:val="Seitenzahl"/>
              <w:sz w:val="18"/>
            </w:rPr>
            <w:t xml:space="preserve">Seite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PAGE </w:instrText>
          </w:r>
          <w:r>
            <w:rPr>
              <w:rStyle w:val="Seitenzahl"/>
              <w:sz w:val="18"/>
            </w:rPr>
            <w:fldChar w:fldCharType="separate"/>
          </w:r>
          <w:r w:rsidR="003206CA">
            <w:rPr>
              <w:rStyle w:val="Seitenzahl"/>
              <w:noProof/>
              <w:sz w:val="18"/>
            </w:rPr>
            <w:t>13</w:t>
          </w:r>
          <w:r>
            <w:rPr>
              <w:rStyle w:val="Seitenzahl"/>
              <w:sz w:val="18"/>
            </w:rPr>
            <w:fldChar w:fldCharType="end"/>
          </w:r>
          <w:r>
            <w:rPr>
              <w:rStyle w:val="Seitenzahl"/>
              <w:sz w:val="18"/>
            </w:rPr>
            <w:t xml:space="preserve"> von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NUMPAGES </w:instrText>
          </w:r>
          <w:r>
            <w:rPr>
              <w:rStyle w:val="Seitenzahl"/>
              <w:sz w:val="18"/>
            </w:rPr>
            <w:fldChar w:fldCharType="separate"/>
          </w:r>
          <w:r w:rsidR="003206CA">
            <w:rPr>
              <w:rStyle w:val="Seitenzahl"/>
              <w:noProof/>
              <w:sz w:val="18"/>
            </w:rPr>
            <w:t>13</w:t>
          </w:r>
          <w:r>
            <w:rPr>
              <w:rStyle w:val="Seitenzahl"/>
              <w:sz w:val="18"/>
            </w:rPr>
            <w:fldChar w:fldCharType="end"/>
          </w:r>
        </w:p>
      </w:tc>
    </w:tr>
  </w:tbl>
  <w:p w14:paraId="065ACC98" w14:textId="77777777" w:rsidR="00876C01" w:rsidRDefault="00876C0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6FA"/>
    <w:multiLevelType w:val="hybridMultilevel"/>
    <w:tmpl w:val="99BEBCE8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" w15:restartNumberingAfterBreak="0">
    <w:nsid w:val="17D57F11"/>
    <w:multiLevelType w:val="multilevel"/>
    <w:tmpl w:val="959AA77A"/>
    <w:lvl w:ilvl="0">
      <w:start w:val="1"/>
      <w:numFmt w:val="decimal"/>
      <w:pStyle w:val="berschrift1"/>
      <w:lvlText w:val="%1."/>
      <w:lvlJc w:val="left"/>
      <w:pPr>
        <w:tabs>
          <w:tab w:val="num" w:pos="394"/>
        </w:tabs>
        <w:ind w:left="394" w:hanging="397"/>
      </w:pPr>
      <w:rPr>
        <w:rFonts w:hint="default"/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397" w:hanging="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2" w15:restartNumberingAfterBreak="0">
    <w:nsid w:val="1B153953"/>
    <w:multiLevelType w:val="hybridMultilevel"/>
    <w:tmpl w:val="CFBE5E2C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3" w15:restartNumberingAfterBreak="0">
    <w:nsid w:val="1DA75280"/>
    <w:multiLevelType w:val="hybridMultilevel"/>
    <w:tmpl w:val="9D6A67CE"/>
    <w:lvl w:ilvl="0" w:tplc="FFFFFFFF">
      <w:start w:val="1"/>
      <w:numFmt w:val="bullet"/>
      <w:lvlText w:val=""/>
      <w:lvlJc w:val="left"/>
      <w:pPr>
        <w:tabs>
          <w:tab w:val="num" w:pos="811"/>
        </w:tabs>
        <w:ind w:left="811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20B572D7"/>
    <w:multiLevelType w:val="hybridMultilevel"/>
    <w:tmpl w:val="E00CD774"/>
    <w:lvl w:ilvl="0" w:tplc="0C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DA965E4"/>
    <w:multiLevelType w:val="hybridMultilevel"/>
    <w:tmpl w:val="2A10FFCE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6" w15:restartNumberingAfterBreak="0">
    <w:nsid w:val="3A8360B6"/>
    <w:multiLevelType w:val="hybridMultilevel"/>
    <w:tmpl w:val="F4DE7B58"/>
    <w:lvl w:ilvl="0" w:tplc="FFFFFFFF">
      <w:start w:val="1"/>
      <w:numFmt w:val="bullet"/>
      <w:lvlText w:val=""/>
      <w:lvlJc w:val="left"/>
      <w:pPr>
        <w:tabs>
          <w:tab w:val="num" w:pos="811"/>
        </w:tabs>
        <w:ind w:left="811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7" w15:restartNumberingAfterBreak="0">
    <w:nsid w:val="47BE7ADF"/>
    <w:multiLevelType w:val="hybridMultilevel"/>
    <w:tmpl w:val="2842BD22"/>
    <w:lvl w:ilvl="0" w:tplc="FFFFFFFF">
      <w:start w:val="1"/>
      <w:numFmt w:val="bullet"/>
      <w:lvlText w:val=""/>
      <w:lvlJc w:val="left"/>
      <w:pPr>
        <w:tabs>
          <w:tab w:val="num" w:pos="811"/>
        </w:tabs>
        <w:ind w:left="811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8" w15:restartNumberingAfterBreak="0">
    <w:nsid w:val="4C9940A8"/>
    <w:multiLevelType w:val="hybridMultilevel"/>
    <w:tmpl w:val="44248AE0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9" w15:restartNumberingAfterBreak="0">
    <w:nsid w:val="52F548B3"/>
    <w:multiLevelType w:val="hybridMultilevel"/>
    <w:tmpl w:val="5E928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62948"/>
    <w:multiLevelType w:val="hybridMultilevel"/>
    <w:tmpl w:val="1DF494F6"/>
    <w:lvl w:ilvl="0" w:tplc="0C07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F07413FC">
      <w:start w:val="1"/>
      <w:numFmt w:val="bullet"/>
      <w:lvlText w:val="└"/>
      <w:lvlJc w:val="left"/>
      <w:pPr>
        <w:ind w:left="2081" w:hanging="360"/>
      </w:pPr>
      <w:rPr>
        <w:rFonts w:ascii="Courier New" w:hAnsi="Courier New" w:hint="default"/>
        <w:sz w:val="22"/>
        <w:szCs w:val="4"/>
      </w:rPr>
    </w:lvl>
    <w:lvl w:ilvl="2" w:tplc="0C070005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1" w15:restartNumberingAfterBreak="0">
    <w:nsid w:val="6D970B97"/>
    <w:multiLevelType w:val="hybridMultilevel"/>
    <w:tmpl w:val="F8B83828"/>
    <w:lvl w:ilvl="0" w:tplc="FFFFFFFF">
      <w:start w:val="1"/>
      <w:numFmt w:val="bullet"/>
      <w:lvlText w:val=""/>
      <w:lvlJc w:val="left"/>
      <w:pPr>
        <w:tabs>
          <w:tab w:val="num" w:pos="845"/>
        </w:tabs>
        <w:ind w:left="845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97"/>
        </w:tabs>
        <w:ind w:left="69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17"/>
        </w:tabs>
        <w:ind w:left="141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37"/>
        </w:tabs>
        <w:ind w:left="213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40"/>
    <w:rsid w:val="00005163"/>
    <w:rsid w:val="00006BCB"/>
    <w:rsid w:val="000125B9"/>
    <w:rsid w:val="000227B1"/>
    <w:rsid w:val="00025B15"/>
    <w:rsid w:val="000325C3"/>
    <w:rsid w:val="00041701"/>
    <w:rsid w:val="00053717"/>
    <w:rsid w:val="00061E9F"/>
    <w:rsid w:val="00065900"/>
    <w:rsid w:val="00067CFB"/>
    <w:rsid w:val="00072231"/>
    <w:rsid w:val="00075AF5"/>
    <w:rsid w:val="000804D3"/>
    <w:rsid w:val="00080817"/>
    <w:rsid w:val="00083257"/>
    <w:rsid w:val="00083851"/>
    <w:rsid w:val="000857AA"/>
    <w:rsid w:val="000961BF"/>
    <w:rsid w:val="000C40BA"/>
    <w:rsid w:val="000C4BF5"/>
    <w:rsid w:val="000C7908"/>
    <w:rsid w:val="000E263A"/>
    <w:rsid w:val="000E42AD"/>
    <w:rsid w:val="000F07FB"/>
    <w:rsid w:val="00111716"/>
    <w:rsid w:val="0012031F"/>
    <w:rsid w:val="00145AE3"/>
    <w:rsid w:val="00160739"/>
    <w:rsid w:val="00176117"/>
    <w:rsid w:val="00193C68"/>
    <w:rsid w:val="001A1781"/>
    <w:rsid w:val="001B6620"/>
    <w:rsid w:val="001F5DC6"/>
    <w:rsid w:val="001F6445"/>
    <w:rsid w:val="00237F46"/>
    <w:rsid w:val="00245E35"/>
    <w:rsid w:val="00251EA2"/>
    <w:rsid w:val="002823DC"/>
    <w:rsid w:val="00283B80"/>
    <w:rsid w:val="0029097D"/>
    <w:rsid w:val="0029202E"/>
    <w:rsid w:val="002C5DB4"/>
    <w:rsid w:val="002C7086"/>
    <w:rsid w:val="003206CA"/>
    <w:rsid w:val="003446CA"/>
    <w:rsid w:val="00346C09"/>
    <w:rsid w:val="0035010A"/>
    <w:rsid w:val="00351604"/>
    <w:rsid w:val="00362079"/>
    <w:rsid w:val="003734AD"/>
    <w:rsid w:val="00376BC2"/>
    <w:rsid w:val="003869FA"/>
    <w:rsid w:val="0039147D"/>
    <w:rsid w:val="003A12E8"/>
    <w:rsid w:val="003B2D77"/>
    <w:rsid w:val="003B4D4A"/>
    <w:rsid w:val="003B7632"/>
    <w:rsid w:val="003C1BFC"/>
    <w:rsid w:val="003D2D6D"/>
    <w:rsid w:val="003E3D6F"/>
    <w:rsid w:val="003F474E"/>
    <w:rsid w:val="0042782B"/>
    <w:rsid w:val="00430329"/>
    <w:rsid w:val="00433D4F"/>
    <w:rsid w:val="00452DFA"/>
    <w:rsid w:val="00481DB0"/>
    <w:rsid w:val="00492BC2"/>
    <w:rsid w:val="004948A3"/>
    <w:rsid w:val="004C0EE2"/>
    <w:rsid w:val="004C71F8"/>
    <w:rsid w:val="00504A1B"/>
    <w:rsid w:val="005138AF"/>
    <w:rsid w:val="00516278"/>
    <w:rsid w:val="005221D3"/>
    <w:rsid w:val="00524E3B"/>
    <w:rsid w:val="00527A65"/>
    <w:rsid w:val="005321D2"/>
    <w:rsid w:val="00534CEA"/>
    <w:rsid w:val="00545274"/>
    <w:rsid w:val="00545CCD"/>
    <w:rsid w:val="0055326F"/>
    <w:rsid w:val="005549A4"/>
    <w:rsid w:val="00562097"/>
    <w:rsid w:val="005722E2"/>
    <w:rsid w:val="005738BD"/>
    <w:rsid w:val="005B2493"/>
    <w:rsid w:val="005B5C83"/>
    <w:rsid w:val="005B6EDC"/>
    <w:rsid w:val="005D6E4D"/>
    <w:rsid w:val="005F1CBB"/>
    <w:rsid w:val="00610AD2"/>
    <w:rsid w:val="006139FF"/>
    <w:rsid w:val="00667739"/>
    <w:rsid w:val="00671B77"/>
    <w:rsid w:val="0068179A"/>
    <w:rsid w:val="006916D2"/>
    <w:rsid w:val="006947D1"/>
    <w:rsid w:val="006A3A43"/>
    <w:rsid w:val="006A5AC2"/>
    <w:rsid w:val="006B2538"/>
    <w:rsid w:val="006D246C"/>
    <w:rsid w:val="006D4641"/>
    <w:rsid w:val="006D614D"/>
    <w:rsid w:val="006E40C8"/>
    <w:rsid w:val="006E4C77"/>
    <w:rsid w:val="006E727B"/>
    <w:rsid w:val="0072028D"/>
    <w:rsid w:val="00733DFB"/>
    <w:rsid w:val="0075294C"/>
    <w:rsid w:val="00762B82"/>
    <w:rsid w:val="00773890"/>
    <w:rsid w:val="007A7AF5"/>
    <w:rsid w:val="007B3C94"/>
    <w:rsid w:val="007B7ACB"/>
    <w:rsid w:val="007C4C2B"/>
    <w:rsid w:val="007F59CF"/>
    <w:rsid w:val="007F6686"/>
    <w:rsid w:val="00810500"/>
    <w:rsid w:val="008338F3"/>
    <w:rsid w:val="00840A7E"/>
    <w:rsid w:val="00845237"/>
    <w:rsid w:val="00857129"/>
    <w:rsid w:val="00857392"/>
    <w:rsid w:val="00864ADC"/>
    <w:rsid w:val="00870790"/>
    <w:rsid w:val="0087142B"/>
    <w:rsid w:val="00876C01"/>
    <w:rsid w:val="00892D7E"/>
    <w:rsid w:val="008B220E"/>
    <w:rsid w:val="008C07DB"/>
    <w:rsid w:val="008C352D"/>
    <w:rsid w:val="008C73CD"/>
    <w:rsid w:val="008D13C9"/>
    <w:rsid w:val="008D5B6B"/>
    <w:rsid w:val="008D75C7"/>
    <w:rsid w:val="009035D2"/>
    <w:rsid w:val="00905C5A"/>
    <w:rsid w:val="009212AF"/>
    <w:rsid w:val="00930DC2"/>
    <w:rsid w:val="00965F2A"/>
    <w:rsid w:val="009822AD"/>
    <w:rsid w:val="009A2C36"/>
    <w:rsid w:val="009B0CCE"/>
    <w:rsid w:val="009D0FA2"/>
    <w:rsid w:val="009E2E2A"/>
    <w:rsid w:val="009E6975"/>
    <w:rsid w:val="00A25846"/>
    <w:rsid w:val="00A75765"/>
    <w:rsid w:val="00A77FCA"/>
    <w:rsid w:val="00A91E0A"/>
    <w:rsid w:val="00AA3CE9"/>
    <w:rsid w:val="00AC60D4"/>
    <w:rsid w:val="00AE2883"/>
    <w:rsid w:val="00AE499F"/>
    <w:rsid w:val="00AF2CD3"/>
    <w:rsid w:val="00AF40FD"/>
    <w:rsid w:val="00B06232"/>
    <w:rsid w:val="00B432E4"/>
    <w:rsid w:val="00B46A99"/>
    <w:rsid w:val="00B71C19"/>
    <w:rsid w:val="00B72C1B"/>
    <w:rsid w:val="00B73325"/>
    <w:rsid w:val="00B97817"/>
    <w:rsid w:val="00BF173A"/>
    <w:rsid w:val="00C0578A"/>
    <w:rsid w:val="00C0598C"/>
    <w:rsid w:val="00C21EF8"/>
    <w:rsid w:val="00C34A35"/>
    <w:rsid w:val="00C44295"/>
    <w:rsid w:val="00C44EF0"/>
    <w:rsid w:val="00C826F3"/>
    <w:rsid w:val="00CA4F2D"/>
    <w:rsid w:val="00CC049D"/>
    <w:rsid w:val="00CC4EAB"/>
    <w:rsid w:val="00CC73ED"/>
    <w:rsid w:val="00CC7583"/>
    <w:rsid w:val="00CD47F2"/>
    <w:rsid w:val="00CF21B4"/>
    <w:rsid w:val="00CF2F08"/>
    <w:rsid w:val="00CF6BD6"/>
    <w:rsid w:val="00D01847"/>
    <w:rsid w:val="00D0555B"/>
    <w:rsid w:val="00D10564"/>
    <w:rsid w:val="00D22693"/>
    <w:rsid w:val="00D328AF"/>
    <w:rsid w:val="00D34BF2"/>
    <w:rsid w:val="00D62EAD"/>
    <w:rsid w:val="00D65C95"/>
    <w:rsid w:val="00D708F8"/>
    <w:rsid w:val="00D87E9C"/>
    <w:rsid w:val="00D95099"/>
    <w:rsid w:val="00DA3D24"/>
    <w:rsid w:val="00DB1F1A"/>
    <w:rsid w:val="00DB78F4"/>
    <w:rsid w:val="00DC7486"/>
    <w:rsid w:val="00DC7B2E"/>
    <w:rsid w:val="00DD1A10"/>
    <w:rsid w:val="00E036B2"/>
    <w:rsid w:val="00E03884"/>
    <w:rsid w:val="00E07A46"/>
    <w:rsid w:val="00E11364"/>
    <w:rsid w:val="00E33535"/>
    <w:rsid w:val="00E371E4"/>
    <w:rsid w:val="00E4425A"/>
    <w:rsid w:val="00E530A5"/>
    <w:rsid w:val="00E53AA4"/>
    <w:rsid w:val="00E6718E"/>
    <w:rsid w:val="00E76A5E"/>
    <w:rsid w:val="00E86B42"/>
    <w:rsid w:val="00EA1402"/>
    <w:rsid w:val="00EA3662"/>
    <w:rsid w:val="00EA7615"/>
    <w:rsid w:val="00EC2940"/>
    <w:rsid w:val="00EC46C5"/>
    <w:rsid w:val="00ED25BD"/>
    <w:rsid w:val="00ED319B"/>
    <w:rsid w:val="00ED4589"/>
    <w:rsid w:val="00ED7424"/>
    <w:rsid w:val="00EE376E"/>
    <w:rsid w:val="00EE4206"/>
    <w:rsid w:val="00EF47FA"/>
    <w:rsid w:val="00F10566"/>
    <w:rsid w:val="00F10BED"/>
    <w:rsid w:val="00F4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C255D9"/>
  <w15:chartTrackingRefBased/>
  <w15:docId w15:val="{563EEA7C-7184-4F43-A049-C8719636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C2940"/>
    <w:rPr>
      <w:rFonts w:ascii="Arial" w:hAnsi="Arial"/>
      <w:sz w:val="22"/>
      <w:szCs w:val="24"/>
      <w:lang w:val="de-DE" w:eastAsia="en-US"/>
    </w:rPr>
  </w:style>
  <w:style w:type="paragraph" w:styleId="berschrift1">
    <w:name w:val="heading 1"/>
    <w:basedOn w:val="Standard"/>
    <w:next w:val="StandardEbene1"/>
    <w:qFormat/>
    <w:rsid w:val="00EC2940"/>
    <w:pPr>
      <w:keepNext/>
      <w:numPr>
        <w:numId w:val="1"/>
      </w:numPr>
      <w:pBdr>
        <w:bottom w:val="single" w:sz="4" w:space="1" w:color="auto"/>
      </w:pBdr>
      <w:suppressAutoHyphens/>
      <w:spacing w:before="240" w:after="120"/>
      <w:ind w:left="391"/>
      <w:outlineLvl w:val="0"/>
    </w:pPr>
    <w:rPr>
      <w:rFonts w:cs="Arial"/>
      <w:b/>
      <w:bCs/>
      <w:smallCaps/>
      <w:spacing w:val="2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2">
    <w:name w:val="heading 2"/>
    <w:basedOn w:val="Standard"/>
    <w:next w:val="StandardEbene2"/>
    <w:qFormat/>
    <w:rsid w:val="00EC2940"/>
    <w:pPr>
      <w:keepNext/>
      <w:numPr>
        <w:ilvl w:val="1"/>
        <w:numId w:val="1"/>
      </w:numPr>
      <w:spacing w:before="240" w:after="120"/>
      <w:ind w:left="357" w:firstLine="0"/>
      <w:outlineLvl w:val="1"/>
    </w:pPr>
    <w:rPr>
      <w:rFonts w:cs="Arial"/>
      <w:b/>
      <w:bCs/>
      <w:iCs/>
      <w:spacing w:val="1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Ebene2">
    <w:name w:val="Standard Ebene 2"/>
    <w:basedOn w:val="Standard"/>
    <w:rsid w:val="00EC2940"/>
    <w:pPr>
      <w:spacing w:after="240"/>
      <w:ind w:left="907" w:firstLine="284"/>
      <w:jc w:val="both"/>
    </w:pPr>
  </w:style>
  <w:style w:type="paragraph" w:customStyle="1" w:styleId="StandardEbene1">
    <w:name w:val="Standard Ebene 1"/>
    <w:basedOn w:val="Standard"/>
    <w:rsid w:val="00EC2940"/>
    <w:pPr>
      <w:spacing w:after="240"/>
      <w:ind w:left="357" w:firstLine="284"/>
      <w:jc w:val="both"/>
    </w:pPr>
  </w:style>
  <w:style w:type="paragraph" w:styleId="Verzeichnis2">
    <w:name w:val="toc 2"/>
    <w:basedOn w:val="Standard"/>
    <w:next w:val="Standard"/>
    <w:autoRedefine/>
    <w:uiPriority w:val="39"/>
    <w:rsid w:val="00EC2940"/>
    <w:pPr>
      <w:spacing w:after="120"/>
      <w:ind w:left="221"/>
    </w:pPr>
    <w:rPr>
      <w:spacing w:val="10"/>
      <w:sz w:val="24"/>
    </w:rPr>
  </w:style>
  <w:style w:type="paragraph" w:styleId="Verzeichnis1">
    <w:name w:val="toc 1"/>
    <w:basedOn w:val="Standard"/>
    <w:next w:val="Standard"/>
    <w:autoRedefine/>
    <w:uiPriority w:val="39"/>
    <w:rsid w:val="00EC2940"/>
    <w:pPr>
      <w:spacing w:before="240" w:after="240"/>
    </w:pPr>
    <w:rPr>
      <w:bCs/>
      <w:spacing w:val="10"/>
      <w:sz w:val="28"/>
      <w:szCs w:val="28"/>
    </w:rPr>
  </w:style>
  <w:style w:type="paragraph" w:customStyle="1" w:styleId="bungsnummer">
    <w:name w:val="Übungsnummer"/>
    <w:basedOn w:val="Standard"/>
    <w:rsid w:val="00EC2940"/>
    <w:pPr>
      <w:tabs>
        <w:tab w:val="left" w:pos="3345"/>
      </w:tabs>
      <w:spacing w:after="200"/>
    </w:pPr>
    <w:rPr>
      <w:b/>
      <w:spacing w:val="10"/>
      <w:sz w:val="48"/>
      <w:szCs w:val="48"/>
    </w:rPr>
  </w:style>
  <w:style w:type="paragraph" w:customStyle="1" w:styleId="Formularkopf">
    <w:name w:val="Formularkopf"/>
    <w:basedOn w:val="Standard"/>
    <w:rsid w:val="00EC2940"/>
    <w:pPr>
      <w:tabs>
        <w:tab w:val="left" w:pos="1701"/>
        <w:tab w:val="right" w:leader="dot" w:pos="3402"/>
        <w:tab w:val="left" w:pos="7371"/>
        <w:tab w:val="right" w:leader="dot" w:pos="9072"/>
      </w:tabs>
      <w:spacing w:before="60"/>
    </w:pPr>
    <w:rPr>
      <w:spacing w:val="10"/>
      <w:sz w:val="24"/>
    </w:rPr>
  </w:style>
  <w:style w:type="paragraph" w:customStyle="1" w:styleId="Protokollabgabe">
    <w:name w:val="Protokollabgabe"/>
    <w:basedOn w:val="Standard"/>
    <w:rsid w:val="00EC2940"/>
    <w:pPr>
      <w:spacing w:after="120"/>
    </w:pPr>
    <w:rPr>
      <w:b/>
      <w:spacing w:val="10"/>
      <w:sz w:val="28"/>
      <w:szCs w:val="28"/>
    </w:rPr>
  </w:style>
  <w:style w:type="paragraph" w:customStyle="1" w:styleId="Protokoll">
    <w:name w:val="Protokoll"/>
    <w:basedOn w:val="Standard"/>
    <w:rsid w:val="00EC2940"/>
    <w:pPr>
      <w:jc w:val="center"/>
    </w:pPr>
    <w:rPr>
      <w:b/>
      <w:caps/>
      <w:spacing w:val="40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erdiebung">
    <w:name w:val="über die Übung"/>
    <w:basedOn w:val="Standard"/>
    <w:rsid w:val="00EC2940"/>
    <w:pPr>
      <w:jc w:val="center"/>
    </w:pPr>
    <w:rPr>
      <w:sz w:val="28"/>
    </w:rPr>
  </w:style>
  <w:style w:type="paragraph" w:customStyle="1" w:styleId="Thema">
    <w:name w:val="Thema"/>
    <w:basedOn w:val="Protokoll"/>
    <w:rsid w:val="00EC2940"/>
    <w:rPr>
      <w:caps w:val="0"/>
      <w:smallCaps/>
      <w:spacing w:val="20"/>
      <w:sz w:val="32"/>
      <w:szCs w:val="32"/>
    </w:rPr>
  </w:style>
  <w:style w:type="paragraph" w:customStyle="1" w:styleId="Datenbersicht">
    <w:name w:val="Datenübersicht"/>
    <w:basedOn w:val="Standard"/>
    <w:rsid w:val="00EC2940"/>
    <w:pPr>
      <w:spacing w:before="80" w:after="80"/>
    </w:pPr>
    <w:rPr>
      <w:sz w:val="28"/>
    </w:rPr>
  </w:style>
  <w:style w:type="paragraph" w:customStyle="1" w:styleId="berschriftenDeckblatt">
    <w:name w:val="Überschriften Deckblatt"/>
    <w:basedOn w:val="Datenbersicht"/>
    <w:rsid w:val="00EC2940"/>
    <w:pPr>
      <w:spacing w:before="480" w:after="240"/>
    </w:pPr>
    <w:rPr>
      <w:b/>
      <w:spacing w:val="1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Unterschriften">
    <w:name w:val="Unterschriften"/>
    <w:basedOn w:val="Standard"/>
    <w:rsid w:val="00EC2940"/>
    <w:pPr>
      <w:pBdr>
        <w:top w:val="single" w:sz="4" w:space="1" w:color="auto"/>
      </w:pBdr>
    </w:pPr>
    <w:rPr>
      <w:i/>
      <w:iCs/>
      <w:sz w:val="16"/>
      <w:szCs w:val="20"/>
    </w:rPr>
  </w:style>
  <w:style w:type="paragraph" w:styleId="Kopfzeile">
    <w:name w:val="header"/>
    <w:basedOn w:val="Standard"/>
    <w:rsid w:val="00EC294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C294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C2940"/>
  </w:style>
  <w:style w:type="paragraph" w:customStyle="1" w:styleId="bersichriftInhalt">
    <w:name w:val="Übersichrift Inhalt"/>
    <w:basedOn w:val="berschrift1"/>
    <w:rsid w:val="00EC2940"/>
    <w:pPr>
      <w:numPr>
        <w:numId w:val="0"/>
      </w:numPr>
      <w:spacing w:after="480"/>
      <w:ind w:left="-6"/>
    </w:pPr>
  </w:style>
  <w:style w:type="paragraph" w:customStyle="1" w:styleId="Standardf">
    <w:name w:val="Standard f"/>
    <w:basedOn w:val="Standard"/>
    <w:rsid w:val="00EC2940"/>
    <w:pPr>
      <w:tabs>
        <w:tab w:val="left" w:pos="0"/>
      </w:tabs>
      <w:spacing w:line="240" w:lineRule="atLeast"/>
      <w:jc w:val="both"/>
    </w:pPr>
    <w:rPr>
      <w:rFonts w:ascii="Times New Roman" w:hAnsi="Times New Roman"/>
      <w:b/>
      <w:spacing w:val="6"/>
      <w:szCs w:val="20"/>
      <w:lang w:eastAsia="de-DE"/>
    </w:rPr>
  </w:style>
  <w:style w:type="paragraph" w:styleId="Sprechblasentext">
    <w:name w:val="Balloon Text"/>
    <w:basedOn w:val="Standard"/>
    <w:link w:val="SprechblasentextZchn"/>
    <w:rsid w:val="003206C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206CA"/>
    <w:rPr>
      <w:rFonts w:ascii="Tahoma" w:hAnsi="Tahoma" w:cs="Tahoma"/>
      <w:sz w:val="16"/>
      <w:szCs w:val="16"/>
      <w:lang w:val="de-DE" w:eastAsia="en-US"/>
    </w:rPr>
  </w:style>
  <w:style w:type="paragraph" w:styleId="Listenabsatz">
    <w:name w:val="List Paragraph"/>
    <w:basedOn w:val="Standard"/>
    <w:uiPriority w:val="34"/>
    <w:qFormat/>
    <w:rsid w:val="00EE4206"/>
    <w:pPr>
      <w:ind w:left="720"/>
      <w:contextualSpacing/>
    </w:pPr>
  </w:style>
  <w:style w:type="table" w:styleId="Tabellenraster">
    <w:name w:val="Table Grid"/>
    <w:basedOn w:val="NormaleTabelle"/>
    <w:rsid w:val="00EA1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416EAC1BC0994287211D75779AE38F" ma:contentTypeVersion="13" ma:contentTypeDescription="Create a new document." ma:contentTypeScope="" ma:versionID="c1d1f825a6716827feda49780ac3688b">
  <xsd:schema xmlns:xsd="http://www.w3.org/2001/XMLSchema" xmlns:xs="http://www.w3.org/2001/XMLSchema" xmlns:p="http://schemas.microsoft.com/office/2006/metadata/properties" xmlns:ns3="6fd740f5-b92d-4436-ac7b-c87e6082e908" xmlns:ns4="33869469-2c9f-42d8-8a52-2f0601ac3afd" targetNamespace="http://schemas.microsoft.com/office/2006/metadata/properties" ma:root="true" ma:fieldsID="88b10bf75322a62b5127f94d888d8ed9" ns3:_="" ns4:_="">
    <xsd:import namespace="6fd740f5-b92d-4436-ac7b-c87e6082e908"/>
    <xsd:import namespace="33869469-2c9f-42d8-8a52-2f0601ac3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740f5-b92d-4436-ac7b-c87e6082e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69469-2c9f-42d8-8a52-2f0601ac3a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95E804-D6FC-4EDA-879A-A0E16F8D8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540BD9-3876-4521-8797-1AA604F5C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740f5-b92d-4436-ac7b-c87e6082e908"/>
    <ds:schemaRef ds:uri="33869469-2c9f-42d8-8a52-2f0601ac3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305B8-4698-4769-857A-11BD58DA8C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 Nr</vt:lpstr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Nr</dc:title>
  <dc:subject/>
  <dc:creator>maschl</dc:creator>
  <cp:keywords/>
  <cp:lastModifiedBy>Leo Traußnigg</cp:lastModifiedBy>
  <cp:revision>246</cp:revision>
  <cp:lastPrinted>2020-11-13T11:40:00Z</cp:lastPrinted>
  <dcterms:created xsi:type="dcterms:W3CDTF">2020-10-03T09:55:00Z</dcterms:created>
  <dcterms:modified xsi:type="dcterms:W3CDTF">2020-11-13T11:40:00Z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0x010100E6416EAC1BC0994287211D75779AE38F</vt:lpwstr>
  </property>
</Properties>
</file>