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1"/>
        <w:gridCol w:w="1618"/>
        <w:gridCol w:w="3833"/>
      </w:tblGrid>
      <w:tr w:rsidR="00EC2940" w14:paraId="26876644" w14:textId="77777777">
        <w:trPr>
          <w:trHeight w:hRule="exact" w:val="1985"/>
          <w:jc w:val="center"/>
        </w:trPr>
        <w:tc>
          <w:tcPr>
            <w:tcW w:w="3761" w:type="dxa"/>
            <w:tcBorders>
              <w:bottom w:val="single" w:sz="4" w:space="0" w:color="auto"/>
            </w:tcBorders>
            <w:vAlign w:val="center"/>
          </w:tcPr>
          <w:p w14:paraId="6A15B99B" w14:textId="741CA604" w:rsidR="00EC2940" w:rsidRDefault="00EC2940" w:rsidP="00876C01">
            <w:pPr>
              <w:pStyle w:val="bungsnummer"/>
            </w:pPr>
            <w:bookmarkStart w:id="0" w:name="_Hlk55556868"/>
            <w:bookmarkEnd w:id="0"/>
            <w:r>
              <w:t>Übung Nr.:</w:t>
            </w:r>
            <w:r w:rsidR="00667739">
              <w:t xml:space="preserve"> </w:t>
            </w:r>
            <w:r w:rsidR="00041701">
              <w:t>3</w:t>
            </w:r>
          </w:p>
          <w:p w14:paraId="5E7E616C" w14:textId="43C48FBE" w:rsidR="00EC2940" w:rsidRDefault="00EC2940" w:rsidP="00876C01">
            <w:pPr>
              <w:pStyle w:val="Formularkopf"/>
            </w:pPr>
            <w:r>
              <w:t xml:space="preserve">Jahrgang: </w:t>
            </w:r>
            <w:r>
              <w:tab/>
              <w:t>4B</w:t>
            </w:r>
            <w:r w:rsidR="009212AF">
              <w:t>HMBA</w:t>
            </w:r>
            <w:r>
              <w:tab/>
            </w:r>
          </w:p>
          <w:p w14:paraId="316C5E93" w14:textId="558AC7BB" w:rsidR="00EC2940" w:rsidRDefault="00EC2940" w:rsidP="00876C01">
            <w:pPr>
              <w:pStyle w:val="Formularkopf"/>
            </w:pPr>
            <w:r>
              <w:t xml:space="preserve">Gruppe: </w:t>
            </w:r>
            <w:r>
              <w:tab/>
            </w:r>
            <w:r w:rsidR="009212AF">
              <w:t>4</w:t>
            </w:r>
            <w:r>
              <w:tab/>
            </w:r>
          </w:p>
          <w:p w14:paraId="25750E49" w14:textId="77777777" w:rsidR="00EC2940" w:rsidRDefault="00EC2940" w:rsidP="00876C01">
            <w:pPr>
              <w:pStyle w:val="Formularkopf"/>
            </w:pPr>
            <w:r>
              <w:t xml:space="preserve">Betreuer: </w:t>
            </w:r>
            <w:r>
              <w:tab/>
              <w:t>SR</w:t>
            </w:r>
            <w:r>
              <w:tab/>
            </w:r>
          </w:p>
        </w:tc>
        <w:tc>
          <w:tcPr>
            <w:tcW w:w="1618" w:type="dxa"/>
            <w:tcBorders>
              <w:top w:val="nil"/>
              <w:bottom w:val="nil"/>
            </w:tcBorders>
            <w:vAlign w:val="center"/>
          </w:tcPr>
          <w:p w14:paraId="16B1DB0B" w14:textId="0BC1473C" w:rsidR="00EC2940" w:rsidRDefault="000804D3" w:rsidP="00876C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D6A68" wp14:editId="69AC22D5">
                  <wp:extent cx="451485" cy="1252855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1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tcBorders>
              <w:bottom w:val="single" w:sz="4" w:space="0" w:color="auto"/>
            </w:tcBorders>
            <w:vAlign w:val="center"/>
          </w:tcPr>
          <w:p w14:paraId="402CE447" w14:textId="77777777" w:rsidR="00EC2940" w:rsidRDefault="00EC2940" w:rsidP="00876C01">
            <w:pPr>
              <w:pStyle w:val="Protokollabgabe"/>
            </w:pPr>
            <w:r>
              <w:t>Protokollabgabe:</w:t>
            </w:r>
          </w:p>
          <w:p w14:paraId="153E42E0" w14:textId="2646146B" w:rsidR="00EC2940" w:rsidRDefault="00EC2940" w:rsidP="00876C01">
            <w:pPr>
              <w:pStyle w:val="Formularkopf"/>
            </w:pPr>
            <w:r>
              <w:t xml:space="preserve">Solldatum: </w:t>
            </w:r>
            <w:r>
              <w:tab/>
            </w:r>
            <w:r w:rsidR="00237F46">
              <w:t>06</w:t>
            </w:r>
            <w:r>
              <w:t xml:space="preserve">. </w:t>
            </w:r>
            <w:r w:rsidR="009212AF">
              <w:t>1</w:t>
            </w:r>
            <w:r w:rsidR="00237F46">
              <w:t>1</w:t>
            </w:r>
            <w:r>
              <w:t>. 20</w:t>
            </w:r>
            <w:r w:rsidR="009212AF">
              <w:t>20</w:t>
            </w:r>
            <w:r>
              <w:tab/>
            </w:r>
          </w:p>
          <w:p w14:paraId="10983F01" w14:textId="77777777" w:rsidR="00EC2940" w:rsidRDefault="00EC2940" w:rsidP="00876C01">
            <w:pPr>
              <w:pStyle w:val="Formularkopf"/>
            </w:pPr>
            <w:r>
              <w:t xml:space="preserve">Ist-Datum: </w:t>
            </w:r>
            <w:r>
              <w:tab/>
            </w:r>
            <w:r>
              <w:tab/>
            </w:r>
          </w:p>
          <w:p w14:paraId="3BB5C29C" w14:textId="77777777" w:rsidR="00EC2940" w:rsidRDefault="00EC2940" w:rsidP="00876C01">
            <w:pPr>
              <w:pStyle w:val="Formularkopf"/>
            </w:pPr>
            <w:r>
              <w:t xml:space="preserve">Note: </w:t>
            </w:r>
            <w:r>
              <w:tab/>
            </w:r>
            <w:r>
              <w:tab/>
            </w:r>
          </w:p>
          <w:p w14:paraId="46F7ABD2" w14:textId="77777777" w:rsidR="00EC2940" w:rsidRDefault="00EC2940" w:rsidP="00876C01">
            <w:pPr>
              <w:pStyle w:val="Formularkopf"/>
            </w:pPr>
            <w:r>
              <w:t xml:space="preserve">Note Deutsch: </w:t>
            </w:r>
            <w:r>
              <w:tab/>
            </w:r>
          </w:p>
        </w:tc>
      </w:tr>
      <w:tr w:rsidR="00EC2940" w14:paraId="1EF1F523" w14:textId="77777777">
        <w:trPr>
          <w:trHeight w:hRule="exact" w:val="340"/>
          <w:jc w:val="center"/>
        </w:trPr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B036A" w14:textId="77777777" w:rsidR="00EC2940" w:rsidRDefault="00EC2940" w:rsidP="00876C01"/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EC2A4" w14:textId="77777777" w:rsidR="00EC2940" w:rsidRDefault="00EC2940" w:rsidP="00876C01">
            <w:pPr>
              <w:jc w:val="center"/>
            </w:pP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DCBD8" w14:textId="77777777" w:rsidR="00EC2940" w:rsidRDefault="00EC2940" w:rsidP="00876C01">
            <w:pPr>
              <w:pStyle w:val="Protokollabgabe"/>
            </w:pPr>
          </w:p>
        </w:tc>
      </w:tr>
      <w:tr w:rsidR="00EC2940" w14:paraId="565C0E12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14:paraId="4356071F" w14:textId="77777777" w:rsidR="00EC2940" w:rsidRDefault="00EC2940" w:rsidP="00876C01">
            <w:pPr>
              <w:pStyle w:val="Protokoll"/>
            </w:pPr>
            <w:r>
              <w:t>Protokoll</w:t>
            </w:r>
          </w:p>
        </w:tc>
      </w:tr>
      <w:tr w:rsidR="00EC2940" w:rsidRPr="000804D3" w14:paraId="7787997D" w14:textId="77777777">
        <w:trPr>
          <w:trHeight w:hRule="exact" w:val="1134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94B244" w14:textId="407CCF4F" w:rsidR="00EC2940" w:rsidRDefault="006D4641" w:rsidP="00762B82">
            <w:pPr>
              <w:pStyle w:val="berdiebung"/>
            </w:pPr>
            <w:r>
              <w:t>über die Übung mit dem</w:t>
            </w:r>
            <w:r w:rsidR="00452DFA">
              <w:t xml:space="preserve"> </w:t>
            </w:r>
          </w:p>
        </w:tc>
      </w:tr>
      <w:tr w:rsidR="00EC2940" w14:paraId="49159A8E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</w:tcBorders>
            <w:vAlign w:val="center"/>
          </w:tcPr>
          <w:p w14:paraId="281858DB" w14:textId="1C4FEDD8" w:rsidR="00EC2940" w:rsidRDefault="00EC2940" w:rsidP="00876C01">
            <w:pPr>
              <w:pStyle w:val="Thema"/>
            </w:pPr>
            <w:r>
              <w:t xml:space="preserve">THEMA: </w:t>
            </w:r>
            <w:r w:rsidR="00C44295">
              <w:t>Schwingungen</w:t>
            </w:r>
          </w:p>
        </w:tc>
      </w:tr>
    </w:tbl>
    <w:p w14:paraId="5CD720FC" w14:textId="77777777" w:rsidR="00EC2940" w:rsidRDefault="00EC2940" w:rsidP="00EC2940"/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88"/>
        <w:gridCol w:w="7200"/>
      </w:tblGrid>
      <w:tr w:rsidR="00EC2940" w14:paraId="2159796F" w14:textId="77777777">
        <w:tc>
          <w:tcPr>
            <w:tcW w:w="2088" w:type="dxa"/>
          </w:tcPr>
          <w:p w14:paraId="441956DD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Tag:</w:t>
            </w:r>
          </w:p>
        </w:tc>
        <w:tc>
          <w:tcPr>
            <w:tcW w:w="7200" w:type="dxa"/>
          </w:tcPr>
          <w:p w14:paraId="1B2624AB" w14:textId="06535B9E" w:rsidR="00EC2940" w:rsidRDefault="009212AF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Freitag</w:t>
            </w:r>
            <w:r w:rsidR="00EC2940">
              <w:rPr>
                <w:sz w:val="24"/>
              </w:rPr>
              <w:t xml:space="preserve">, </w:t>
            </w:r>
            <w:r w:rsidR="00041701">
              <w:rPr>
                <w:sz w:val="24"/>
              </w:rPr>
              <w:t>0</w:t>
            </w:r>
            <w:r>
              <w:rPr>
                <w:sz w:val="24"/>
              </w:rPr>
              <w:t>6.1</w:t>
            </w:r>
            <w:r w:rsidR="00041701">
              <w:rPr>
                <w:sz w:val="24"/>
              </w:rPr>
              <w:t>1</w:t>
            </w:r>
            <w:r>
              <w:rPr>
                <w:sz w:val="24"/>
              </w:rPr>
              <w:t>.2020</w:t>
            </w:r>
          </w:p>
        </w:tc>
      </w:tr>
      <w:tr w:rsidR="00EC2940" w14:paraId="75E959D8" w14:textId="77777777">
        <w:tc>
          <w:tcPr>
            <w:tcW w:w="2088" w:type="dxa"/>
          </w:tcPr>
          <w:p w14:paraId="00944B7A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Zeit:</w:t>
            </w:r>
          </w:p>
        </w:tc>
        <w:tc>
          <w:tcPr>
            <w:tcW w:w="7200" w:type="dxa"/>
          </w:tcPr>
          <w:p w14:paraId="54204AFB" w14:textId="1FEA94C2" w:rsidR="00EC2940" w:rsidRDefault="00CF21B4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EC2940">
              <w:rPr>
                <w:sz w:val="24"/>
              </w:rPr>
              <w:t>:</w:t>
            </w:r>
            <w:r w:rsidR="007A7AF5">
              <w:rPr>
                <w:sz w:val="24"/>
              </w:rPr>
              <w:t>45</w:t>
            </w:r>
            <w:r>
              <w:rPr>
                <w:sz w:val="24"/>
              </w:rPr>
              <w:t xml:space="preserve"> b</w:t>
            </w:r>
            <w:r w:rsidR="00EC2940">
              <w:rPr>
                <w:sz w:val="24"/>
              </w:rPr>
              <w:t xml:space="preserve">is </w:t>
            </w:r>
            <w:r w:rsidR="00A75765">
              <w:rPr>
                <w:sz w:val="24"/>
              </w:rPr>
              <w:t>13:00</w:t>
            </w:r>
          </w:p>
        </w:tc>
      </w:tr>
      <w:tr w:rsidR="00EC2940" w14:paraId="259D23F6" w14:textId="77777777">
        <w:tc>
          <w:tcPr>
            <w:tcW w:w="2088" w:type="dxa"/>
          </w:tcPr>
          <w:p w14:paraId="1428B6E5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Ort:</w:t>
            </w:r>
          </w:p>
        </w:tc>
        <w:tc>
          <w:tcPr>
            <w:tcW w:w="7200" w:type="dxa"/>
          </w:tcPr>
          <w:p w14:paraId="78FD39BE" w14:textId="352FF91C" w:rsidR="00EC2940" w:rsidRDefault="005B5C83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Homeoffice</w:t>
            </w:r>
            <w:r w:rsidR="00B71C19">
              <w:rPr>
                <w:sz w:val="24"/>
              </w:rPr>
              <w:t xml:space="preserve">, </w:t>
            </w:r>
            <w:proofErr w:type="spellStart"/>
            <w:r w:rsidR="00B71C19">
              <w:rPr>
                <w:sz w:val="24"/>
              </w:rPr>
              <w:t>Lieboch</w:t>
            </w:r>
            <w:proofErr w:type="spellEnd"/>
          </w:p>
        </w:tc>
      </w:tr>
      <w:tr w:rsidR="00EC2940" w14:paraId="11C63942" w14:textId="77777777">
        <w:tc>
          <w:tcPr>
            <w:tcW w:w="2088" w:type="dxa"/>
          </w:tcPr>
          <w:p w14:paraId="18796A9D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Anwesend:</w:t>
            </w:r>
          </w:p>
        </w:tc>
        <w:tc>
          <w:tcPr>
            <w:tcW w:w="7200" w:type="dxa"/>
          </w:tcPr>
          <w:p w14:paraId="6205C0E7" w14:textId="3D8FFA37" w:rsidR="00EC2940" w:rsidRDefault="00BF173A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 xml:space="preserve">Stefan Strallhofer, </w:t>
            </w:r>
            <w:r w:rsidRPr="00BF173A">
              <w:rPr>
                <w:sz w:val="24"/>
              </w:rPr>
              <w:t>Leo Traußnigg</w:t>
            </w:r>
            <w:r>
              <w:rPr>
                <w:sz w:val="24"/>
              </w:rPr>
              <w:t xml:space="preserve">, Paul </w:t>
            </w:r>
            <w:proofErr w:type="spellStart"/>
            <w:r w:rsidR="00D34BF2">
              <w:rPr>
                <w:sz w:val="24"/>
              </w:rPr>
              <w:t>Wi</w:t>
            </w:r>
            <w:r w:rsidR="00C21EF8">
              <w:rPr>
                <w:sz w:val="24"/>
              </w:rPr>
              <w:t>dm</w:t>
            </w:r>
            <w:r w:rsidR="00D34BF2">
              <w:rPr>
                <w:sz w:val="24"/>
              </w:rPr>
              <w:t>ar</w:t>
            </w:r>
            <w:proofErr w:type="spellEnd"/>
            <w:r>
              <w:rPr>
                <w:sz w:val="24"/>
              </w:rPr>
              <w:t>, Nico Traun, Marcus Teichtmeister</w:t>
            </w:r>
            <w:r w:rsidR="00E371E4">
              <w:rPr>
                <w:sz w:val="24"/>
              </w:rPr>
              <w:t>, Sandro Wallner</w:t>
            </w:r>
          </w:p>
        </w:tc>
      </w:tr>
      <w:tr w:rsidR="00EC2940" w14:paraId="59782685" w14:textId="77777777">
        <w:tc>
          <w:tcPr>
            <w:tcW w:w="2088" w:type="dxa"/>
          </w:tcPr>
          <w:p w14:paraId="7C8F5C8F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Schriftführer:</w:t>
            </w:r>
          </w:p>
        </w:tc>
        <w:tc>
          <w:tcPr>
            <w:tcW w:w="7200" w:type="dxa"/>
          </w:tcPr>
          <w:p w14:paraId="22DED402" w14:textId="6CB38FD1" w:rsidR="00EC2940" w:rsidRDefault="003F474E" w:rsidP="00876C01">
            <w:pPr>
              <w:pStyle w:val="Datenbersicht"/>
              <w:rPr>
                <w:sz w:val="24"/>
              </w:rPr>
            </w:pPr>
            <w:r w:rsidRPr="00BF173A">
              <w:rPr>
                <w:sz w:val="24"/>
              </w:rPr>
              <w:t>Leo Traußnigg</w:t>
            </w:r>
          </w:p>
        </w:tc>
      </w:tr>
    </w:tbl>
    <w:p w14:paraId="716A9554" w14:textId="77777777" w:rsidR="00EC2940" w:rsidRDefault="00EC2940" w:rsidP="00EC2940">
      <w:pPr>
        <w:pStyle w:val="berschriftenDeckblatt"/>
      </w:pPr>
      <w:r>
        <w:t>Aufgabenstellung</w:t>
      </w:r>
    </w:p>
    <w:p w14:paraId="33A6C820" w14:textId="0804612A" w:rsidR="00EE4206" w:rsidRDefault="00671B77" w:rsidP="00EE4206">
      <w:pPr>
        <w:pStyle w:val="Listenabsatz"/>
        <w:numPr>
          <w:ilvl w:val="0"/>
          <w:numId w:val="6"/>
        </w:numPr>
      </w:pPr>
      <w:r>
        <w:t>Theoretische Einführung ins Thema Schwingungen</w:t>
      </w:r>
    </w:p>
    <w:p w14:paraId="31190964" w14:textId="7B4D3822" w:rsidR="00061E9F" w:rsidRDefault="00671B77" w:rsidP="00EE4206">
      <w:pPr>
        <w:pStyle w:val="Listenabsatz"/>
        <w:numPr>
          <w:ilvl w:val="0"/>
          <w:numId w:val="6"/>
        </w:numPr>
      </w:pPr>
      <w:r>
        <w:t>Experiment zum Thema Schwingungen</w:t>
      </w:r>
    </w:p>
    <w:p w14:paraId="26316D8F" w14:textId="77777777" w:rsidR="00EC2940" w:rsidRDefault="00EC2940" w:rsidP="00EC2940">
      <w:pPr>
        <w:pStyle w:val="berschriftenDeckblatt"/>
      </w:pPr>
      <w:r>
        <w:t>Resümee</w:t>
      </w:r>
    </w:p>
    <w:p w14:paraId="5144D805" w14:textId="36DD5B31" w:rsidR="00EC2940" w:rsidRDefault="00EC2940" w:rsidP="00EC2940">
      <w:r>
        <w:t>Diese Übung wurde von allen erfolgreich durchgeführt</w:t>
      </w:r>
      <w:r w:rsidR="00EA3662">
        <w:t xml:space="preserve"> und hat zum Verständnis des Themas positiv beigetragen.</w:t>
      </w:r>
    </w:p>
    <w:p w14:paraId="5920262F" w14:textId="77777777" w:rsidR="00EC2940" w:rsidRDefault="00EC2940" w:rsidP="00EC2940"/>
    <w:p w14:paraId="4165C845" w14:textId="77777777" w:rsidR="00EC2940" w:rsidRDefault="00EC2940" w:rsidP="00EC2940"/>
    <w:p w14:paraId="78C0C7D2" w14:textId="77777777" w:rsidR="00EC2940" w:rsidRDefault="00EC2940" w:rsidP="00EC2940"/>
    <w:p w14:paraId="16BEAB71" w14:textId="77777777" w:rsidR="00EC2940" w:rsidRDefault="00EC2940" w:rsidP="00EC2940"/>
    <w:p w14:paraId="2BC3D41C" w14:textId="77777777" w:rsidR="00EC2940" w:rsidRDefault="00EC2940" w:rsidP="00EC2940"/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94"/>
        <w:gridCol w:w="3097"/>
        <w:gridCol w:w="3097"/>
      </w:tblGrid>
      <w:tr w:rsidR="00EC2940" w14:paraId="2633426D" w14:textId="77777777">
        <w:trPr>
          <w:trHeight w:val="670"/>
        </w:trPr>
        <w:tc>
          <w:tcPr>
            <w:tcW w:w="3094" w:type="dxa"/>
            <w:vAlign w:val="bottom"/>
          </w:tcPr>
          <w:p w14:paraId="12AD09A5" w14:textId="7C6EE008" w:rsidR="00EC2940" w:rsidRDefault="00CF2F08" w:rsidP="00876C01">
            <w:pPr>
              <w:pStyle w:val="Unterschriften"/>
              <w:jc w:val="center"/>
            </w:pPr>
            <w:r>
              <w:t>Leo Traußnigg</w:t>
            </w:r>
          </w:p>
        </w:tc>
        <w:tc>
          <w:tcPr>
            <w:tcW w:w="3097" w:type="dxa"/>
            <w:vAlign w:val="bottom"/>
          </w:tcPr>
          <w:p w14:paraId="1357BFC2" w14:textId="055CC365" w:rsidR="00EC2940" w:rsidRDefault="00EC2940" w:rsidP="00876C01">
            <w:pPr>
              <w:pStyle w:val="Unterschriften"/>
              <w:jc w:val="center"/>
            </w:pPr>
          </w:p>
        </w:tc>
        <w:tc>
          <w:tcPr>
            <w:tcW w:w="3097" w:type="dxa"/>
            <w:vAlign w:val="bottom"/>
          </w:tcPr>
          <w:p w14:paraId="28642D86" w14:textId="77777777" w:rsidR="00EC2940" w:rsidRDefault="00EC2940" w:rsidP="00876C01">
            <w:pPr>
              <w:pStyle w:val="Unterschriften"/>
              <w:jc w:val="center"/>
            </w:pPr>
            <w:r>
              <w:t>Datum</w:t>
            </w:r>
          </w:p>
        </w:tc>
      </w:tr>
    </w:tbl>
    <w:p w14:paraId="178813C9" w14:textId="77777777" w:rsidR="00EC2940" w:rsidRDefault="00EC2940" w:rsidP="00EC2940"/>
    <w:p w14:paraId="5A6BC4BC" w14:textId="77777777" w:rsidR="00EC2940" w:rsidRDefault="00EC2940" w:rsidP="00EC2940">
      <w:pPr>
        <w:sectPr w:rsidR="00EC2940">
          <w:footerReference w:type="default" r:id="rId11"/>
          <w:pgSz w:w="11906" w:h="16838"/>
          <w:pgMar w:top="1080" w:right="1417" w:bottom="1134" w:left="1417" w:header="708" w:footer="708" w:gutter="0"/>
          <w:cols w:space="708"/>
          <w:docGrid w:linePitch="360"/>
        </w:sectPr>
      </w:pPr>
    </w:p>
    <w:p w14:paraId="73673B68" w14:textId="77777777" w:rsidR="00EC2940" w:rsidRDefault="00EC2940" w:rsidP="00EC2940">
      <w:pPr>
        <w:pStyle w:val="bersichriftInhalt"/>
      </w:pPr>
      <w:r>
        <w:lastRenderedPageBreak/>
        <w:t>Inhaltsverzeichnis</w:t>
      </w:r>
    </w:p>
    <w:p w14:paraId="690ADEDF" w14:textId="16E3158B" w:rsidR="00762B82" w:rsidRDefault="00EC2940">
      <w:pPr>
        <w:pStyle w:val="Verzeichnis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"2-3" \t "Überschrift 1;1" </w:instrText>
      </w:r>
      <w:r>
        <w:fldChar w:fldCharType="separate"/>
      </w:r>
      <w:r w:rsidR="00762B82">
        <w:rPr>
          <w:noProof/>
        </w:rPr>
        <w:t>1.</w:t>
      </w:r>
      <w:r w:rsidR="00762B82"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  <w:tab/>
      </w:r>
      <w:r w:rsidR="00762B82">
        <w:rPr>
          <w:noProof/>
        </w:rPr>
        <w:t>Thema</w:t>
      </w:r>
      <w:r w:rsidR="00762B82">
        <w:rPr>
          <w:noProof/>
        </w:rPr>
        <w:tab/>
      </w:r>
      <w:r w:rsidR="00762B82">
        <w:rPr>
          <w:noProof/>
        </w:rPr>
        <w:fldChar w:fldCharType="begin"/>
      </w:r>
      <w:r w:rsidR="00762B82">
        <w:rPr>
          <w:noProof/>
        </w:rPr>
        <w:instrText xml:space="preserve"> PAGEREF _Toc55558003 \h </w:instrText>
      </w:r>
      <w:r w:rsidR="00762B82">
        <w:rPr>
          <w:noProof/>
        </w:rPr>
      </w:r>
      <w:r w:rsidR="00762B82">
        <w:rPr>
          <w:noProof/>
        </w:rPr>
        <w:fldChar w:fldCharType="separate"/>
      </w:r>
      <w:r w:rsidR="00D708F8">
        <w:rPr>
          <w:noProof/>
        </w:rPr>
        <w:t>3</w:t>
      </w:r>
      <w:r w:rsidR="00762B82">
        <w:rPr>
          <w:noProof/>
        </w:rPr>
        <w:fldChar w:fldCharType="end"/>
      </w:r>
    </w:p>
    <w:p w14:paraId="6114FCD5" w14:textId="3DB781C8" w:rsidR="00762B82" w:rsidRDefault="00762B8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1.1.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_Toc55558004 \h </w:instrText>
      </w:r>
      <w:r>
        <w:rPr>
          <w:noProof/>
        </w:rPr>
      </w:r>
      <w:r>
        <w:rPr>
          <w:noProof/>
        </w:rPr>
        <w:fldChar w:fldCharType="separate"/>
      </w:r>
      <w:r w:rsidR="00D708F8">
        <w:rPr>
          <w:noProof/>
        </w:rPr>
        <w:t>3</w:t>
      </w:r>
      <w:r>
        <w:rPr>
          <w:noProof/>
        </w:rPr>
        <w:fldChar w:fldCharType="end"/>
      </w:r>
    </w:p>
    <w:p w14:paraId="7D345FD3" w14:textId="00234FBB" w:rsidR="00762B82" w:rsidRDefault="00762B8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1.2. Verwendete Geräte und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_Toc55558005 \h </w:instrText>
      </w:r>
      <w:r>
        <w:rPr>
          <w:noProof/>
        </w:rPr>
      </w:r>
      <w:r>
        <w:rPr>
          <w:noProof/>
        </w:rPr>
        <w:fldChar w:fldCharType="separate"/>
      </w:r>
      <w:r w:rsidR="00D708F8">
        <w:rPr>
          <w:noProof/>
        </w:rPr>
        <w:t>3</w:t>
      </w:r>
      <w:r>
        <w:rPr>
          <w:noProof/>
        </w:rPr>
        <w:fldChar w:fldCharType="end"/>
      </w:r>
    </w:p>
    <w:p w14:paraId="5D4D29CC" w14:textId="225E4A56" w:rsidR="00762B82" w:rsidRDefault="00762B8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1.3. Vorgangsweise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_Toc55558006 \h </w:instrText>
      </w:r>
      <w:r>
        <w:rPr>
          <w:noProof/>
        </w:rPr>
      </w:r>
      <w:r>
        <w:rPr>
          <w:noProof/>
        </w:rPr>
        <w:fldChar w:fldCharType="separate"/>
      </w:r>
      <w:r w:rsidR="00D708F8">
        <w:rPr>
          <w:noProof/>
        </w:rPr>
        <w:t>3</w:t>
      </w:r>
      <w:r>
        <w:rPr>
          <w:noProof/>
        </w:rPr>
        <w:fldChar w:fldCharType="end"/>
      </w:r>
    </w:p>
    <w:p w14:paraId="74495298" w14:textId="12F10803" w:rsidR="00762B82" w:rsidRDefault="00762B82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1.4. 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_Toc55558007 \h </w:instrText>
      </w:r>
      <w:r>
        <w:rPr>
          <w:noProof/>
        </w:rPr>
      </w:r>
      <w:r>
        <w:rPr>
          <w:noProof/>
        </w:rPr>
        <w:fldChar w:fldCharType="separate"/>
      </w:r>
      <w:r w:rsidR="00D708F8">
        <w:rPr>
          <w:noProof/>
        </w:rPr>
        <w:t>3</w:t>
      </w:r>
      <w:r>
        <w:rPr>
          <w:noProof/>
        </w:rPr>
        <w:fldChar w:fldCharType="end"/>
      </w:r>
    </w:p>
    <w:p w14:paraId="63295120" w14:textId="3BF2891B" w:rsidR="00EC2940" w:rsidRDefault="00EC2940" w:rsidP="00EC2940">
      <w:pPr>
        <w:ind w:left="907"/>
      </w:pPr>
      <w:r>
        <w:rPr>
          <w:spacing w:val="10"/>
          <w:sz w:val="28"/>
        </w:rPr>
        <w:fldChar w:fldCharType="end"/>
      </w:r>
    </w:p>
    <w:p w14:paraId="431A134A" w14:textId="72EB51E8" w:rsidR="00EC2940" w:rsidRDefault="00EC2940" w:rsidP="00EC2940">
      <w:pPr>
        <w:pStyle w:val="berschrift1"/>
      </w:pPr>
      <w:r>
        <w:br w:type="page"/>
      </w:r>
      <w:bookmarkStart w:id="1" w:name="_Toc55558003"/>
      <w:r w:rsidR="005D6E4D">
        <w:lastRenderedPageBreak/>
        <w:t>Thema</w:t>
      </w:r>
      <w:bookmarkEnd w:id="1"/>
    </w:p>
    <w:p w14:paraId="3451A48A" w14:textId="673AB1DF" w:rsidR="00EC2940" w:rsidRDefault="00EC2940" w:rsidP="00075AF5">
      <w:pPr>
        <w:pStyle w:val="StandardEbene1"/>
        <w:ind w:left="0" w:firstLine="0"/>
      </w:pPr>
    </w:p>
    <w:p w14:paraId="51C69C31" w14:textId="6BDBCD3C" w:rsidR="00075AF5" w:rsidRDefault="00845237" w:rsidP="00845237">
      <w:pPr>
        <w:pStyle w:val="berschrift2"/>
      </w:pPr>
      <w:bookmarkStart w:id="2" w:name="_Toc55558004"/>
      <w:r>
        <w:t>Aufgabenstellung</w:t>
      </w:r>
      <w:bookmarkEnd w:id="2"/>
    </w:p>
    <w:p w14:paraId="0029FCA1" w14:textId="05EAD50D" w:rsidR="006E4C77" w:rsidRPr="006D246C" w:rsidRDefault="00C0578A" w:rsidP="00B97817">
      <w:pPr>
        <w:pStyle w:val="StandardEbene2"/>
        <w:numPr>
          <w:ilvl w:val="0"/>
          <w:numId w:val="9"/>
        </w:numPr>
        <w:spacing w:before="100" w:beforeAutospacing="1" w:after="100" w:afterAutospacing="1"/>
        <w:ind w:hanging="357"/>
      </w:pPr>
      <w:r>
        <w:t>Es sollen zwei Geräusche gemessen und auf ei</w:t>
      </w:r>
      <w:r w:rsidR="00D10564">
        <w:t>n</w:t>
      </w:r>
      <w:r>
        <w:t xml:space="preserve"> Spektrum übertragen werden.</w:t>
      </w:r>
    </w:p>
    <w:p w14:paraId="1B7DA7FA" w14:textId="70FFE6AE" w:rsidR="00845237" w:rsidRDefault="00845237" w:rsidP="00845237">
      <w:pPr>
        <w:pStyle w:val="berschrift2"/>
      </w:pPr>
      <w:bookmarkStart w:id="3" w:name="_Toc55558005"/>
      <w:r>
        <w:t>Verwendete Geräte und Hilfsmittel</w:t>
      </w:r>
      <w:bookmarkEnd w:id="3"/>
    </w:p>
    <w:p w14:paraId="482A4963" w14:textId="361431A7" w:rsidR="00005163" w:rsidRPr="001A1781" w:rsidRDefault="001A1781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Smartphone</w:t>
      </w:r>
    </w:p>
    <w:p w14:paraId="4F7A9384" w14:textId="022A4D3E" w:rsidR="001A1781" w:rsidRPr="003869FA" w:rsidRDefault="001A1781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App „</w:t>
      </w:r>
      <w:proofErr w:type="spellStart"/>
      <w:r>
        <w:rPr>
          <w:sz w:val="24"/>
          <w:szCs w:val="28"/>
        </w:rPr>
        <w:t>Spectrum</w:t>
      </w:r>
      <w:proofErr w:type="spellEnd"/>
      <w:r>
        <w:rPr>
          <w:sz w:val="24"/>
          <w:szCs w:val="28"/>
        </w:rPr>
        <w:t xml:space="preserve"> Analyzer“</w:t>
      </w:r>
    </w:p>
    <w:p w14:paraId="534AA850" w14:textId="0ADC0EE5" w:rsidR="00610AD2" w:rsidRDefault="00AE499F" w:rsidP="00610AD2">
      <w:pPr>
        <w:pStyle w:val="berschrift2"/>
      </w:pPr>
      <w:bookmarkStart w:id="4" w:name="_Toc55558006"/>
      <w:r>
        <w:t>Vorgangsweise</w:t>
      </w:r>
      <w:bookmarkEnd w:id="4"/>
    </w:p>
    <w:p w14:paraId="07DF15EA" w14:textId="106D6755" w:rsidR="00B72C1B" w:rsidRDefault="00B72C1B" w:rsidP="00E530A5">
      <w:pPr>
        <w:pStyle w:val="StandardEbene2"/>
        <w:numPr>
          <w:ilvl w:val="0"/>
          <w:numId w:val="11"/>
        </w:numPr>
        <w:spacing w:after="120"/>
        <w:ind w:hanging="357"/>
      </w:pPr>
      <w:r>
        <w:t>Einstellen der Ansicht und des Graphen</w:t>
      </w:r>
    </w:p>
    <w:p w14:paraId="37342D2D" w14:textId="4FF05220" w:rsidR="00610AD2" w:rsidRDefault="00610AD2" w:rsidP="00E530A5">
      <w:pPr>
        <w:pStyle w:val="StandardEbene2"/>
        <w:numPr>
          <w:ilvl w:val="0"/>
          <w:numId w:val="11"/>
        </w:numPr>
        <w:spacing w:after="120"/>
        <w:ind w:hanging="357"/>
      </w:pPr>
      <w:r>
        <w:t xml:space="preserve">Aufnehmen der </w:t>
      </w:r>
      <w:r w:rsidR="00E530A5">
        <w:t>Töne</w:t>
      </w:r>
    </w:p>
    <w:p w14:paraId="518B82F2" w14:textId="7A53D67A" w:rsidR="00E530A5" w:rsidRDefault="00E530A5" w:rsidP="00E530A5">
      <w:pPr>
        <w:pStyle w:val="StandardEbene2"/>
        <w:numPr>
          <w:ilvl w:val="0"/>
          <w:numId w:val="11"/>
        </w:numPr>
        <w:spacing w:after="120"/>
        <w:ind w:hanging="357"/>
      </w:pPr>
      <w:r>
        <w:t>Anfertigen von Screenshots</w:t>
      </w:r>
    </w:p>
    <w:p w14:paraId="71069D69" w14:textId="30EB1754" w:rsidR="00610AD2" w:rsidRPr="00610AD2" w:rsidRDefault="00AC60D4" w:rsidP="00E530A5">
      <w:pPr>
        <w:pStyle w:val="StandardEbene2"/>
        <w:numPr>
          <w:ilvl w:val="0"/>
          <w:numId w:val="11"/>
        </w:numPr>
        <w:spacing w:after="120"/>
        <w:ind w:hanging="357"/>
      </w:pPr>
      <w:r>
        <w:t>Ablesen der Frequenz im Spektrogramm</w:t>
      </w:r>
    </w:p>
    <w:p w14:paraId="0C33AD7C" w14:textId="5B8EF40A" w:rsidR="00AE499F" w:rsidRPr="00516278" w:rsidRDefault="00AC60D4" w:rsidP="00516278">
      <w:pPr>
        <w:pStyle w:val="berschrift2"/>
      </w:pPr>
      <w:bookmarkStart w:id="5" w:name="_Toc55558007"/>
      <w:r>
        <w:t>Ergebnisse</w:t>
      </w:r>
      <w:bookmarkEnd w:id="5"/>
    </w:p>
    <w:p w14:paraId="2DBBA432" w14:textId="4F646811" w:rsidR="00237F46" w:rsidRDefault="00AC60D4" w:rsidP="000325C3">
      <w:pPr>
        <w:pStyle w:val="StandardEbene2"/>
        <w:numPr>
          <w:ilvl w:val="0"/>
          <w:numId w:val="8"/>
        </w:numPr>
      </w:pPr>
      <w:r>
        <w:t xml:space="preserve">Glockenspiel </w:t>
      </w:r>
      <w:r w:rsidR="009E2E2A">
        <w:t xml:space="preserve">(Ton: </w:t>
      </w:r>
      <w:r>
        <w:t>A</w:t>
      </w:r>
      <w:r w:rsidR="009E2E2A">
        <w:t>)</w:t>
      </w:r>
    </w:p>
    <w:p w14:paraId="0FD6413C" w14:textId="59F94491" w:rsidR="00E036B2" w:rsidRDefault="00E036B2" w:rsidP="000325C3">
      <w:pPr>
        <w:pStyle w:val="StandardEbene2"/>
        <w:numPr>
          <w:ilvl w:val="0"/>
          <w:numId w:val="8"/>
        </w:numPr>
      </w:pPr>
      <w:r w:rsidRPr="00237F46">
        <w:rPr>
          <w:noProof/>
        </w:rPr>
        <w:drawing>
          <wp:anchor distT="0" distB="0" distL="114300" distR="114300" simplePos="0" relativeHeight="251658240" behindDoc="0" locked="0" layoutInCell="1" allowOverlap="1" wp14:anchorId="4B015FC5" wp14:editId="1DFD1568">
            <wp:simplePos x="0" y="0"/>
            <wp:positionH relativeFrom="column">
              <wp:posOffset>2020570</wp:posOffset>
            </wp:positionH>
            <wp:positionV relativeFrom="paragraph">
              <wp:posOffset>262255</wp:posOffset>
            </wp:positionV>
            <wp:extent cx="2571750" cy="394589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/>
                    <a:stretch/>
                  </pic:blipFill>
                  <pic:spPr bwMode="auto">
                    <a:xfrm>
                      <a:off x="0" y="0"/>
                      <a:ext cx="2571750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Der Grundton hat 2110 Hz, man kann auch einige Obertöne erkennen</w:t>
      </w:r>
    </w:p>
    <w:p w14:paraId="5C453F46" w14:textId="0AB672C3" w:rsidR="00ED319B" w:rsidRDefault="00A77FCA" w:rsidP="000325C3">
      <w:pPr>
        <w:pStyle w:val="StandardEbene2"/>
        <w:numPr>
          <w:ilvl w:val="0"/>
          <w:numId w:val="8"/>
        </w:numPr>
      </w:pPr>
      <w:r>
        <w:lastRenderedPageBreak/>
        <w:t>Triangel</w:t>
      </w:r>
      <w:r w:rsidR="000325C3" w:rsidRPr="000325C3">
        <w:rPr>
          <w:noProof/>
        </w:rPr>
        <w:t xml:space="preserve"> </w:t>
      </w:r>
    </w:p>
    <w:p w14:paraId="04CCB115" w14:textId="2E0F328F" w:rsidR="00EC46C5" w:rsidRPr="000325C3" w:rsidRDefault="00905C5A" w:rsidP="000325C3">
      <w:pPr>
        <w:pStyle w:val="StandardEbene2"/>
        <w:numPr>
          <w:ilvl w:val="0"/>
          <w:numId w:val="8"/>
        </w:numPr>
      </w:pPr>
      <w:r w:rsidRPr="000325C3">
        <w:rPr>
          <w:noProof/>
        </w:rPr>
        <w:drawing>
          <wp:anchor distT="0" distB="0" distL="114300" distR="114300" simplePos="0" relativeHeight="251659264" behindDoc="0" locked="0" layoutInCell="1" allowOverlap="1" wp14:anchorId="23F0EE52" wp14:editId="53E5B181">
            <wp:simplePos x="0" y="0"/>
            <wp:positionH relativeFrom="column">
              <wp:posOffset>2071370</wp:posOffset>
            </wp:positionH>
            <wp:positionV relativeFrom="paragraph">
              <wp:posOffset>458470</wp:posOffset>
            </wp:positionV>
            <wp:extent cx="3002915" cy="5051425"/>
            <wp:effectExtent l="0" t="0" r="698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6C5">
        <w:rPr>
          <w:noProof/>
        </w:rPr>
        <w:t xml:space="preserve">Die Grundfrequenz der verwendeten Triangel liegt bei etwa 904 Hz und </w:t>
      </w:r>
      <w:r w:rsidR="00E76A5E">
        <w:rPr>
          <w:noProof/>
        </w:rPr>
        <w:t>es sind zusätzlich noch einige Obertöne</w:t>
      </w:r>
      <w:r>
        <w:rPr>
          <w:noProof/>
        </w:rPr>
        <w:t xml:space="preserve"> zu erkennen</w:t>
      </w:r>
    </w:p>
    <w:sectPr w:rsidR="00EC46C5" w:rsidRPr="000325C3">
      <w:headerReference w:type="default" r:id="rId14"/>
      <w:footerReference w:type="default" r:id="rId15"/>
      <w:pgSz w:w="11906" w:h="16838" w:code="9"/>
      <w:pgMar w:top="107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D8A56" w14:textId="77777777" w:rsidR="00DA3D24" w:rsidRDefault="00DA3D24">
      <w:r>
        <w:separator/>
      </w:r>
    </w:p>
  </w:endnote>
  <w:endnote w:type="continuationSeparator" w:id="0">
    <w:p w14:paraId="68197AC2" w14:textId="77777777" w:rsidR="00DA3D24" w:rsidRDefault="00DA3D24">
      <w:r>
        <w:continuationSeparator/>
      </w:r>
    </w:p>
  </w:endnote>
  <w:endnote w:type="continuationNotice" w:id="1">
    <w:p w14:paraId="48E65C1E" w14:textId="77777777" w:rsidR="00DA3D24" w:rsidRDefault="00DA3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876C01" w14:paraId="01792C35" w14:textId="77777777">
      <w:trPr>
        <w:trHeight w:val="553"/>
        <w:jc w:val="center"/>
      </w:trPr>
      <w:tc>
        <w:tcPr>
          <w:tcW w:w="2799" w:type="dxa"/>
          <w:shd w:val="clear" w:color="auto" w:fill="FFFFFF"/>
          <w:vAlign w:val="center"/>
        </w:tcPr>
        <w:p w14:paraId="2ADC06CE" w14:textId="5E9FCF4F" w:rsidR="00876C01" w:rsidRPr="001D2A36" w:rsidRDefault="00EC2940">
          <w:pPr>
            <w:pStyle w:val="Fuzeile"/>
            <w:rPr>
              <w:rFonts w:ascii="Courier New" w:hAnsi="Courier New"/>
              <w:sz w:val="12"/>
              <w:lang w:val="en-GB"/>
            </w:rPr>
          </w:pPr>
          <w:r w:rsidRPr="00EC2940">
            <w:rPr>
              <w:rFonts w:ascii="Courier New" w:hAnsi="Courier New"/>
              <w:sz w:val="12"/>
            </w:rPr>
            <w:fldChar w:fldCharType="begin"/>
          </w:r>
          <w:r w:rsidRPr="00EC2940">
            <w:rPr>
              <w:rFonts w:ascii="Courier New" w:hAnsi="Courier New"/>
              <w:sz w:val="12"/>
            </w:rPr>
            <w:instrText xml:space="preserve"> FILENAME \p </w:instrText>
          </w:r>
          <w:r w:rsidRPr="00EC2940">
            <w:rPr>
              <w:rFonts w:ascii="Courier New" w:hAnsi="Courier New"/>
              <w:sz w:val="12"/>
            </w:rPr>
            <w:fldChar w:fldCharType="separate"/>
          </w:r>
          <w:r w:rsidR="00D708F8">
            <w:rPr>
              <w:rFonts w:ascii="Courier New" w:hAnsi="Courier New"/>
              <w:noProof/>
              <w:sz w:val="12"/>
            </w:rPr>
            <w:t>https://htlkaindorfat-my.sharepoint.com/personal/traley17_htl-kaindorf_at/Documents/4.Klasse/Labor/SR/6.11.2020/Prot_AUT_Gr4_UE3_Traußnigg.docx</w:t>
          </w:r>
          <w:r w:rsidRPr="00EC2940">
            <w:rPr>
              <w:rFonts w:ascii="Courier New" w:hAnsi="Courier New"/>
              <w:sz w:val="12"/>
            </w:rPr>
            <w:fldChar w:fldCharType="end"/>
          </w:r>
        </w:p>
      </w:tc>
      <w:tc>
        <w:tcPr>
          <w:tcW w:w="1983" w:type="dxa"/>
          <w:shd w:val="clear" w:color="auto" w:fill="FFFFFF"/>
          <w:vAlign w:val="center"/>
        </w:tcPr>
        <w:p w14:paraId="55FDD1B2" w14:textId="3CAFA35E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Autor: </w:t>
          </w:r>
          <w:r w:rsidR="003B2D77">
            <w:rPr>
              <w:sz w:val="18"/>
            </w:rPr>
            <w:t>LT</w:t>
          </w:r>
        </w:p>
      </w:tc>
      <w:tc>
        <w:tcPr>
          <w:tcW w:w="2444" w:type="dxa"/>
          <w:shd w:val="clear" w:color="auto" w:fill="FFFFFF"/>
          <w:vAlign w:val="center"/>
        </w:tcPr>
        <w:p w14:paraId="056270BC" w14:textId="73B15011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Datum: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"dd.MM.yy" </w:instrText>
          </w:r>
          <w:r>
            <w:rPr>
              <w:sz w:val="18"/>
            </w:rPr>
            <w:fldChar w:fldCharType="separate"/>
          </w:r>
          <w:r w:rsidR="00D708F8">
            <w:rPr>
              <w:noProof/>
              <w:sz w:val="18"/>
            </w:rPr>
            <w:t>06.11.20</w:t>
          </w:r>
          <w:r>
            <w:rPr>
              <w:sz w:val="18"/>
            </w:rPr>
            <w:fldChar w:fldCharType="end"/>
          </w:r>
        </w:p>
      </w:tc>
      <w:tc>
        <w:tcPr>
          <w:tcW w:w="1952" w:type="dxa"/>
          <w:shd w:val="clear" w:color="auto" w:fill="FFFFFF"/>
          <w:vAlign w:val="center"/>
        </w:tcPr>
        <w:p w14:paraId="2C8B9252" w14:textId="77777777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20A1AD9F" w14:textId="77777777" w:rsidR="00876C01" w:rsidRDefault="00876C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3028A" w14:textId="77777777" w:rsidR="00876C01" w:rsidRDefault="00876C01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3060"/>
        <w:tab w:val="right" w:pos="9000"/>
      </w:tabs>
      <w:jc w:val="center"/>
    </w:pPr>
    <w:r>
      <w:tab/>
    </w:r>
    <w:r>
      <w:tab/>
    </w:r>
  </w:p>
  <w:p w14:paraId="61056DE1" w14:textId="2AD32017" w:rsidR="00876C01" w:rsidRDefault="0029097D">
    <w:pPr>
      <w:pStyle w:val="Fuzeile"/>
      <w:tabs>
        <w:tab w:val="clear" w:pos="4536"/>
        <w:tab w:val="clear" w:pos="9072"/>
        <w:tab w:val="center" w:pos="3060"/>
        <w:tab w:val="right" w:pos="9000"/>
      </w:tabs>
      <w:ind w:right="397"/>
      <w:jc w:val="right"/>
    </w:pPr>
    <w:r w:rsidRPr="0029097D">
      <w:rPr>
        <w:i/>
        <w:sz w:val="16"/>
      </w:rPr>
      <w:t>Leo Traußnigg</w:t>
    </w:r>
    <w:r w:rsidR="00876C01">
      <w:rPr>
        <w:i/>
        <w:sz w:val="16"/>
      </w:rPr>
      <w:t xml:space="preserve"> · 4BH</w:t>
    </w:r>
    <w:r>
      <w:rPr>
        <w:i/>
        <w:sz w:val="16"/>
      </w:rPr>
      <w:t>MBA</w:t>
    </w:r>
    <w:r w:rsidR="00876C01">
      <w:rPr>
        <w:i/>
        <w:sz w:val="16"/>
      </w:rPr>
      <w:t xml:space="preserve"> · HTBLA Kaindorf </w:t>
    </w:r>
    <w:proofErr w:type="spellStart"/>
    <w:r w:rsidR="00876C01">
      <w:rPr>
        <w:i/>
        <w:sz w:val="16"/>
      </w:rPr>
      <w:t>a.d.</w:t>
    </w:r>
    <w:proofErr w:type="spellEnd"/>
    <w:r w:rsidR="00876C01">
      <w:rPr>
        <w:i/>
        <w:sz w:val="16"/>
      </w:rPr>
      <w:t xml:space="preserve"> </w:t>
    </w:r>
    <w:proofErr w:type="spellStart"/>
    <w:r w:rsidR="00876C01">
      <w:rPr>
        <w:i/>
        <w:sz w:val="16"/>
      </w:rPr>
      <w:t>Sulm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46210" w14:textId="77777777" w:rsidR="00DA3D24" w:rsidRDefault="00DA3D24">
      <w:r>
        <w:separator/>
      </w:r>
    </w:p>
  </w:footnote>
  <w:footnote w:type="continuationSeparator" w:id="0">
    <w:p w14:paraId="7B609ECC" w14:textId="77777777" w:rsidR="00DA3D24" w:rsidRDefault="00DA3D24">
      <w:r>
        <w:continuationSeparator/>
      </w:r>
    </w:p>
  </w:footnote>
  <w:footnote w:type="continuationNotice" w:id="1">
    <w:p w14:paraId="042F8870" w14:textId="77777777" w:rsidR="00DA3D24" w:rsidRDefault="00DA3D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4753"/>
      <w:gridCol w:w="3149"/>
    </w:tblGrid>
    <w:tr w:rsidR="00876C01" w14:paraId="77E77AB1" w14:textId="77777777">
      <w:trPr>
        <w:trHeight w:val="977"/>
        <w:jc w:val="center"/>
      </w:trPr>
      <w:tc>
        <w:tcPr>
          <w:tcW w:w="1204" w:type="dxa"/>
          <w:shd w:val="clear" w:color="auto" w:fill="FFFFFF"/>
          <w:vAlign w:val="center"/>
        </w:tcPr>
        <w:p w14:paraId="7239FF64" w14:textId="30F87F34" w:rsidR="00876C01" w:rsidRDefault="000804D3">
          <w:pPr>
            <w:pStyle w:val="Kopfzeile"/>
            <w:jc w:val="center"/>
            <w:rPr>
              <w:rStyle w:val="Seitenzahl"/>
            </w:rPr>
          </w:pPr>
          <w:r>
            <w:rPr>
              <w:noProof/>
            </w:rPr>
            <w:drawing>
              <wp:inline distT="0" distB="0" distL="0" distR="0" wp14:anchorId="5E030E2C" wp14:editId="42AAE3F8">
                <wp:extent cx="611505" cy="540385"/>
                <wp:effectExtent l="0" t="0" r="0" b="0"/>
                <wp:docPr id="18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3" w:type="dxa"/>
          <w:shd w:val="clear" w:color="auto" w:fill="FFFFFF"/>
          <w:vAlign w:val="center"/>
        </w:tcPr>
        <w:p w14:paraId="36079664" w14:textId="77777777" w:rsidR="00876C01" w:rsidRPr="000804D3" w:rsidRDefault="00876C01">
          <w:pPr>
            <w:pStyle w:val="Kopfzeile"/>
            <w:jc w:val="center"/>
            <w:rPr>
              <w:rStyle w:val="Seitenzahl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0804D3">
            <w:rPr>
              <w:rStyle w:val="Seitenzahl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PROTOKOLL</w:t>
          </w:r>
        </w:p>
      </w:tc>
      <w:tc>
        <w:tcPr>
          <w:tcW w:w="3149" w:type="dxa"/>
          <w:shd w:val="clear" w:color="auto" w:fill="FFFFFF"/>
          <w:vAlign w:val="center"/>
        </w:tcPr>
        <w:p w14:paraId="5C2145EE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b/>
              <w:sz w:val="24"/>
            </w:rPr>
          </w:pPr>
          <w:r>
            <w:rPr>
              <w:rStyle w:val="Seitenzahl"/>
              <w:b/>
              <w:sz w:val="24"/>
            </w:rPr>
            <w:t>HTBLA Kaindorf</w:t>
          </w:r>
        </w:p>
        <w:p w14:paraId="03849FDE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b/>
              <w:sz w:val="8"/>
            </w:rPr>
          </w:pPr>
        </w:p>
        <w:p w14:paraId="11F5CA6A" w14:textId="2ABA5F0B" w:rsidR="00876C01" w:rsidRDefault="00876C01">
          <w:pPr>
            <w:pStyle w:val="Kopfzeile"/>
            <w:ind w:left="-70"/>
            <w:jc w:val="center"/>
            <w:rPr>
              <w:rStyle w:val="Seitenzahl"/>
              <w:sz w:val="18"/>
            </w:rPr>
          </w:pP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FILENAME </w:instrText>
          </w:r>
          <w:r>
            <w:rPr>
              <w:rStyle w:val="Seitenzahl"/>
              <w:sz w:val="18"/>
            </w:rPr>
            <w:fldChar w:fldCharType="separate"/>
          </w:r>
          <w:r w:rsidR="00D708F8">
            <w:rPr>
              <w:rStyle w:val="Seitenzahl"/>
              <w:noProof/>
              <w:sz w:val="18"/>
            </w:rPr>
            <w:t>Prot_AUT_Gr4_UE3_Traußnigg.docx</w:t>
          </w:r>
          <w:r>
            <w:rPr>
              <w:rStyle w:val="Seitenzahl"/>
              <w:sz w:val="18"/>
            </w:rPr>
            <w:fldChar w:fldCharType="end"/>
          </w:r>
        </w:p>
        <w:p w14:paraId="1D62F1EB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sz w:val="24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13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065ACC98" w14:textId="77777777" w:rsidR="00876C01" w:rsidRDefault="00876C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6FA"/>
    <w:multiLevelType w:val="hybridMultilevel"/>
    <w:tmpl w:val="99BEBCE8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" w15:restartNumberingAfterBreak="0">
    <w:nsid w:val="17D57F11"/>
    <w:multiLevelType w:val="multilevel"/>
    <w:tmpl w:val="959AA77A"/>
    <w:lvl w:ilvl="0">
      <w:start w:val="1"/>
      <w:numFmt w:val="decimal"/>
      <w:pStyle w:val="berschrift1"/>
      <w:lvlText w:val="%1."/>
      <w:lvlJc w:val="left"/>
      <w:pPr>
        <w:tabs>
          <w:tab w:val="num" w:pos="394"/>
        </w:tabs>
        <w:ind w:left="394" w:hanging="397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397" w:hanging="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" w15:restartNumberingAfterBreak="0">
    <w:nsid w:val="1B153953"/>
    <w:multiLevelType w:val="hybridMultilevel"/>
    <w:tmpl w:val="CFBE5E2C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3" w15:restartNumberingAfterBreak="0">
    <w:nsid w:val="1DA75280"/>
    <w:multiLevelType w:val="hybridMultilevel"/>
    <w:tmpl w:val="9D6A67CE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20B572D7"/>
    <w:multiLevelType w:val="hybridMultilevel"/>
    <w:tmpl w:val="E00CD774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DA965E4"/>
    <w:multiLevelType w:val="hybridMultilevel"/>
    <w:tmpl w:val="2A10FFCE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6" w15:restartNumberingAfterBreak="0">
    <w:nsid w:val="3A8360B6"/>
    <w:multiLevelType w:val="hybridMultilevel"/>
    <w:tmpl w:val="F4DE7B58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7" w15:restartNumberingAfterBreak="0">
    <w:nsid w:val="47BE7ADF"/>
    <w:multiLevelType w:val="hybridMultilevel"/>
    <w:tmpl w:val="2842BD22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8" w15:restartNumberingAfterBreak="0">
    <w:nsid w:val="4C9940A8"/>
    <w:multiLevelType w:val="hybridMultilevel"/>
    <w:tmpl w:val="44248AE0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9" w15:restartNumberingAfterBreak="0">
    <w:nsid w:val="52F548B3"/>
    <w:multiLevelType w:val="hybridMultilevel"/>
    <w:tmpl w:val="5E928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0B97"/>
    <w:multiLevelType w:val="hybridMultilevel"/>
    <w:tmpl w:val="F8B83828"/>
    <w:lvl w:ilvl="0" w:tplc="FFFFFFFF">
      <w:start w:val="1"/>
      <w:numFmt w:val="bullet"/>
      <w:lvlText w:val=""/>
      <w:lvlJc w:val="left"/>
      <w:pPr>
        <w:tabs>
          <w:tab w:val="num" w:pos="845"/>
        </w:tabs>
        <w:ind w:left="845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97"/>
        </w:tabs>
        <w:ind w:left="69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17"/>
        </w:tabs>
        <w:ind w:left="141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40"/>
    <w:rsid w:val="00005163"/>
    <w:rsid w:val="00006BCB"/>
    <w:rsid w:val="000125B9"/>
    <w:rsid w:val="000227B1"/>
    <w:rsid w:val="00025B15"/>
    <w:rsid w:val="000325C3"/>
    <w:rsid w:val="00041701"/>
    <w:rsid w:val="00061E9F"/>
    <w:rsid w:val="00065900"/>
    <w:rsid w:val="00067CFB"/>
    <w:rsid w:val="00075AF5"/>
    <w:rsid w:val="000804D3"/>
    <w:rsid w:val="00080817"/>
    <w:rsid w:val="00083257"/>
    <w:rsid w:val="00083851"/>
    <w:rsid w:val="000857AA"/>
    <w:rsid w:val="000C40BA"/>
    <w:rsid w:val="000C7908"/>
    <w:rsid w:val="000E263A"/>
    <w:rsid w:val="000E42AD"/>
    <w:rsid w:val="000F07FB"/>
    <w:rsid w:val="00111716"/>
    <w:rsid w:val="00145AE3"/>
    <w:rsid w:val="00160739"/>
    <w:rsid w:val="00176117"/>
    <w:rsid w:val="00193C68"/>
    <w:rsid w:val="001A1781"/>
    <w:rsid w:val="001B6620"/>
    <w:rsid w:val="001F5DC6"/>
    <w:rsid w:val="00237F46"/>
    <w:rsid w:val="00245E35"/>
    <w:rsid w:val="00251EA2"/>
    <w:rsid w:val="002823DC"/>
    <w:rsid w:val="00283B80"/>
    <w:rsid w:val="0029097D"/>
    <w:rsid w:val="0029202E"/>
    <w:rsid w:val="002C5DB4"/>
    <w:rsid w:val="003206CA"/>
    <w:rsid w:val="0035010A"/>
    <w:rsid w:val="00351604"/>
    <w:rsid w:val="00362079"/>
    <w:rsid w:val="003734AD"/>
    <w:rsid w:val="00376BC2"/>
    <w:rsid w:val="003869FA"/>
    <w:rsid w:val="003A12E8"/>
    <w:rsid w:val="003B2D77"/>
    <w:rsid w:val="003B4D4A"/>
    <w:rsid w:val="003B7632"/>
    <w:rsid w:val="003D2D6D"/>
    <w:rsid w:val="003E3D6F"/>
    <w:rsid w:val="003F474E"/>
    <w:rsid w:val="0042782B"/>
    <w:rsid w:val="00452DFA"/>
    <w:rsid w:val="004948A3"/>
    <w:rsid w:val="00516278"/>
    <w:rsid w:val="005221D3"/>
    <w:rsid w:val="00527A65"/>
    <w:rsid w:val="00534CEA"/>
    <w:rsid w:val="00545274"/>
    <w:rsid w:val="00545CCD"/>
    <w:rsid w:val="0055326F"/>
    <w:rsid w:val="005549A4"/>
    <w:rsid w:val="005738BD"/>
    <w:rsid w:val="005B2493"/>
    <w:rsid w:val="005B5C83"/>
    <w:rsid w:val="005B6EDC"/>
    <w:rsid w:val="005D6E4D"/>
    <w:rsid w:val="005F1CBB"/>
    <w:rsid w:val="00610AD2"/>
    <w:rsid w:val="00667739"/>
    <w:rsid w:val="00671B77"/>
    <w:rsid w:val="0068179A"/>
    <w:rsid w:val="006916D2"/>
    <w:rsid w:val="006947D1"/>
    <w:rsid w:val="006A3A43"/>
    <w:rsid w:val="006B2538"/>
    <w:rsid w:val="006D246C"/>
    <w:rsid w:val="006D4641"/>
    <w:rsid w:val="006E40C8"/>
    <w:rsid w:val="006E4C77"/>
    <w:rsid w:val="006E727B"/>
    <w:rsid w:val="0072028D"/>
    <w:rsid w:val="0075294C"/>
    <w:rsid w:val="00762B82"/>
    <w:rsid w:val="00773890"/>
    <w:rsid w:val="007A7AF5"/>
    <w:rsid w:val="007B3C94"/>
    <w:rsid w:val="007F59CF"/>
    <w:rsid w:val="00810500"/>
    <w:rsid w:val="00845237"/>
    <w:rsid w:val="00857129"/>
    <w:rsid w:val="00857392"/>
    <w:rsid w:val="00864ADC"/>
    <w:rsid w:val="0087142B"/>
    <w:rsid w:val="00876C01"/>
    <w:rsid w:val="00892D7E"/>
    <w:rsid w:val="008C07DB"/>
    <w:rsid w:val="008C352D"/>
    <w:rsid w:val="009035D2"/>
    <w:rsid w:val="00905C5A"/>
    <w:rsid w:val="009212AF"/>
    <w:rsid w:val="00930DC2"/>
    <w:rsid w:val="00965F2A"/>
    <w:rsid w:val="009822AD"/>
    <w:rsid w:val="009A2C36"/>
    <w:rsid w:val="009B0CCE"/>
    <w:rsid w:val="009E2E2A"/>
    <w:rsid w:val="00A25846"/>
    <w:rsid w:val="00A75765"/>
    <w:rsid w:val="00A77FCA"/>
    <w:rsid w:val="00A91E0A"/>
    <w:rsid w:val="00AA3CE9"/>
    <w:rsid w:val="00AC60D4"/>
    <w:rsid w:val="00AE2883"/>
    <w:rsid w:val="00AE499F"/>
    <w:rsid w:val="00AF2CD3"/>
    <w:rsid w:val="00AF40FD"/>
    <w:rsid w:val="00B06232"/>
    <w:rsid w:val="00B432E4"/>
    <w:rsid w:val="00B71C19"/>
    <w:rsid w:val="00B72C1B"/>
    <w:rsid w:val="00B97817"/>
    <w:rsid w:val="00BF173A"/>
    <w:rsid w:val="00C0578A"/>
    <w:rsid w:val="00C0598C"/>
    <w:rsid w:val="00C21EF8"/>
    <w:rsid w:val="00C44295"/>
    <w:rsid w:val="00C44EF0"/>
    <w:rsid w:val="00C826F3"/>
    <w:rsid w:val="00CA4F2D"/>
    <w:rsid w:val="00CC049D"/>
    <w:rsid w:val="00CC73ED"/>
    <w:rsid w:val="00CC7583"/>
    <w:rsid w:val="00CD47F2"/>
    <w:rsid w:val="00CF21B4"/>
    <w:rsid w:val="00CF2F08"/>
    <w:rsid w:val="00D01847"/>
    <w:rsid w:val="00D0555B"/>
    <w:rsid w:val="00D10564"/>
    <w:rsid w:val="00D22693"/>
    <w:rsid w:val="00D328AF"/>
    <w:rsid w:val="00D34BF2"/>
    <w:rsid w:val="00D708F8"/>
    <w:rsid w:val="00D95099"/>
    <w:rsid w:val="00DA3D24"/>
    <w:rsid w:val="00DB1F1A"/>
    <w:rsid w:val="00DB78F4"/>
    <w:rsid w:val="00DD1A10"/>
    <w:rsid w:val="00E036B2"/>
    <w:rsid w:val="00E03884"/>
    <w:rsid w:val="00E07A46"/>
    <w:rsid w:val="00E11364"/>
    <w:rsid w:val="00E33535"/>
    <w:rsid w:val="00E371E4"/>
    <w:rsid w:val="00E4425A"/>
    <w:rsid w:val="00E530A5"/>
    <w:rsid w:val="00E53AA4"/>
    <w:rsid w:val="00E6718E"/>
    <w:rsid w:val="00E76A5E"/>
    <w:rsid w:val="00EA3662"/>
    <w:rsid w:val="00EA7615"/>
    <w:rsid w:val="00EC2940"/>
    <w:rsid w:val="00EC46C5"/>
    <w:rsid w:val="00ED25BD"/>
    <w:rsid w:val="00ED319B"/>
    <w:rsid w:val="00ED7424"/>
    <w:rsid w:val="00EE376E"/>
    <w:rsid w:val="00EE4206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255D9"/>
  <w15:chartTrackingRefBased/>
  <w15:docId w15:val="{563EEA7C-7184-4F43-A049-C8719636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C2940"/>
    <w:rPr>
      <w:rFonts w:ascii="Arial" w:hAnsi="Arial"/>
      <w:sz w:val="22"/>
      <w:szCs w:val="24"/>
      <w:lang w:val="de-DE" w:eastAsia="en-US"/>
    </w:rPr>
  </w:style>
  <w:style w:type="paragraph" w:styleId="berschrift1">
    <w:name w:val="heading 1"/>
    <w:basedOn w:val="Standard"/>
    <w:next w:val="StandardEbene1"/>
    <w:qFormat/>
    <w:rsid w:val="00EC2940"/>
    <w:pPr>
      <w:keepNext/>
      <w:numPr>
        <w:numId w:val="1"/>
      </w:numPr>
      <w:pBdr>
        <w:bottom w:val="single" w:sz="4" w:space="1" w:color="auto"/>
      </w:pBdr>
      <w:suppressAutoHyphens/>
      <w:spacing w:before="240" w:after="120"/>
      <w:ind w:left="391"/>
      <w:outlineLvl w:val="0"/>
    </w:pPr>
    <w:rPr>
      <w:rFonts w:cs="Arial"/>
      <w:b/>
      <w:bCs/>
      <w:smallCaps/>
      <w:spacing w:val="2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Ebene2"/>
    <w:qFormat/>
    <w:rsid w:val="00EC2940"/>
    <w:pPr>
      <w:keepNext/>
      <w:numPr>
        <w:ilvl w:val="1"/>
        <w:numId w:val="1"/>
      </w:numPr>
      <w:spacing w:before="240" w:after="120"/>
      <w:ind w:left="357" w:firstLine="0"/>
      <w:outlineLvl w:val="1"/>
    </w:pPr>
    <w:rPr>
      <w:rFonts w:cs="Arial"/>
      <w:b/>
      <w:bCs/>
      <w:iCs/>
      <w:spacing w:val="1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Ebene2">
    <w:name w:val="Standard Ebene 2"/>
    <w:basedOn w:val="Standard"/>
    <w:rsid w:val="00EC2940"/>
    <w:pPr>
      <w:spacing w:after="240"/>
      <w:ind w:left="907" w:firstLine="284"/>
      <w:jc w:val="both"/>
    </w:pPr>
  </w:style>
  <w:style w:type="paragraph" w:customStyle="1" w:styleId="StandardEbene1">
    <w:name w:val="Standard Ebene 1"/>
    <w:basedOn w:val="Standard"/>
    <w:rsid w:val="00EC2940"/>
    <w:pPr>
      <w:spacing w:after="240"/>
      <w:ind w:left="357" w:firstLine="284"/>
      <w:jc w:val="both"/>
    </w:pPr>
  </w:style>
  <w:style w:type="paragraph" w:styleId="Verzeichnis2">
    <w:name w:val="toc 2"/>
    <w:basedOn w:val="Standard"/>
    <w:next w:val="Standard"/>
    <w:autoRedefine/>
    <w:uiPriority w:val="39"/>
    <w:rsid w:val="00EC2940"/>
    <w:pPr>
      <w:spacing w:after="120"/>
      <w:ind w:left="221"/>
    </w:pPr>
    <w:rPr>
      <w:spacing w:val="10"/>
      <w:sz w:val="24"/>
    </w:rPr>
  </w:style>
  <w:style w:type="paragraph" w:styleId="Verzeichnis1">
    <w:name w:val="toc 1"/>
    <w:basedOn w:val="Standard"/>
    <w:next w:val="Standard"/>
    <w:autoRedefine/>
    <w:uiPriority w:val="39"/>
    <w:rsid w:val="00EC2940"/>
    <w:pPr>
      <w:spacing w:before="240" w:after="240"/>
    </w:pPr>
    <w:rPr>
      <w:bCs/>
      <w:spacing w:val="10"/>
      <w:sz w:val="28"/>
      <w:szCs w:val="28"/>
    </w:rPr>
  </w:style>
  <w:style w:type="paragraph" w:customStyle="1" w:styleId="bungsnummer">
    <w:name w:val="Übungsnummer"/>
    <w:basedOn w:val="Standard"/>
    <w:rsid w:val="00EC2940"/>
    <w:pPr>
      <w:tabs>
        <w:tab w:val="left" w:pos="3345"/>
      </w:tabs>
      <w:spacing w:after="200"/>
    </w:pPr>
    <w:rPr>
      <w:b/>
      <w:spacing w:val="10"/>
      <w:sz w:val="48"/>
      <w:szCs w:val="48"/>
    </w:rPr>
  </w:style>
  <w:style w:type="paragraph" w:customStyle="1" w:styleId="Formularkopf">
    <w:name w:val="Formularkopf"/>
    <w:basedOn w:val="Standard"/>
    <w:rsid w:val="00EC2940"/>
    <w:pPr>
      <w:tabs>
        <w:tab w:val="left" w:pos="1701"/>
        <w:tab w:val="right" w:leader="dot" w:pos="3402"/>
        <w:tab w:val="left" w:pos="7371"/>
        <w:tab w:val="right" w:leader="dot" w:pos="9072"/>
      </w:tabs>
      <w:spacing w:before="60"/>
    </w:pPr>
    <w:rPr>
      <w:spacing w:val="10"/>
      <w:sz w:val="24"/>
    </w:rPr>
  </w:style>
  <w:style w:type="paragraph" w:customStyle="1" w:styleId="Protokollabgabe">
    <w:name w:val="Protokollabgabe"/>
    <w:basedOn w:val="Standard"/>
    <w:rsid w:val="00EC2940"/>
    <w:pPr>
      <w:spacing w:after="120"/>
    </w:pPr>
    <w:rPr>
      <w:b/>
      <w:spacing w:val="10"/>
      <w:sz w:val="28"/>
      <w:szCs w:val="28"/>
    </w:rPr>
  </w:style>
  <w:style w:type="paragraph" w:customStyle="1" w:styleId="Protokoll">
    <w:name w:val="Protokoll"/>
    <w:basedOn w:val="Standard"/>
    <w:rsid w:val="00EC2940"/>
    <w:pPr>
      <w:jc w:val="center"/>
    </w:pPr>
    <w:rPr>
      <w:b/>
      <w:caps/>
      <w:spacing w:val="40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erdiebung">
    <w:name w:val="über die Übung"/>
    <w:basedOn w:val="Standard"/>
    <w:rsid w:val="00EC2940"/>
    <w:pPr>
      <w:jc w:val="center"/>
    </w:pPr>
    <w:rPr>
      <w:sz w:val="28"/>
    </w:rPr>
  </w:style>
  <w:style w:type="paragraph" w:customStyle="1" w:styleId="Thema">
    <w:name w:val="Thema"/>
    <w:basedOn w:val="Protokoll"/>
    <w:rsid w:val="00EC2940"/>
    <w:rPr>
      <w:caps w:val="0"/>
      <w:smallCaps/>
      <w:spacing w:val="20"/>
      <w:sz w:val="32"/>
      <w:szCs w:val="32"/>
    </w:rPr>
  </w:style>
  <w:style w:type="paragraph" w:customStyle="1" w:styleId="Datenbersicht">
    <w:name w:val="Datenübersicht"/>
    <w:basedOn w:val="Standard"/>
    <w:rsid w:val="00EC2940"/>
    <w:pPr>
      <w:spacing w:before="80" w:after="80"/>
    </w:pPr>
    <w:rPr>
      <w:sz w:val="28"/>
    </w:rPr>
  </w:style>
  <w:style w:type="paragraph" w:customStyle="1" w:styleId="berschriftenDeckblatt">
    <w:name w:val="Überschriften Deckblatt"/>
    <w:basedOn w:val="Datenbersicht"/>
    <w:rsid w:val="00EC2940"/>
    <w:pPr>
      <w:spacing w:before="480" w:after="240"/>
    </w:pPr>
    <w:rPr>
      <w:b/>
      <w:spacing w:val="1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nterschriften">
    <w:name w:val="Unterschriften"/>
    <w:basedOn w:val="Standard"/>
    <w:rsid w:val="00EC2940"/>
    <w:pPr>
      <w:pBdr>
        <w:top w:val="single" w:sz="4" w:space="1" w:color="auto"/>
      </w:pBdr>
    </w:pPr>
    <w:rPr>
      <w:i/>
      <w:iCs/>
      <w:sz w:val="16"/>
      <w:szCs w:val="20"/>
    </w:rPr>
  </w:style>
  <w:style w:type="paragraph" w:styleId="Kopfzeile">
    <w:name w:val="header"/>
    <w:basedOn w:val="Standard"/>
    <w:rsid w:val="00EC294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C294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C2940"/>
  </w:style>
  <w:style w:type="paragraph" w:customStyle="1" w:styleId="bersichriftInhalt">
    <w:name w:val="Übersichrift Inhalt"/>
    <w:basedOn w:val="berschrift1"/>
    <w:rsid w:val="00EC2940"/>
    <w:pPr>
      <w:numPr>
        <w:numId w:val="0"/>
      </w:numPr>
      <w:spacing w:after="480"/>
      <w:ind w:left="-6"/>
    </w:pPr>
  </w:style>
  <w:style w:type="paragraph" w:customStyle="1" w:styleId="Standardf">
    <w:name w:val="Standard f"/>
    <w:basedOn w:val="Standard"/>
    <w:rsid w:val="00EC2940"/>
    <w:pPr>
      <w:tabs>
        <w:tab w:val="left" w:pos="0"/>
      </w:tabs>
      <w:spacing w:line="240" w:lineRule="atLeast"/>
      <w:jc w:val="both"/>
    </w:pPr>
    <w:rPr>
      <w:rFonts w:ascii="Times New Roman" w:hAnsi="Times New Roman"/>
      <w:b/>
      <w:spacing w:val="6"/>
      <w:szCs w:val="20"/>
      <w:lang w:eastAsia="de-DE"/>
    </w:rPr>
  </w:style>
  <w:style w:type="paragraph" w:styleId="Sprechblasentext">
    <w:name w:val="Balloon Text"/>
    <w:basedOn w:val="Standard"/>
    <w:link w:val="SprechblasentextZchn"/>
    <w:rsid w:val="003206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206CA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EE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16EAC1BC0994287211D75779AE38F" ma:contentTypeVersion="13" ma:contentTypeDescription="Create a new document." ma:contentTypeScope="" ma:versionID="c1d1f825a6716827feda49780ac3688b">
  <xsd:schema xmlns:xsd="http://www.w3.org/2001/XMLSchema" xmlns:xs="http://www.w3.org/2001/XMLSchema" xmlns:p="http://schemas.microsoft.com/office/2006/metadata/properties" xmlns:ns3="6fd740f5-b92d-4436-ac7b-c87e6082e908" xmlns:ns4="33869469-2c9f-42d8-8a52-2f0601ac3afd" targetNamespace="http://schemas.microsoft.com/office/2006/metadata/properties" ma:root="true" ma:fieldsID="88b10bf75322a62b5127f94d888d8ed9" ns3:_="" ns4:_="">
    <xsd:import namespace="6fd740f5-b92d-4436-ac7b-c87e6082e908"/>
    <xsd:import namespace="33869469-2c9f-42d8-8a52-2f0601ac3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740f5-b92d-4436-ac7b-c87e6082e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69469-2c9f-42d8-8a52-2f0601ac3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95E804-D6FC-4EDA-879A-A0E16F8D8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540BD9-3876-4521-8797-1AA604F5C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740f5-b92d-4436-ac7b-c87e6082e908"/>
    <ds:schemaRef ds:uri="33869469-2c9f-42d8-8a52-2f0601ac3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305B8-4698-4769-857A-11BD58DA8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Nr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Nr</dc:title>
  <dc:subject/>
  <dc:creator>maschl</dc:creator>
  <cp:keywords/>
  <cp:lastModifiedBy>Leo Traußnigg</cp:lastModifiedBy>
  <cp:revision>191</cp:revision>
  <cp:lastPrinted>2020-11-06T11:27:00Z</cp:lastPrinted>
  <dcterms:created xsi:type="dcterms:W3CDTF">2020-10-03T09:55:00Z</dcterms:created>
  <dcterms:modified xsi:type="dcterms:W3CDTF">2020-11-06T11:27:00Z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0x010100E6416EAC1BC0994287211D75779AE38F</vt:lpwstr>
  </property>
</Properties>
</file>