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524D6" w14:textId="77777777" w:rsidR="00E11E15" w:rsidRDefault="00E11E15" w:rsidP="00E11E15">
      <w:pPr>
        <w:pStyle w:val="Heading1"/>
      </w:pPr>
      <w:r>
        <w:t>Section C Plan</w:t>
      </w:r>
    </w:p>
    <w:p w14:paraId="2972FD2F" w14:textId="77777777" w:rsidR="00E11E15" w:rsidRDefault="00E11E15" w:rsidP="00E11E15">
      <w:r>
        <w:t>1.</w:t>
      </w:r>
    </w:p>
    <w:p w14:paraId="3B67CCF1" w14:textId="77777777" w:rsidR="00E11E15" w:rsidRDefault="00E11E15" w:rsidP="00E11E15">
      <w:r>
        <w:t>The statistical technique that I will be investigating is a machine learning algorithm called stochastic gradient descent (SGD). SGD is a variation on basic gradient descent, so we first investigate this algorithm.</w:t>
      </w:r>
    </w:p>
    <w:p w14:paraId="182DFD5D" w14:textId="77777777" w:rsidR="00E11E15" w:rsidRDefault="00E11E15" w:rsidP="00E11E15">
      <w:r>
        <w:br/>
        <w:t xml:space="preserve">The gradient descent algorithm is an algorithm for learning the parameters to a machine learning model. It does this by finding a </w:t>
      </w:r>
      <w:proofErr w:type="gramStart"/>
      <w:r>
        <w:t>local minima of an objective function</w:t>
      </w:r>
      <w:proofErr w:type="gramEnd"/>
      <w:r>
        <w:t xml:space="preserve"> by iteratively adjusting each parameter so that it moves in the direction of negative gradient. This objective function is typically </w:t>
      </w:r>
      <w:proofErr w:type="gramStart"/>
      <w:r>
        <w:t>similar to</w:t>
      </w:r>
      <w:proofErr w:type="gramEnd"/>
      <w:r>
        <w:t xml:space="preserve"> the error function used in linear regression.  There are two main steps, an initialisation and an iteration step, involving one hyperparameter alpha, the learning rate.</w:t>
      </w:r>
    </w:p>
    <w:p w14:paraId="375D9B06" w14:textId="77777777" w:rsidR="00E11E15" w:rsidRDefault="00E11E15" w:rsidP="00E11E15">
      <w:r>
        <w:t xml:space="preserve">Init step: Select initial parameters </w:t>
      </w:r>
      <w:r>
        <w:rPr>
          <w:u w:val="single"/>
        </w:rPr>
        <w:t>theta</w:t>
      </w:r>
      <w:r>
        <w:t>, alpha</w:t>
      </w:r>
    </w:p>
    <w:p w14:paraId="1D10FE89" w14:textId="77777777" w:rsidR="00E11E15" w:rsidRDefault="00E11E15" w:rsidP="00E11E15">
      <w:proofErr w:type="spellStart"/>
      <w:r>
        <w:t>Iter</w:t>
      </w:r>
      <w:proofErr w:type="spellEnd"/>
      <w:r>
        <w:t xml:space="preserve"> step: Update parameters using training data, gradient and alpha by following equation:</w:t>
      </w:r>
    </w:p>
    <w:p w14:paraId="3001A0F1" w14:textId="77777777" w:rsidR="00E11E15" w:rsidRDefault="00E11E15" w:rsidP="00E11E15">
      <w:r>
        <w:t xml:space="preserve">Theta i+1 = theta </w:t>
      </w:r>
      <w:proofErr w:type="spellStart"/>
      <w:r>
        <w:t>i</w:t>
      </w:r>
      <w:proofErr w:type="spellEnd"/>
      <w:r>
        <w:t xml:space="preserve"> -alpha x grad(theta) J(theta)</w:t>
      </w:r>
    </w:p>
    <w:p w14:paraId="498808DA" w14:textId="77777777" w:rsidR="00E11E15" w:rsidRDefault="00E11E15" w:rsidP="00E11E15">
      <w:r>
        <w:t xml:space="preserve">Repeat the </w:t>
      </w:r>
      <w:proofErr w:type="spellStart"/>
      <w:r>
        <w:t>iter</w:t>
      </w:r>
      <w:proofErr w:type="spellEnd"/>
      <w:r>
        <w:t xml:space="preserve"> step until a </w:t>
      </w:r>
      <w:proofErr w:type="gramStart"/>
      <w:r>
        <w:t>minima</w:t>
      </w:r>
      <w:proofErr w:type="gramEnd"/>
      <w:r>
        <w:t xml:space="preserve"> is reached.</w:t>
      </w:r>
    </w:p>
    <w:p w14:paraId="02C88218" w14:textId="77777777" w:rsidR="00E11E15" w:rsidRDefault="00E11E15" w:rsidP="00E11E15"/>
    <w:p w14:paraId="61337F99" w14:textId="77777777" w:rsidR="00E11E15" w:rsidRDefault="00E11E15" w:rsidP="00E11E15">
      <w:r>
        <w:t xml:space="preserve">Under basic GD, </w:t>
      </w:r>
      <w:proofErr w:type="spellStart"/>
      <w:r>
        <w:t>gradJ</w:t>
      </w:r>
      <w:proofErr w:type="spellEnd"/>
      <w:r>
        <w:t xml:space="preserve">(theta) is calculated at every step against the full data set, which has a very large memory requirement. It is also susceptible to mistakes – it is very possible that it ends up in a </w:t>
      </w:r>
      <w:proofErr w:type="gramStart"/>
      <w:r>
        <w:t>local minima</w:t>
      </w:r>
      <w:proofErr w:type="gramEnd"/>
      <w:r>
        <w:t>, rather than the global minima. This is dependent on our choice of starting parameters, and partially the learning rate.</w:t>
      </w:r>
    </w:p>
    <w:p w14:paraId="0FB30939" w14:textId="77777777" w:rsidR="00E11E15" w:rsidRDefault="00E11E15" w:rsidP="00E11E15">
      <w:r>
        <w:t xml:space="preserve">A small learning rate will cause very slow convergence to minima, and will unlikely get us out of local minima, but will guarantee to find a </w:t>
      </w:r>
      <w:proofErr w:type="gramStart"/>
      <w:r>
        <w:t>minima</w:t>
      </w:r>
      <w:proofErr w:type="gramEnd"/>
      <w:r>
        <w:t xml:space="preserve"> where possible. A larger learning rate can converge very quickly – but can also miss minima entirely. This can be useful for escaping local </w:t>
      </w:r>
      <w:proofErr w:type="gramStart"/>
      <w:r>
        <w:t>minima, but</w:t>
      </w:r>
      <w:proofErr w:type="gramEnd"/>
      <w:r>
        <w:t xml:space="preserve"> has the concerning possibility of missing all minima and diverging.</w:t>
      </w:r>
    </w:p>
    <w:p w14:paraId="627584C1" w14:textId="77777777" w:rsidR="00E11E15" w:rsidRDefault="00E11E15" w:rsidP="00E11E15">
      <w:r>
        <w:t xml:space="preserve">SGD counters many of </w:t>
      </w:r>
      <w:proofErr w:type="gramStart"/>
      <w:r>
        <w:t>GDs</w:t>
      </w:r>
      <w:proofErr w:type="gramEnd"/>
      <w:r>
        <w:t xml:space="preserve"> shortcomings. It modifies GD by calculating the gradient for just one example at each iteration, massively lowering memory requirements. To remove any ordering bias, it also begins by randomly shuffling the dataset. This is the stochastic part of the algorithm – by randomly sampling data the path taken to the minima jumps over more contrasting parameter combinations, making it less likely to get stuck in a </w:t>
      </w:r>
      <w:proofErr w:type="gramStart"/>
      <w:r>
        <w:t>local minima</w:t>
      </w:r>
      <w:proofErr w:type="gramEnd"/>
      <w:r>
        <w:t xml:space="preserve">. </w:t>
      </w:r>
    </w:p>
    <w:p w14:paraId="5172D108" w14:textId="77777777" w:rsidR="00E11E15" w:rsidRDefault="00E11E15" w:rsidP="00E11E15">
      <w:r>
        <w:t>The equation is modified as follows:</w:t>
      </w:r>
    </w:p>
    <w:p w14:paraId="3CC9EF7B" w14:textId="77777777" w:rsidR="00E11E15" w:rsidRDefault="00E11E15" w:rsidP="00E11E15">
      <w:r>
        <w:t>EQUATION</w:t>
      </w:r>
    </w:p>
    <w:p w14:paraId="29F517C7" w14:textId="77777777" w:rsidR="00E11E15" w:rsidRDefault="00E11E15" w:rsidP="00E11E15"/>
    <w:p w14:paraId="3A9DFBD2" w14:textId="77777777" w:rsidR="00E11E15" w:rsidRDefault="00E11E15" w:rsidP="00E11E15"/>
    <w:p w14:paraId="59D2688D" w14:textId="19D2DC53" w:rsidR="00E11E15" w:rsidRDefault="00E11E15" w:rsidP="00E11E15">
      <w:r>
        <w:t>2.</w:t>
      </w:r>
    </w:p>
    <w:p w14:paraId="495B24C2" w14:textId="0A3832C5" w:rsidR="008360B9" w:rsidRDefault="008360B9" w:rsidP="00E11E15">
      <w:r>
        <w:t>Either</w:t>
      </w:r>
    </w:p>
    <w:p w14:paraId="290069A3" w14:textId="0FE1634A" w:rsidR="001E51CF" w:rsidRDefault="001E51CF" w:rsidP="00E11E15"/>
    <w:p w14:paraId="54AAD5E3" w14:textId="77777777" w:rsidR="001E51CF" w:rsidRDefault="001E51CF" w:rsidP="00E11E15"/>
    <w:p w14:paraId="389EDDDD" w14:textId="3E362774" w:rsidR="005F0D89" w:rsidRDefault="005F0D89" w:rsidP="00E11E15">
      <w:r>
        <w:lastRenderedPageBreak/>
        <w:t xml:space="preserve">Detecting malware from file information </w:t>
      </w:r>
    </w:p>
    <w:p w14:paraId="2E8A55D2" w14:textId="38DC54A9" w:rsidR="008360B9" w:rsidRDefault="008360B9" w:rsidP="00E11E15">
      <w:hyperlink r:id="rId4" w:history="1">
        <w:r w:rsidRPr="007F207A">
          <w:rPr>
            <w:rStyle w:val="Hyperlink"/>
          </w:rPr>
          <w:t>https://archive.ics.uci.edu/ml/datasets/Malware+static+and+dynamic+features+VxHeaven+and+Virus+Total#</w:t>
        </w:r>
      </w:hyperlink>
    </w:p>
    <w:p w14:paraId="19D11A51" w14:textId="4257DAD4" w:rsidR="001E51CF" w:rsidRDefault="001E51CF" w:rsidP="00E11E15">
      <w:r>
        <w:t>Problem: &gt;1000 features, data over multiple csv</w:t>
      </w:r>
      <w:r w:rsidR="00790919">
        <w:t>, sparse matrices</w:t>
      </w:r>
    </w:p>
    <w:p w14:paraId="3F72C624" w14:textId="77777777" w:rsidR="00790919" w:rsidRDefault="00790919" w:rsidP="00E11E15"/>
    <w:p w14:paraId="5EA13875" w14:textId="6C5EDE30" w:rsidR="005F0D89" w:rsidRDefault="005F0D89" w:rsidP="00E11E15">
      <w:r>
        <w:t xml:space="preserve">Predicting wine quality from </w:t>
      </w:r>
      <w:r w:rsidR="00D40750">
        <w:t>chemical makeup</w:t>
      </w:r>
    </w:p>
    <w:p w14:paraId="6505EA36" w14:textId="7EF1AED5" w:rsidR="00D40750" w:rsidRDefault="00D40750" w:rsidP="00E11E15">
      <w:hyperlink r:id="rId5" w:history="1">
        <w:r w:rsidRPr="007F207A">
          <w:rPr>
            <w:rStyle w:val="Hyperlink"/>
          </w:rPr>
          <w:t>https://archive.ics.uci.edu/ml/datasets/Wine+Quality</w:t>
        </w:r>
      </w:hyperlink>
    </w:p>
    <w:p w14:paraId="2E385A70" w14:textId="05EB5532" w:rsidR="001E51CF" w:rsidRDefault="001E51CF" w:rsidP="00E11E15">
      <w:r>
        <w:t>Problem: 9 classes</w:t>
      </w:r>
    </w:p>
    <w:p w14:paraId="30300262" w14:textId="77777777" w:rsidR="001E51CF" w:rsidRDefault="001E51CF" w:rsidP="00E11E15"/>
    <w:p w14:paraId="209C06D5" w14:textId="59BE1566" w:rsidR="00D40750" w:rsidRDefault="001E51CF" w:rsidP="00E11E15">
      <w:r>
        <w:t>Predicting hepatitis deaths from patient info</w:t>
      </w:r>
    </w:p>
    <w:p w14:paraId="6C47C025" w14:textId="55358916" w:rsidR="001E51CF" w:rsidRDefault="001E51CF" w:rsidP="00E11E15">
      <w:hyperlink r:id="rId6" w:history="1">
        <w:r w:rsidRPr="007F207A">
          <w:rPr>
            <w:rStyle w:val="Hyperlink"/>
          </w:rPr>
          <w:t>https://archive.ics.uci.edu/ml/datasets/Hepatitis</w:t>
        </w:r>
      </w:hyperlink>
    </w:p>
    <w:p w14:paraId="765B2A6D" w14:textId="15CF9ABC" w:rsidR="001E51CF" w:rsidRDefault="0095508A" w:rsidP="00E11E15">
      <w:r>
        <w:t>Problem: data not in csv</w:t>
      </w:r>
    </w:p>
    <w:p w14:paraId="586FE900" w14:textId="77777777" w:rsidR="0095508A" w:rsidRDefault="0095508A" w:rsidP="00E11E15"/>
    <w:p w14:paraId="3BF950DC" w14:textId="4C93483C" w:rsidR="00CF513F" w:rsidRDefault="001E51CF">
      <w:r>
        <w:t>3.</w:t>
      </w:r>
    </w:p>
    <w:p w14:paraId="4946F692" w14:textId="24C54502" w:rsidR="001B12C2" w:rsidRDefault="001B12C2">
      <w:r>
        <w:t>Appropriate metrics:</w:t>
      </w:r>
    </w:p>
    <w:p w14:paraId="3EF5115A" w14:textId="74C263CD" w:rsidR="001B12C2" w:rsidRDefault="001B12C2">
      <w:r>
        <w:t>Error insufficient</w:t>
      </w:r>
    </w:p>
    <w:p w14:paraId="607BB12C" w14:textId="063D64AE" w:rsidR="001B12C2" w:rsidRDefault="001B12C2">
      <w:r>
        <w:t xml:space="preserve">Look at </w:t>
      </w:r>
      <w:r w:rsidR="005B774F">
        <w:t>precision/recall/f1</w:t>
      </w:r>
    </w:p>
    <w:p w14:paraId="7C4C0D1F" w14:textId="3AF669C4" w:rsidR="005B774F" w:rsidRDefault="005B774F">
      <w:r>
        <w:t>4.</w:t>
      </w:r>
    </w:p>
    <w:p w14:paraId="1A445FB2" w14:textId="0400E49F" w:rsidR="005B774F" w:rsidRDefault="005B774F">
      <w:r>
        <w:t>Vary alpha</w:t>
      </w:r>
      <w:r w:rsidR="00757C1F">
        <w:t xml:space="preserve"> (learning rate)</w:t>
      </w:r>
      <w:r>
        <w:t>, check</w:t>
      </w:r>
      <w:r w:rsidR="00A8766C">
        <w:t>ing</w:t>
      </w:r>
      <w:r>
        <w:t xml:space="preserve"> metrics</w:t>
      </w:r>
      <w:r w:rsidR="00D9038A">
        <w:t xml:space="preserve"> above</w:t>
      </w:r>
    </w:p>
    <w:p w14:paraId="5BF7E1A6" w14:textId="580E64C3" w:rsidR="002C2110" w:rsidRDefault="002C2110">
      <w:r>
        <w:t xml:space="preserve">5. </w:t>
      </w:r>
    </w:p>
    <w:p w14:paraId="3B3C5FB6" w14:textId="5E7034E7" w:rsidR="002C2110" w:rsidRDefault="002C2110">
      <w:r>
        <w:t>Cross validation</w:t>
      </w:r>
      <w:r w:rsidR="00A8766C">
        <w:t xml:space="preserve"> to eliminate sample bias. </w:t>
      </w:r>
    </w:p>
    <w:p w14:paraId="0AB78815" w14:textId="77777777" w:rsidR="005B774F" w:rsidRDefault="005B774F"/>
    <w:p w14:paraId="34035571" w14:textId="06B2C6E3" w:rsidR="001E51CF" w:rsidRDefault="001E51CF"/>
    <w:p w14:paraId="1384B54E" w14:textId="5D099F45" w:rsidR="00B54C8A" w:rsidRDefault="00B54C8A">
      <w:r>
        <w:t>Aim to investigate the effects of varying the learning rate on the success of the algorithm. Since this is a healthcare dataset, the number of false positives to false negatives is important.</w:t>
      </w:r>
    </w:p>
    <w:sectPr w:rsidR="00B54C8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5"/>
    <w:rsid w:val="001B12C2"/>
    <w:rsid w:val="001E51CF"/>
    <w:rsid w:val="002C2110"/>
    <w:rsid w:val="005B774F"/>
    <w:rsid w:val="005F0D89"/>
    <w:rsid w:val="00757C1F"/>
    <w:rsid w:val="00790919"/>
    <w:rsid w:val="008360B9"/>
    <w:rsid w:val="0095508A"/>
    <w:rsid w:val="00A8766C"/>
    <w:rsid w:val="00B54C8A"/>
    <w:rsid w:val="00CF513F"/>
    <w:rsid w:val="00D40750"/>
    <w:rsid w:val="00D9038A"/>
    <w:rsid w:val="00E11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8D77"/>
  <w15:chartTrackingRefBased/>
  <w15:docId w15:val="{5CF85051-39E7-4143-91A1-63FAFFE6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15"/>
    <w:pPr>
      <w:suppressAutoHyphens/>
      <w:autoSpaceDN w:val="0"/>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E11E15"/>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15"/>
    <w:rPr>
      <w:rFonts w:ascii="Calibri Light" w:eastAsia="Times New Roman" w:hAnsi="Calibri Light" w:cs="Times New Roman"/>
      <w:color w:val="2F5496"/>
      <w:sz w:val="32"/>
      <w:szCs w:val="32"/>
    </w:rPr>
  </w:style>
  <w:style w:type="character" w:styleId="Hyperlink">
    <w:name w:val="Hyperlink"/>
    <w:basedOn w:val="DefaultParagraphFont"/>
    <w:uiPriority w:val="99"/>
    <w:unhideWhenUsed/>
    <w:rsid w:val="008360B9"/>
    <w:rPr>
      <w:color w:val="0563C1" w:themeColor="hyperlink"/>
      <w:u w:val="single"/>
    </w:rPr>
  </w:style>
  <w:style w:type="character" w:styleId="UnresolvedMention">
    <w:name w:val="Unresolved Mention"/>
    <w:basedOn w:val="DefaultParagraphFont"/>
    <w:uiPriority w:val="99"/>
    <w:semiHidden/>
    <w:unhideWhenUsed/>
    <w:rsid w:val="0083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Hepatitis" TargetMode="External"/><Relationship Id="rId5" Type="http://schemas.openxmlformats.org/officeDocument/2006/relationships/hyperlink" Target="https://archive.ics.uci.edu/ml/datasets/Wine+Quality" TargetMode="External"/><Relationship Id="rId4" Type="http://schemas.openxmlformats.org/officeDocument/2006/relationships/hyperlink" Target="https://archive.ics.uci.edu/ml/datasets/Malware+static+and+dynamic+features+VxHeaven+and+Virus+To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Anderson</dc:creator>
  <cp:keywords/>
  <dc:description/>
  <cp:lastModifiedBy>Joe Anderson</cp:lastModifiedBy>
  <cp:revision>14</cp:revision>
  <dcterms:created xsi:type="dcterms:W3CDTF">2021-11-29T15:33:00Z</dcterms:created>
  <dcterms:modified xsi:type="dcterms:W3CDTF">2021-11-29T16:59:00Z</dcterms:modified>
</cp:coreProperties>
</file>