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798180" w14:textId="490EABD2" w:rsidR="00647EF8" w:rsidRDefault="00647EF8">
      <w:r>
        <w:rPr>
          <w:noProof/>
        </w:rPr>
        <w:drawing>
          <wp:inline distT="0" distB="0" distL="0" distR="0" wp14:anchorId="16A18E9B" wp14:editId="4A9B761A">
            <wp:extent cx="24384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721A" w14:textId="0D198974" w:rsidR="00647EF8" w:rsidRDefault="00647EF8">
      <w:r>
        <w:rPr>
          <w:noProof/>
        </w:rPr>
        <w:drawing>
          <wp:inline distT="0" distB="0" distL="0" distR="0" wp14:anchorId="120DA67B" wp14:editId="7A2F8BF7">
            <wp:extent cx="5731510" cy="5705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F165" w14:textId="0CB7D4D7" w:rsidR="00647EF8" w:rsidRDefault="00647EF8">
      <w:r>
        <w:rPr>
          <w:noProof/>
        </w:rPr>
        <w:lastRenderedPageBreak/>
        <w:drawing>
          <wp:inline distT="0" distB="0" distL="0" distR="0" wp14:anchorId="036CF0A2" wp14:editId="24427455">
            <wp:extent cx="4495800" cy="3733800"/>
            <wp:effectExtent l="0" t="0" r="0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F8"/>
    <w:rsid w:val="0064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CC3E0D"/>
  <w15:chartTrackingRefBased/>
  <w15:docId w15:val="{8F8EFD47-A8AC-1743-9077-189FB757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Jurriaan Barkey Wolf</dc:creator>
  <cp:keywords/>
  <dc:description/>
  <cp:lastModifiedBy>Jurriaan Barkey Wolf</cp:lastModifiedBy>
  <cp:revision>1</cp:revision>
  <dcterms:created xsi:type="dcterms:W3CDTF">2021-06-03T10:09:00Z</dcterms:created>
  <dcterms:modified xsi:type="dcterms:W3CDTF">2021-06-03T10:10:00Z</dcterms:modified>
</cp:coreProperties>
</file>