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A3200" w14:textId="77777777" w:rsidR="00DB5CF7" w:rsidRDefault="00DB5CF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73CD6BB" w14:textId="27D800BF" w:rsidR="00DB5CF7" w:rsidRDefault="00967839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ONE</w:t>
      </w:r>
      <w:r w:rsidR="00000000"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5406AEA1" w14:textId="404E6000" w:rsidR="00DB5CF7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u w:val="single"/>
        </w:rPr>
        <w:t>A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1F664981" w14:textId="22CD0D8A" w:rsidR="00DB5CF7" w:rsidRDefault="00967839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TWO</w:t>
      </w:r>
      <w:r w:rsidR="00000000"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321EACBC" w14:textId="0A66AE48" w:rsidR="00DB5CF7" w:rsidRDefault="00967839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u w:val="single"/>
        </w:rPr>
        <w:t>A</w:t>
      </w:r>
      <w:r w:rsidR="00000000"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5DD57E17" w14:textId="4DF1D4A3" w:rsidR="00DB5CF7" w:rsidRDefault="00967839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u w:val="single"/>
        </w:rPr>
        <w:t>B</w:t>
      </w:r>
      <w:r w:rsidR="00000000"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6253115E" w14:textId="1D646C39" w:rsidR="00DB5CF7" w:rsidRDefault="00967839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u w:val="single"/>
        </w:rPr>
        <w:t>C</w:t>
      </w:r>
    </w:p>
    <w:p w14:paraId="653DC71D" w14:textId="77777777" w:rsidR="00967839" w:rsidRDefault="00967839" w:rsidP="00967839">
      <w:pPr>
        <w:rPr>
          <w:rFonts w:ascii="Times New Roman" w:eastAsia="Times New Roman" w:hAnsi="Times New Roman" w:cs="Times New Roman"/>
          <w:sz w:val="20"/>
          <w:szCs w:val="20"/>
        </w:rPr>
      </w:pPr>
    </w:p>
    <w:sectPr w:rsidR="0096783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F5159"/>
    <w:multiLevelType w:val="multilevel"/>
    <w:tmpl w:val="0AFA56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31219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CF7"/>
    <w:rsid w:val="0067174A"/>
    <w:rsid w:val="00967839"/>
    <w:rsid w:val="00D100F0"/>
    <w:rsid w:val="00DB5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8F0936"/>
  <w15:docId w15:val="{45382151-F844-7345-BB3F-A2DF8174C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Nick Bernal</cp:lastModifiedBy>
  <cp:revision>3</cp:revision>
  <dcterms:created xsi:type="dcterms:W3CDTF">2025-05-08T23:05:00Z</dcterms:created>
  <dcterms:modified xsi:type="dcterms:W3CDTF">2025-05-08T23:05:00Z</dcterms:modified>
</cp:coreProperties>
</file>