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Letter</w:t>
      </w:r>
    </w:p>
    <w:p>
      <w:r>
        <w:t>Welcome to Northwind Traders. This letter confirms your start date of 2 February 2026.</w:t>
      </w:r>
    </w:p>
    <w:p>
      <w:r>
        <w:t>Your manager will schedule introductions during week one. Equipment ships to your home address before day one.</w:t>
      </w:r>
    </w:p>
    <w:p>
      <w:r>
        <w:t>The checklist below is maintained by People Operations.</w:t>
      </w:r>
    </w:p>
    <w:p>
      <w:pPr>
        <w:pStyle w:val="ListBullet"/>
      </w:pPr>
      <w:r>
        <w:t>Signed offer letter on file</w:t>
      </w:r>
    </w:p>
    <w:p>
      <w:pPr>
        <w:pStyle w:val="ListBullet"/>
      </w:pPr>
      <w:r>
        <w:t>Payroll direct deposit form</w:t>
      </w:r>
    </w:p>
    <w:p>
      <w:pPr>
        <w:pStyle w:val="ListBullet"/>
      </w:pPr>
      <w:r>
        <w:t>Badge photo uploaded</w:t>
      </w:r>
    </w:p>
    <w:p>
      <w:pPr>
        <w:pStyle w:val="ListNumber"/>
      </w:pPr>
      <w:r>
        <w:t>Complete the safety module</w:t>
      </w:r>
    </w:p>
    <w:p>
      <w:pPr>
        <w:pStyle w:val="ListNumber"/>
      </w:pPr>
      <w:r>
        <w:t>Book the week-one introductions</w:t>
      </w:r>
    </w:p>
    <w:p>
      <w:r>
        <w:t>Payroll runs on the last day of each month. Direct deposit forms are due before your start date.</w:t>
      </w:r>
    </w:p>
    <w:p>
      <w:r>
        <w:t>Questions go to people-ops@northwind.example.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</w:tr>
      <w:tr>
        <w:tc>
          <w:tcPr>
            <w:tcW w:type="dxa" w:w="2880"/>
          </w:tcPr>
          <w:p>
            <w:r>
              <w:t>Laptop and accounts</w:t>
            </w:r>
          </w:p>
        </w:tc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Team introductions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People Operations</dc:creator>
  <cp:keywords/>
  <dc:description>generated by python-docx</dc:description>
  <cp:lastModifiedBy>People Operations</cp:lastModifiedBy>
  <cp:revision>1</cp:revision>
  <dcterms:created xsi:type="dcterms:W3CDTF">2026-01-12T09:00:00Z</dcterms:created>
  <dcterms:modified xsi:type="dcterms:W3CDTF">2026-01-12T09:00:00Z</dcterms:modified>
  <cp:category/>
</cp:coreProperties>
</file>