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  <w:p>
            <w:pPr>
              <w:jc w:val="center"/>
            </w:pPr>
            <w:r>
              <w:t>Pi rho sigma tau upsilon.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