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One.</w:t>
                </w:r>
              </w:p>
              <w:p>
                <w:r>
                  <w:t>One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