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B124" w14:textId="49A316E3" w:rsidR="002972E1" w:rsidRDefault="002972E1" w:rsidP="00737858">
      <w:pPr>
        <w:spacing w:after="0"/>
        <w:jc w:val="both"/>
        <w:rPr>
          <w:rFonts w:ascii="HelveticaNeueLT Pro 55 Roman" w:hAnsi="HelveticaNeueLT Pro 55 Roman"/>
        </w:rPr>
        <w:sectPr w:rsidR="002972E1">
          <w:headerReference w:type="default" r:id="rId12"/>
          <w:footerReference w:type="default" r:id="rId13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sectPr w:rsidR="00593F45" w:rsidRPr="001474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62D6D" w14:textId="77777777" w:rsidR="008D7A91" w:rsidRDefault="008D7A91" w:rsidP="00DE2009">
      <w:pPr>
        <w:spacing w:after="0" w:line="240" w:lineRule="auto"/>
      </w:pPr>
      <w:r>
        <w:separator/>
      </w:r>
    </w:p>
  </w:endnote>
  <w:endnote w:type="continuationSeparator" w:id="0">
    <w:p w14:paraId="35244EFA" w14:textId="77777777" w:rsidR="008D7A91" w:rsidRDefault="008D7A91" w:rsidP="00DE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Pro 55 Roman">
    <w:altName w:val="Arial"/>
    <w:panose1 w:val="020B0604020202020204"/>
    <w:charset w:val="00"/>
    <w:family w:val="swiss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HelveticaNeueLT Pro 55 Roman" w:hAnsi="HelveticaNeueLT Pro 55 Roman"/>
        <w:color w:val="404040" w:themeColor="text1" w:themeTint="BF"/>
        <w:sz w:val="16"/>
        <w:szCs w:val="16"/>
      </w:rPr>
      <w:id w:val="-1053462570"/>
      <w:docPartObj>
        <w:docPartGallery w:val="Page Numbers (Bottom of Page)"/>
        <w:docPartUnique/>
      </w:docPartObj>
    </w:sdtPr>
    <w:sdtEndPr/>
    <w:sdtContent>
      <w:sdt>
        <w:sdtPr>
          <w:rPr>
            <w:rFonts w:ascii="HelveticaNeueLT Pro 55 Roman" w:hAnsi="HelveticaNeueLT Pro 55 Roman"/>
            <w:color w:val="404040" w:themeColor="text1" w:themeTint="BF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E6DDD50" w14:textId="5A3C31CC" w:rsidR="00093DA8" w:rsidRPr="009638DB" w:rsidRDefault="00093DA8" w:rsidP="00093DA8">
            <w:pPr>
              <w:pStyle w:val="Fuzeile"/>
              <w:jc w:val="center"/>
              <w:rPr>
                <w:rFonts w:ascii="HelveticaNeueLT Pro 55 Roman" w:hAnsi="HelveticaNeueLT Pro 55 Roman"/>
                <w:color w:val="575756"/>
                <w:sz w:val="16"/>
                <w:szCs w:val="16"/>
              </w:rPr>
            </w:pPr>
            <w:r w:rsidRPr="009638DB">
              <w:rPr>
                <w:rFonts w:ascii="HelveticaNeueLT Pro 55 Roman" w:hAnsi="HelveticaNeueLT Pro 55 Roman"/>
                <w:color w:val="575756"/>
                <w:sz w:val="16"/>
                <w:szCs w:val="16"/>
              </w:rPr>
              <w:t xml:space="preserve">Achensee Tourismus | </w:t>
            </w:r>
            <w:proofErr w:type="spellStart"/>
            <w:r w:rsidRPr="009638DB">
              <w:rPr>
                <w:rFonts w:ascii="HelveticaNeueLT Pro 55 Roman" w:hAnsi="HelveticaNeueLT Pro 55 Roman"/>
                <w:color w:val="575756"/>
                <w:sz w:val="16"/>
                <w:szCs w:val="16"/>
              </w:rPr>
              <w:t>Achenseestraße</w:t>
            </w:r>
            <w:proofErr w:type="spellEnd"/>
            <w:r w:rsidRPr="009638DB">
              <w:rPr>
                <w:rFonts w:ascii="HelveticaNeueLT Pro 55 Roman" w:hAnsi="HelveticaNeueLT Pro 55 Roman"/>
                <w:color w:val="575756"/>
                <w:sz w:val="16"/>
                <w:szCs w:val="16"/>
              </w:rPr>
              <w:t xml:space="preserve"> 63 | 6212 Maurach am Achensee | Österreich</w:t>
            </w:r>
          </w:p>
          <w:p w14:paraId="77CFFEA1" w14:textId="77777777" w:rsidR="00093DA8" w:rsidRPr="009638DB" w:rsidRDefault="00093DA8" w:rsidP="00093DA8">
            <w:pPr>
              <w:pStyle w:val="Fuzeile"/>
              <w:jc w:val="center"/>
              <w:rPr>
                <w:rFonts w:ascii="HelveticaNeueLT Pro 55 Roman" w:hAnsi="HelveticaNeueLT Pro 55 Roman"/>
                <w:color w:val="575756"/>
                <w:sz w:val="16"/>
                <w:szCs w:val="16"/>
              </w:rPr>
            </w:pPr>
            <w:r w:rsidRPr="009638DB">
              <w:rPr>
                <w:rFonts w:ascii="HelveticaNeueLT Pro 55 Roman" w:hAnsi="HelveticaNeueLT Pro 55 Roman"/>
                <w:color w:val="575756"/>
                <w:sz w:val="16"/>
                <w:szCs w:val="16"/>
              </w:rPr>
              <w:t>Tel.: +43 (0) 595300-0 | Fax: +43 (0) 595300-19</w:t>
            </w:r>
          </w:p>
          <w:p w14:paraId="14F03161" w14:textId="01686C04" w:rsidR="00093DA8" w:rsidRPr="00093DA8" w:rsidRDefault="00093DA8">
            <w:pPr>
              <w:pStyle w:val="Fuzeile"/>
              <w:jc w:val="right"/>
              <w:rPr>
                <w:rFonts w:ascii="HelveticaNeueLT Pro 55 Roman" w:hAnsi="HelveticaNeueLT Pro 55 Roman"/>
                <w:color w:val="404040" w:themeColor="text1" w:themeTint="BF"/>
                <w:sz w:val="16"/>
                <w:szCs w:val="16"/>
              </w:rPr>
            </w:pPr>
            <w:r w:rsidRPr="00093DA8">
              <w:rPr>
                <w:rFonts w:ascii="HelveticaNeueLT Pro 55 Roman" w:hAnsi="HelveticaNeueLT Pro 55 Roman"/>
                <w:color w:val="404040" w:themeColor="text1" w:themeTint="BF"/>
                <w:sz w:val="16"/>
                <w:szCs w:val="16"/>
                <w:lang w:val="de-DE"/>
              </w:rPr>
              <w:t xml:space="preserve">Seite </w:t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fldChar w:fldCharType="begin"/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instrText>PAGE</w:instrText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fldChar w:fldCharType="separate"/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  <w:lang w:val="de-DE"/>
              </w:rPr>
              <w:t>2</w:t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fldChar w:fldCharType="end"/>
            </w:r>
            <w:r w:rsidRPr="00093DA8">
              <w:rPr>
                <w:rFonts w:ascii="HelveticaNeueLT Pro 55 Roman" w:hAnsi="HelveticaNeueLT Pro 55 Roman"/>
                <w:color w:val="404040" w:themeColor="text1" w:themeTint="BF"/>
                <w:sz w:val="16"/>
                <w:szCs w:val="16"/>
                <w:lang w:val="de-DE"/>
              </w:rPr>
              <w:t xml:space="preserve"> von </w:t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fldChar w:fldCharType="begin"/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instrText>NUMPAGES</w:instrText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fldChar w:fldCharType="separate"/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  <w:lang w:val="de-DE"/>
              </w:rPr>
              <w:t>2</w:t>
            </w:r>
            <w:r w:rsidRPr="00093DA8">
              <w:rPr>
                <w:rFonts w:ascii="HelveticaNeueLT Pro 55 Roman" w:hAnsi="HelveticaNeueLT Pro 55 Roman"/>
                <w:b/>
                <w:bCs/>
                <w:color w:val="404040" w:themeColor="text1" w:themeTint="BF"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3F477" w14:textId="77777777" w:rsidR="008D7A91" w:rsidRDefault="008D7A91" w:rsidP="00DE2009">
      <w:pPr>
        <w:spacing w:after="0" w:line="240" w:lineRule="auto"/>
      </w:pPr>
      <w:r>
        <w:separator/>
      </w:r>
    </w:p>
  </w:footnote>
  <w:footnote w:type="continuationSeparator" w:id="0">
    <w:p w14:paraId="01A6553B" w14:textId="77777777" w:rsidR="008D7A91" w:rsidRDefault="008D7A91" w:rsidP="00DE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r>
      <w:t>Achensee 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09"/>
    <w:rsid w:val="0001040D"/>
    <w:rsid w:val="00030996"/>
    <w:rsid w:val="00060208"/>
    <w:rsid w:val="000630F3"/>
    <w:rsid w:val="00073B08"/>
    <w:rsid w:val="00093DA8"/>
    <w:rsid w:val="000C0918"/>
    <w:rsid w:val="000F2AA4"/>
    <w:rsid w:val="00104D4A"/>
    <w:rsid w:val="00136778"/>
    <w:rsid w:val="00143477"/>
    <w:rsid w:val="001474A6"/>
    <w:rsid w:val="00164F34"/>
    <w:rsid w:val="00166C85"/>
    <w:rsid w:val="001922EE"/>
    <w:rsid w:val="001A4839"/>
    <w:rsid w:val="001A4EE1"/>
    <w:rsid w:val="001F3D5C"/>
    <w:rsid w:val="0026339B"/>
    <w:rsid w:val="0028012C"/>
    <w:rsid w:val="0028293B"/>
    <w:rsid w:val="00287B9A"/>
    <w:rsid w:val="002972E1"/>
    <w:rsid w:val="002D5892"/>
    <w:rsid w:val="00300E47"/>
    <w:rsid w:val="00317F79"/>
    <w:rsid w:val="00356067"/>
    <w:rsid w:val="00360022"/>
    <w:rsid w:val="0039623B"/>
    <w:rsid w:val="00450B68"/>
    <w:rsid w:val="004C14F7"/>
    <w:rsid w:val="004C3C0A"/>
    <w:rsid w:val="004C7C49"/>
    <w:rsid w:val="004E2CE5"/>
    <w:rsid w:val="00556119"/>
    <w:rsid w:val="00564DD8"/>
    <w:rsid w:val="00593F45"/>
    <w:rsid w:val="005A1A81"/>
    <w:rsid w:val="005C17A2"/>
    <w:rsid w:val="005C434C"/>
    <w:rsid w:val="005C7D0A"/>
    <w:rsid w:val="005E16EF"/>
    <w:rsid w:val="005E18F2"/>
    <w:rsid w:val="0061659E"/>
    <w:rsid w:val="006756BF"/>
    <w:rsid w:val="006D2079"/>
    <w:rsid w:val="006E3F27"/>
    <w:rsid w:val="007021CF"/>
    <w:rsid w:val="007049D8"/>
    <w:rsid w:val="007222D9"/>
    <w:rsid w:val="00737858"/>
    <w:rsid w:val="007A0315"/>
    <w:rsid w:val="007B378F"/>
    <w:rsid w:val="007C5083"/>
    <w:rsid w:val="007C526F"/>
    <w:rsid w:val="007D0A4E"/>
    <w:rsid w:val="007E16D3"/>
    <w:rsid w:val="007F56FF"/>
    <w:rsid w:val="007F6BD6"/>
    <w:rsid w:val="00812EE1"/>
    <w:rsid w:val="0084024D"/>
    <w:rsid w:val="00845EEC"/>
    <w:rsid w:val="00871CEF"/>
    <w:rsid w:val="008D6B2C"/>
    <w:rsid w:val="008D7A91"/>
    <w:rsid w:val="008E03B9"/>
    <w:rsid w:val="008E5725"/>
    <w:rsid w:val="009142BA"/>
    <w:rsid w:val="00926A05"/>
    <w:rsid w:val="00931A53"/>
    <w:rsid w:val="009638DB"/>
    <w:rsid w:val="009652DC"/>
    <w:rsid w:val="009711FB"/>
    <w:rsid w:val="009A0911"/>
    <w:rsid w:val="009A0F97"/>
    <w:rsid w:val="009B53FC"/>
    <w:rsid w:val="009D4242"/>
    <w:rsid w:val="009F7C5B"/>
    <w:rsid w:val="00A039A7"/>
    <w:rsid w:val="00A1133F"/>
    <w:rsid w:val="00A22EF2"/>
    <w:rsid w:val="00A40285"/>
    <w:rsid w:val="00A44B37"/>
    <w:rsid w:val="00A65DE9"/>
    <w:rsid w:val="00A76C02"/>
    <w:rsid w:val="00A92B0F"/>
    <w:rsid w:val="00AD5CFE"/>
    <w:rsid w:val="00AE7315"/>
    <w:rsid w:val="00AF61B6"/>
    <w:rsid w:val="00B01C19"/>
    <w:rsid w:val="00B12424"/>
    <w:rsid w:val="00B13B65"/>
    <w:rsid w:val="00B255B6"/>
    <w:rsid w:val="00B4169C"/>
    <w:rsid w:val="00B6411C"/>
    <w:rsid w:val="00B90DDE"/>
    <w:rsid w:val="00BA3565"/>
    <w:rsid w:val="00BA476F"/>
    <w:rsid w:val="00BD2F29"/>
    <w:rsid w:val="00BE4E3B"/>
    <w:rsid w:val="00C06DA5"/>
    <w:rsid w:val="00C22FF8"/>
    <w:rsid w:val="00C445E2"/>
    <w:rsid w:val="00C67BC2"/>
    <w:rsid w:val="00C73E7B"/>
    <w:rsid w:val="00C907F7"/>
    <w:rsid w:val="00CB2C3B"/>
    <w:rsid w:val="00CB498E"/>
    <w:rsid w:val="00CE1AEB"/>
    <w:rsid w:val="00CE7BF6"/>
    <w:rsid w:val="00CF18BC"/>
    <w:rsid w:val="00D04A57"/>
    <w:rsid w:val="00D27934"/>
    <w:rsid w:val="00D27CD8"/>
    <w:rsid w:val="00D43076"/>
    <w:rsid w:val="00D526E0"/>
    <w:rsid w:val="00D53B63"/>
    <w:rsid w:val="00D71123"/>
    <w:rsid w:val="00D9729E"/>
    <w:rsid w:val="00DA392C"/>
    <w:rsid w:val="00DA5B8B"/>
    <w:rsid w:val="00DB1E27"/>
    <w:rsid w:val="00DC5224"/>
    <w:rsid w:val="00DE2009"/>
    <w:rsid w:val="00E238FB"/>
    <w:rsid w:val="00E24A46"/>
    <w:rsid w:val="00E25720"/>
    <w:rsid w:val="00E27E69"/>
    <w:rsid w:val="00E43151"/>
    <w:rsid w:val="00E972FD"/>
    <w:rsid w:val="00EA6D90"/>
    <w:rsid w:val="00EE16B7"/>
    <w:rsid w:val="00EE2151"/>
    <w:rsid w:val="00EE44A5"/>
    <w:rsid w:val="00EF4338"/>
    <w:rsid w:val="00F02E9D"/>
    <w:rsid w:val="00F13ED3"/>
    <w:rsid w:val="00F21BA5"/>
    <w:rsid w:val="00F32015"/>
    <w:rsid w:val="00F4710D"/>
    <w:rsid w:val="00F74347"/>
    <w:rsid w:val="00F82914"/>
    <w:rsid w:val="00FD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A1AAB"/>
  <w15:chartTrackingRefBased/>
  <w15:docId w15:val="{9060CCC6-4E83-4CC5-A2B2-62880205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E20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2009"/>
  </w:style>
  <w:style w:type="paragraph" w:styleId="Fuzeile">
    <w:name w:val="footer"/>
    <w:basedOn w:val="Standard"/>
    <w:link w:val="FuzeileZchn"/>
    <w:uiPriority w:val="99"/>
    <w:unhideWhenUsed/>
    <w:rsid w:val="00DE20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2009"/>
  </w:style>
  <w:style w:type="character" w:styleId="Hyperlink">
    <w:name w:val="Hyperlink"/>
    <w:basedOn w:val="Absatz-Standardschriftart"/>
    <w:uiPriority w:val="99"/>
    <w:unhideWhenUsed/>
    <w:rsid w:val="00DC522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C5224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64F3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64F3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64F3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64F3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64F34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64F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64F34"/>
    <w:rPr>
      <w:rFonts w:ascii="Segoe UI" w:hAnsi="Segoe UI" w:cs="Segoe UI"/>
      <w:sz w:val="18"/>
      <w:szCs w:val="18"/>
    </w:rPr>
  </w:style>
  <w:style w:type="character" w:customStyle="1" w:styleId="resourcesheetexpandedtext-sc-10h5z5t-3">
    <w:name w:val="resourcesheet__expandedtext-sc-10h5z5t-3"/>
    <w:basedOn w:val="Absatz-Standardschriftart"/>
    <w:rsid w:val="00CE1AEB"/>
  </w:style>
  <w:style w:type="character" w:styleId="BesuchterLink">
    <w:name w:val="FollowedHyperlink"/>
    <w:basedOn w:val="Absatz-Standardschriftart"/>
    <w:uiPriority w:val="99"/>
    <w:semiHidden/>
    <w:unhideWhenUsed/>
    <w:rsid w:val="00AD5CFE"/>
    <w:rPr>
      <w:color w:val="954F72" w:themeColor="followedHyperlink"/>
      <w:u w:val="single"/>
    </w:rPr>
  </w:style>
  <w:style w:type="character" w:customStyle="1" w:styleId="text-space-pre-line">
    <w:name w:val="text-space-pre-line"/>
    <w:basedOn w:val="Absatz-Standardschriftart"/>
    <w:rsid w:val="00616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hensee.com/achensee-erlebnisshop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achensee.com/erleben/sommerurlaub/ballonfahren-tirol-oesterreich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achensee.com/achensee-erlebnisshop/achensee-erlebnisse/achensee-ballontage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info@achense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achensee.com" TargetMode="External"/><Relationship Id="rId14" Type="http://schemas.openxmlformats.org/officeDocument/2006/relationships/hyperlink" Target="https://www.achensee.or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6A696-7F7A-402A-BAD0-F1330D896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Gunther Hochhold</dc:creator>
  <cp:keywords/>
  <dc:description/>
  <cp:lastModifiedBy>Achensee Tourismus - Gunther Hochhold</cp:lastModifiedBy>
  <cp:revision>12</cp:revision>
  <cp:lastPrinted>2020-09-09T09:19:00Z</cp:lastPrinted>
  <dcterms:created xsi:type="dcterms:W3CDTF">2022-10-16T15:25:00Z</dcterms:created>
  <dcterms:modified xsi:type="dcterms:W3CDTF">2023-09-29T05:56:00Z</dcterms:modified>
</cp:coreProperties>
</file>