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Client Intake Form</w:t>
      </w:r>
    </w:p>
    <w:p>
      <w:r>
        <w:rPr>
          <w:b/>
          <w:bCs/>
        </w:rPr>
        <w:t xml:space="preserve">Full name: </w:t>
      </w:r>
      <w:sdt>
        <w:sdtPr>
          <w:alias w:val="Full name"/>
          <w:tag w:val="Name"/>
          <w:id w:val="101"/>
          <w:text/>
        </w:sdtPr>
        <w:sdtContent>
          <w:r>
            <w:t xml:space="preserve">Ada Lovelace</w:t>
          </w:r>
        </w:sdtContent>
      </w:sdt>
    </w:p>
    <w:p>
      <w:r>
        <w:rPr>
          <w:b/>
          <w:bCs/>
        </w:rPr>
        <w:t xml:space="preserve">Country: </w:t>
      </w:r>
      <w:sdt>
        <w:sdtPr>
          <w:alias w:val="Country"/>
          <w:tag w:val="Country"/>
          <w:id w:val="102"/>
          <w:dropDownList>
            <w:listItem w:displayText="Choose an item." w:value=""/>
            <w:listItem w:displayText="Brazil" w:value="BR"/>
            <w:listItem w:displayText="Chile" w:value="CL"/>
            <w:listItem w:displayText="Portugal" w:value="PT"/>
          </w:dropDownList>
        </w:sdtPr>
        <w:sdtContent>
          <w:r>
            <w:t xml:space="preserve">Brazil</w:t>
          </w:r>
        </w:sdtContent>
      </w:sdt>
    </w:p>
    <w:p>
      <w:sdt>
        <w:sdtPr>
          <w:tag w:val="Consent"/>
          <w:id w:val="1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 w:cs="MS Gothic"/>
            </w:rPr>
            <w:t xml:space="preserve">☒</w:t>
          </w:r>
        </w:sdtContent>
      </w:sdt>
      <w:r>
        <w:t xml:space="preserve"> I consent to the engagement terms below.</w:t>
      </w:r>
    </w:p>
    <w:p>
      <w:r>
        <w:rPr>
          <w:b/>
          <w:bCs/>
        </w:rPr>
        <w:t xml:space="preserve">Signed on: </w:t>
      </w:r>
      <w:sdt>
        <w:sdtPr>
          <w:alias w:val="Signature date"/>
          <w:tag w:val="Signed"/>
          <w:id w:val="104"/>
          <w:date w:fullDate="2026-10-02T00:00:00Z">
            <w:dateFormat w:val="d MMMM yyyy"/>
            <w:lid w:val="en-US"/>
            <w:storeMappedDataAs w:val="dateTime"/>
            <w:calendar w:val="gregorian"/>
          </w:date>
        </w:sdtPr>
        <w:sdtContent>
          <w:r>
            <w:t xml:space="preserve">2 October 2026</w:t>
          </w:r>
        </w:sdtContent>
      </w:sdt>
    </w:p>
    <w:p>
      <w:pPr>
        <w:pStyle w:val="Heading1"/>
      </w:pPr>
      <w:r>
        <w:rPr>
          <w:b/>
          <w:bCs/>
        </w:rPr>
        <w:t xml:space="preserve">Matter description</w:t>
      </w:r>
    </w:p>
    <w:sdt>
      <w:sdtPr>
        <w:alias w:val="Matter"/>
        <w:tag w:val="Matter"/>
        <w:id w:val="105"/>
        <w:richText/>
      </w:sdtPr>
      <w:sdtContent>
        <w:p>
          <w:r>
            <w:t xml:space="preserve">Review of a supplier agreement before renewal; counterparty Acme Ltd.</w:t>
          </w:r>
        </w:p>
      </w:sdtContent>
    </w:sdt>
    <w:p>
      <w:r>
        <w:rPr>
          <w:b/>
          <w:bCs/>
        </w:rPr>
        <w:t xml:space="preserve">Form reference: </w:t>
      </w:r>
      <w:sdt>
        <w:sdtPr>
          <w:tag w:val="Ref"/>
          <w:id w:val="106"/>
          <w:lock w:val="sdtContentLocked"/>
          <w:text/>
        </w:sdtPr>
        <w:sdtContent>
          <w:r>
            <w:t xml:space="preserve">INTAKE-2026-v3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sz w:val="28"/>
      <w:szCs w:val="28"/>
    </w:rPr>
  </w:style>
  <w:style w:type="character" w:styleId="PlaceholderText">
    <w:name w:val="Placeholder Text"/>
    <w:uiPriority w:val="99"/>
    <w:semiHidden/>
    <w:rPr>
      <w:color w:val="80808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