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No style: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y</w:t>
            </w:r>
          </w:p>
        </w:tc>
        <w:tc>
          <w:tcPr>
            <w:tcW w:w="2400" w:type="dxa"/>
          </w:tcPr>
          <w:p>
            <w:r>
              <w:t xml:space="preserve">z</w:t>
            </w:r>
          </w:p>
        </w:tc>
      </w:tr>
    </w:tbl>
    <w:p>
      <w:r>
        <w:t xml:space="preserve">Table Grid:</w:t>
      </w:r>
    </w:p>
    <w:tbl>
      <w:tblPr>
        <w:tblStyle w:val="TableGrid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y</w:t>
            </w:r>
          </w:p>
        </w:tc>
        <w:tc>
          <w:tcPr>
            <w:tcW w:w="2400" w:type="dxa"/>
          </w:tcPr>
          <w:p>
            <w:r>
              <w:t xml:space="preserve">z</w:t>
            </w:r>
          </w:p>
        </w:tc>
      </w:tr>
    </w:tbl>
    <w:p>
      <w:r>
        <w:t xml:space="preserve">Custom:</w:t>
      </w:r>
    </w:p>
    <w:tbl>
      <w:tblPr>
        <w:tblStyle w:val="Ledger"/>
        <w:tblW w:w="0" w:type="auto"/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x</w:t>
            </w:r>
          </w:p>
        </w:tc>
        <w:tc>
          <w:tcPr>
            <w:tcW w:w="2400" w:type="dxa"/>
          </w:tcPr>
          <w:p>
            <w:r>
              <w:t xml:space="preserve">y</w:t>
            </w:r>
          </w:p>
        </w:tc>
        <w:tc>
          <w:tcPr>
            <w:tcW w:w="2400" w:type="dxa"/>
          </w:tcPr>
          <w:p>
            <w:r>
              <w:t xml:space="preserve">z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edger">
    <w:name w:val="Ledger"/>
    <w:basedOn w:val="TableNormal"/>
    <w:tblPr>
      <w:tblBorders>
        <w:bottom w:val="double" w:sz="6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