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555F862" w14:textId="77777777" w:rsidR="000777CE" w:rsidRDefault="00042A7D">
      <w:r>
        <w:rPr>
          <w:rFonts w:ascii="Arial" w:hAnsi="Arial" w:cs="Arial"/>
          <w:b/>
          <w:bCs/>
          <w:sz w:val="24"/>
          <w:szCs w:val="24"/>
        </w:rPr>
        <w:t>Heading 4 Style Demo</w:t>
      </w:r>
    </w:p>
    <w:p w14:paraId="3E2696BA" w14:textId="0BCBE315" w:rsidR="000777CE" w:rsidRDefault="00042A7D">
      <w:pPr>
        <w:spacing w:before="280" w:after="80" w:line="240" w:lineRule="auto"/>
      </w:pPr>
      <w:r>
        <w:rPr>
          <w:rFonts w:ascii="Arial" w:hAnsi="Arial" w:cs="Arial"/>
          <w:b/>
          <w:bCs/>
          <w:sz w:val="24"/>
          <w:szCs w:val="24"/>
        </w:rPr>
        <w:t>Demonstrating Heading 4 paragraph style.</w:t>
      </w:r>
    </w:p>
    <w:p w14:paraId="69713037" w14:textId="27D35846" w:rsidR="000777CE" w:rsidRDefault="00042A7D">
      <w:pPr>
        <w:spacing w:before="280" w:after="80" w:line="240" w:lineRule="auto"/>
      </w:pPr>
      <w:r>
        <w:rPr>
          <w:rFonts w:ascii="Arial" w:hAnsi="Arial" w:cs="Arial"/>
          <w:b/>
          <w:bCs/>
          <w:sz w:val="24"/>
          <w:szCs w:val="24"/>
        </w:rPr>
        <w:t>Small Section Header</w:t>
      </w:r>
    </w:p>
    <w:sectPr w:rsidR="000777CE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777CE"/>
    <w:rsid w:val="00042A7D"/>
    <w:rsid w:val="000777CE"/>
    <w:rsid w:val="000B08B9"/>
    <w:rsid w:val="001E6086"/>
    <w:rsid w:val="006D64A6"/>
    <w:rsid w:val="008A5608"/>
    <w:rsid w:val="00B37A4C"/>
    <w:rsid w:val="00D432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05D06FF"/>
  <w15:docId w15:val="{2C4ED0CE-0F6C-834D-B861-C43FC0A76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</Words>
  <Characters>71</Characters>
  <Application>Microsoft Office Word</Application>
  <DocSecurity>0</DocSecurity>
  <Lines>1</Lines>
  <Paragraphs>1</Paragraphs>
  <ScaleCrop>false</ScaleCrop>
  <Company/>
  <LinksUpToDate>false</LinksUpToDate>
  <CharactersWithSpaces>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2026-09-29T17:03:00Z</dcterms:created>
  <dcterms:modified xsi:type="dcterms:W3CDTF">2026-09-29T17:03:00Z</dcterms:modified>
</cp:coreProperties>
</file>