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A66C2B" w14:textId="49ACD6F7" w:rsidR="003333EF" w:rsidRPr="009521F7" w:rsidRDefault="003333EF" w:rsidP="003333EF">
      <w:pPr>
        <w:spacing w:after="0" w:line="276" w:lineRule="auto"/>
        <w:jc w:val="center"/>
        <w:rPr>
          <w:rFonts w:ascii="Arial" w:eastAsia="Times New Roman" w:hAnsi="Arial" w:cs="Arial"/>
          <w:sz w:val="32"/>
          <w:szCs w:val="32"/>
          <w:lang w:eastAsia="en-IN"/>
        </w:rPr>
      </w:pPr>
      <w:r w:rsidRPr="009521F7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[</w:t>
      </w:r>
      <w:r>
        <w:rPr>
          <w:rFonts w:ascii="Arial" w:eastAsia="Times New Roman" w:hAnsi="Arial" w:cs="Arial"/>
          <w:b/>
          <w:bCs/>
          <w:sz w:val="32"/>
          <w:szCs w:val="32"/>
          <w:lang w:eastAsia="en-IN"/>
        </w:rPr>
        <w:t>test company</w:t>
      </w:r>
      <w:r w:rsidRPr="009521F7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]</w:t>
      </w:r>
    </w:p>
    <w:p w14:paraId="0F909DCB" w14:textId="77777777" w:rsidR="003333EF" w:rsidRPr="009521F7" w:rsidRDefault="003333EF" w:rsidP="003333EF">
      <w:pPr>
        <w:spacing w:before="100" w:beforeAutospacing="1" w:after="100" w:afterAutospacing="1" w:line="276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</w:pPr>
    </w:p>
    <w:p w14:paraId="3A022500" w14:textId="77777777" w:rsidR="003333EF" w:rsidRPr="009521F7" w:rsidRDefault="003333EF" w:rsidP="003333EF">
      <w:pPr>
        <w:spacing w:before="100" w:beforeAutospacing="1" w:after="100" w:afterAutospacing="1" w:line="276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</w:pPr>
    </w:p>
    <w:p w14:paraId="7F5249F0" w14:textId="77777777" w:rsidR="003333EF" w:rsidRPr="009521F7" w:rsidRDefault="003333EF" w:rsidP="003333EF">
      <w:pPr>
        <w:spacing w:before="100" w:beforeAutospacing="1" w:after="100" w:afterAutospacing="1" w:line="276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</w:pPr>
    </w:p>
    <w:p w14:paraId="12EB6D55" w14:textId="77777777" w:rsidR="003333EF" w:rsidRPr="009521F7" w:rsidRDefault="003333EF" w:rsidP="003333EF">
      <w:pPr>
        <w:jc w:val="center"/>
        <w:rPr>
          <w:rFonts w:ascii="Arial" w:hAnsi="Arial" w:cs="Arial"/>
          <w:b/>
          <w:sz w:val="32"/>
          <w:szCs w:val="32"/>
        </w:rPr>
      </w:pPr>
      <w:r w:rsidRPr="009521F7">
        <w:rPr>
          <w:rFonts w:ascii="Arial" w:hAnsi="Arial" w:cs="Arial"/>
          <w:b/>
          <w:sz w:val="32"/>
          <w:szCs w:val="32"/>
        </w:rPr>
        <w:t>LABOR APPRENTICESHIP</w:t>
      </w:r>
    </w:p>
    <w:p w14:paraId="6CCE13FE" w14:textId="77777777" w:rsidR="003333EF" w:rsidRPr="009521F7" w:rsidRDefault="003333EF" w:rsidP="003333EF">
      <w:pPr>
        <w:jc w:val="center"/>
        <w:rPr>
          <w:rFonts w:ascii="Arial" w:hAnsi="Arial" w:cs="Arial"/>
          <w:b/>
          <w:sz w:val="32"/>
          <w:szCs w:val="32"/>
        </w:rPr>
      </w:pPr>
      <w:r w:rsidRPr="009521F7">
        <w:rPr>
          <w:rFonts w:ascii="Arial" w:hAnsi="Arial" w:cs="Arial"/>
          <w:b/>
          <w:sz w:val="32"/>
          <w:szCs w:val="32"/>
        </w:rPr>
        <w:t>AGREEMENT</w:t>
      </w:r>
    </w:p>
    <w:p w14:paraId="38E1E75E" w14:textId="77777777" w:rsidR="003333EF" w:rsidRPr="009521F7" w:rsidRDefault="003333EF" w:rsidP="003333EF">
      <w:pPr>
        <w:spacing w:after="0" w:line="276" w:lineRule="auto"/>
        <w:jc w:val="center"/>
        <w:rPr>
          <w:rFonts w:ascii="Arial" w:eastAsia="Times New Roman" w:hAnsi="Arial" w:cs="Arial"/>
          <w:sz w:val="32"/>
          <w:szCs w:val="32"/>
          <w:lang w:eastAsia="en-IN"/>
        </w:rPr>
      </w:pPr>
    </w:p>
    <w:p w14:paraId="4D75D0CC" w14:textId="77777777" w:rsidR="003333EF" w:rsidRPr="009521F7" w:rsidRDefault="003333EF" w:rsidP="003333EF">
      <w:pPr>
        <w:spacing w:after="0" w:line="276" w:lineRule="auto"/>
        <w:jc w:val="center"/>
        <w:rPr>
          <w:rFonts w:ascii="Arial" w:eastAsia="Times New Roman" w:hAnsi="Arial" w:cs="Arial"/>
          <w:sz w:val="32"/>
          <w:szCs w:val="32"/>
          <w:lang w:eastAsia="en-IN"/>
        </w:rPr>
      </w:pPr>
    </w:p>
    <w:p w14:paraId="3BD7FF2C" w14:textId="77777777" w:rsidR="003333EF" w:rsidRPr="009521F7" w:rsidRDefault="003333EF" w:rsidP="003333EF">
      <w:pPr>
        <w:spacing w:after="0" w:line="276" w:lineRule="auto"/>
        <w:jc w:val="center"/>
        <w:rPr>
          <w:rFonts w:ascii="Arial" w:eastAsia="Times New Roman" w:hAnsi="Arial" w:cs="Arial"/>
          <w:sz w:val="32"/>
          <w:szCs w:val="32"/>
          <w:lang w:eastAsia="en-IN"/>
        </w:rPr>
      </w:pPr>
    </w:p>
    <w:p w14:paraId="68650563" w14:textId="77777777" w:rsidR="003333EF" w:rsidRPr="009521F7" w:rsidRDefault="003333EF" w:rsidP="003333EF">
      <w:pPr>
        <w:spacing w:after="0" w:line="276" w:lineRule="auto"/>
        <w:jc w:val="center"/>
        <w:rPr>
          <w:rFonts w:ascii="Arial" w:eastAsia="Times New Roman" w:hAnsi="Arial" w:cs="Arial"/>
          <w:sz w:val="32"/>
          <w:szCs w:val="32"/>
          <w:lang w:eastAsia="en-IN"/>
        </w:rPr>
      </w:pPr>
      <w:r w:rsidRPr="009521F7">
        <w:rPr>
          <w:rFonts w:ascii="Arial" w:eastAsia="Times New Roman" w:hAnsi="Arial" w:cs="Arial"/>
          <w:sz w:val="32"/>
          <w:szCs w:val="32"/>
          <w:lang w:eastAsia="en-IN"/>
        </w:rPr>
        <w:t>Prepared by</w:t>
      </w:r>
    </w:p>
    <w:p w14:paraId="068C8EF8" w14:textId="6623A338" w:rsidR="003333EF" w:rsidRPr="009521F7" w:rsidRDefault="003333EF" w:rsidP="003333EF">
      <w:pPr>
        <w:spacing w:after="0" w:line="276" w:lineRule="auto"/>
        <w:jc w:val="center"/>
        <w:rPr>
          <w:rFonts w:ascii="Arial" w:eastAsia="Times New Roman" w:hAnsi="Arial" w:cs="Arial"/>
          <w:sz w:val="32"/>
          <w:szCs w:val="32"/>
          <w:lang w:eastAsia="en-IN"/>
        </w:rPr>
      </w:pPr>
      <w:r w:rsidRPr="009521F7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[</w:t>
      </w:r>
      <w:r>
        <w:rPr>
          <w:rFonts w:ascii="Arial" w:eastAsia="Times New Roman" w:hAnsi="Arial" w:cs="Arial"/>
          <w:b/>
          <w:bCs/>
          <w:sz w:val="32"/>
          <w:szCs w:val="32"/>
          <w:lang w:eastAsia="en-IN"/>
        </w:rPr>
        <w:t>Test Test</w:t>
      </w:r>
      <w:r w:rsidRPr="009521F7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]</w:t>
      </w:r>
    </w:p>
    <w:p w14:paraId="59557810" w14:textId="0E3005A4" w:rsidR="003333EF" w:rsidRPr="009521F7" w:rsidRDefault="003333EF" w:rsidP="003333EF">
      <w:pPr>
        <w:spacing w:after="0" w:line="276" w:lineRule="auto"/>
        <w:jc w:val="center"/>
        <w:rPr>
          <w:rFonts w:ascii="Arial" w:eastAsia="Times New Roman" w:hAnsi="Arial" w:cs="Arial"/>
          <w:sz w:val="32"/>
          <w:szCs w:val="32"/>
          <w:lang w:eastAsia="en-IN"/>
        </w:rPr>
      </w:pPr>
      <w:r w:rsidRPr="009521F7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[</w:t>
      </w:r>
      <w:r>
        <w:rPr>
          <w:rFonts w:ascii="Arial" w:eastAsia="Times New Roman" w:hAnsi="Arial" w:cs="Arial"/>
          <w:b/>
          <w:bCs/>
          <w:sz w:val="32"/>
          <w:szCs w:val="32"/>
          <w:lang w:eastAsia="en-IN"/>
        </w:rPr>
        <w:t>test</w:t>
      </w:r>
      <w:r w:rsidRPr="009521F7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@</w:t>
      </w:r>
      <w:r>
        <w:rPr>
          <w:rFonts w:ascii="Arial" w:eastAsia="Times New Roman" w:hAnsi="Arial" w:cs="Arial"/>
          <w:b/>
          <w:bCs/>
          <w:sz w:val="32"/>
          <w:szCs w:val="32"/>
          <w:lang w:eastAsia="en-IN"/>
        </w:rPr>
        <w:t>test</w:t>
      </w:r>
      <w:r w:rsidRPr="009521F7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.com]</w:t>
      </w:r>
    </w:p>
    <w:p w14:paraId="3EEBF1F4" w14:textId="77777777" w:rsidR="003333EF" w:rsidRPr="009521F7" w:rsidRDefault="003333EF" w:rsidP="003333EF">
      <w:pPr>
        <w:spacing w:after="0" w:line="276" w:lineRule="auto"/>
        <w:jc w:val="center"/>
        <w:rPr>
          <w:rFonts w:ascii="Arial" w:eastAsia="Times New Roman" w:hAnsi="Arial" w:cs="Arial"/>
          <w:sz w:val="32"/>
          <w:szCs w:val="32"/>
          <w:lang w:eastAsia="en-IN"/>
        </w:rPr>
      </w:pPr>
    </w:p>
    <w:p w14:paraId="7CADE5F1" w14:textId="77777777" w:rsidR="003333EF" w:rsidRPr="009521F7" w:rsidRDefault="003333EF" w:rsidP="003333EF">
      <w:pPr>
        <w:spacing w:after="0" w:line="276" w:lineRule="auto"/>
        <w:jc w:val="center"/>
        <w:rPr>
          <w:rFonts w:ascii="Arial" w:eastAsia="Times New Roman" w:hAnsi="Arial" w:cs="Arial"/>
          <w:sz w:val="32"/>
          <w:szCs w:val="32"/>
          <w:lang w:eastAsia="en-IN"/>
        </w:rPr>
      </w:pPr>
    </w:p>
    <w:p w14:paraId="365B599E" w14:textId="77777777" w:rsidR="003333EF" w:rsidRPr="009521F7" w:rsidRDefault="003333EF" w:rsidP="003333EF">
      <w:pPr>
        <w:spacing w:after="0" w:line="276" w:lineRule="auto"/>
        <w:jc w:val="center"/>
        <w:rPr>
          <w:rFonts w:ascii="Arial" w:eastAsia="Times New Roman" w:hAnsi="Arial" w:cs="Arial"/>
          <w:sz w:val="32"/>
          <w:szCs w:val="32"/>
          <w:lang w:eastAsia="en-IN"/>
        </w:rPr>
      </w:pPr>
      <w:r w:rsidRPr="009521F7">
        <w:rPr>
          <w:rFonts w:ascii="Arial" w:eastAsia="Times New Roman" w:hAnsi="Arial" w:cs="Arial"/>
          <w:sz w:val="32"/>
          <w:szCs w:val="32"/>
          <w:lang w:eastAsia="en-IN"/>
        </w:rPr>
        <w:t>March 10, 2040</w:t>
      </w:r>
    </w:p>
    <w:p w14:paraId="6989E108" w14:textId="77777777" w:rsidR="003333EF" w:rsidRPr="009521F7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</w:p>
    <w:p w14:paraId="698AD98E" w14:textId="77777777" w:rsidR="003333EF" w:rsidRPr="009521F7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</w:p>
    <w:p w14:paraId="0EC8FAC6" w14:textId="77777777" w:rsidR="003333EF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</w:p>
    <w:p w14:paraId="4F493DC5" w14:textId="77777777" w:rsidR="003333EF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</w:p>
    <w:p w14:paraId="47D37F1D" w14:textId="77777777" w:rsidR="003333EF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</w:p>
    <w:p w14:paraId="17C05F7E" w14:textId="77777777" w:rsidR="003333EF" w:rsidRPr="009521F7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</w:p>
    <w:p w14:paraId="35FF776A" w14:textId="7F516BBB" w:rsidR="004F60CB" w:rsidRPr="009521F7" w:rsidRDefault="004F60CB">
      <w:pPr>
        <w:spacing w:before="100" w:beforeAutospacing="1" w:after="100" w:afterAutospacing="1" w:line="276" w:lineRule="auto"/>
        <w:jc w:val="both"/>
        <w:outlineLvl w:val="1"/>
        <w:rPr>
          <w:rFonts w:ascii="Arial" w:hAnsi="Arial"/>
          <w:b/>
          <w:sz w:val="32"/>
          <w:rPrChange w:id="0" w:author="Vladislava Andrushchenko" w:date="2026-08-03T22:24:00Z" w16du:dateUtc="2026-08-04T02:24:00Z">
            <w:rPr/>
          </w:rPrChange>
        </w:rPr>
        <w:pPrChange w:id="1" w:author="Vladislava Andrushchenko" w:date="2026-08-03T22:24:00Z" w16du:dateUtc="2026-08-04T02:24:00Z">
          <w:pPr/>
        </w:pPrChange>
      </w:pPr>
    </w:p>
    <w:sectPr w:rsidR="004F60CB" w:rsidRPr="009521F7" w:rsidSect="00FB239F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0CB"/>
    <w:rsid w:val="00096AA2"/>
    <w:rsid w:val="003333EF"/>
    <w:rsid w:val="003A1882"/>
    <w:rsid w:val="004F60CB"/>
    <w:rsid w:val="00524058"/>
    <w:rsid w:val="00635D55"/>
    <w:rsid w:val="0086697F"/>
    <w:rsid w:val="008A5608"/>
    <w:rsid w:val="009D063D"/>
    <w:rsid w:val="009F58C9"/>
    <w:rsid w:val="00B41974"/>
    <w:rsid w:val="00B76A40"/>
    <w:rsid w:val="00CA26D4"/>
    <w:rsid w:val="00CB7698"/>
    <w:rsid w:val="00CF46F0"/>
    <w:rsid w:val="00D24516"/>
    <w:rsid w:val="00FB239F"/>
    <w:rsid w:val="00FD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4CC8B7"/>
  <w15:chartTrackingRefBased/>
  <w15:docId w15:val="{43550BD2-7416-1042-82DF-FCE5F0BC6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3E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33EF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3E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3EF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33EF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3EF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3EF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3EF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3EF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3EF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0C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0C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F60CB"/>
    <w:rPr>
      <w:rFonts w:eastAsiaTheme="majorEastAsia" w:cstheme="majorBidi"/>
      <w:i/>
      <w:iCs/>
      <w:color w:val="0F4761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0CB"/>
    <w:rPr>
      <w:rFonts w:eastAsiaTheme="majorEastAsia" w:cstheme="majorBidi"/>
      <w:color w:val="0F4761" w:themeColor="accent1" w:themeShade="B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F60CB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3EF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F60CB"/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3333EF"/>
    <w:pPr>
      <w:spacing w:before="160" w:line="240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F60CB"/>
    <w:rPr>
      <w:i/>
      <w:iCs/>
      <w:color w:val="404040" w:themeColor="text1" w:themeTint="BF"/>
      <w:lang w:val="en-IN"/>
    </w:rPr>
  </w:style>
  <w:style w:type="paragraph" w:styleId="ListParagraph">
    <w:name w:val="List Paragraph"/>
    <w:basedOn w:val="Normal"/>
    <w:uiPriority w:val="34"/>
    <w:qFormat/>
    <w:rsid w:val="003333EF"/>
    <w:pPr>
      <w:spacing w:after="0" w:line="240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F6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0CB"/>
    <w:rPr>
      <w:i/>
      <w:iCs/>
      <w:color w:val="0F4761" w:themeColor="accent1" w:themeShade="BF"/>
      <w:lang w:val="en-IN"/>
    </w:rPr>
  </w:style>
  <w:style w:type="character" w:styleId="IntenseReference">
    <w:name w:val="Intense Reference"/>
    <w:basedOn w:val="DefaultParagraphFont"/>
    <w:uiPriority w:val="32"/>
    <w:qFormat/>
    <w:rsid w:val="004F60C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4F60C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F60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60C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60C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60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60CB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9D06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2</cp:revision>
  <dcterms:created xsi:type="dcterms:W3CDTF">2026-09-29T17:05:00Z</dcterms:created>
  <dcterms:modified xsi:type="dcterms:W3CDTF">2026-09-29T17:05:00Z</dcterms:modified>
</cp:coreProperties>
</file>