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1B0500" w14:textId="77777777" w:rsidR="00F960BF" w:rsidRDefault="00B05744">
      <w:r>
        <w:rPr>
          <w:highlight w:val="yellow"/>
        </w:rPr>
        <w:t>Text Highlight Demo</w:t>
      </w:r>
    </w:p>
    <w:p w14:paraId="659BC3DD" w14:textId="77777777" w:rsidR="00F960BF" w:rsidRDefault="00B05744">
      <w:r>
        <w:rPr>
          <w:highlight w:val="yellow"/>
        </w:rPr>
        <w:t>Demonstrating text highlighting.</w:t>
      </w:r>
    </w:p>
    <w:p w14:paraId="23B5E096" w14:textId="4782B2EB" w:rsidR="00B05744" w:rsidRDefault="00B05744">
      <w:r>
        <w:rPr>
          <w:highlight w:val="yellow"/>
        </w:rPr>
        <w:t>This text is highlighted in yellow.</w:t>
      </w:r>
    </w:p>
    <w:sectPr w:rsidR="00B05744" w:rsidSect="0045508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7BF9"/>
    <w:rsid w:val="00212576"/>
    <w:rsid w:val="0045508C"/>
    <w:rsid w:val="00487BF9"/>
    <w:rsid w:val="0051158D"/>
    <w:rsid w:val="006A0FDE"/>
    <w:rsid w:val="007F6CB4"/>
    <w:rsid w:val="008A5608"/>
    <w:rsid w:val="00B05744"/>
    <w:rsid w:val="00F9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F19B1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B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