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2961F" w14:textId="475CF79D" w:rsidR="00DF12FE" w:rsidRPr="00233A9E" w:rsidRDefault="00DF12FE">
      <w:pPr>
        <w:rPr>
          <w:rFonts w:ascii="&quot;Open Sans&quot;, sans-serif" w:hAnsi="&quot;Open Sans&quot;, sans-serif"/>
          <w:b/>
          <w:u w:val="single"/>
        </w:rPr>
      </w:pPr>
      <w:r w:rsidRPr="00233A9E">
        <w:rPr>
          <w:rFonts w:ascii="&quot;Open Sans&quot;, sans-serif" w:hAnsi="&quot;Open Sans&quot;, sans-serif"/>
          <w:b/>
          <w:u w:val="single"/>
        </w:rPr>
        <w:t>file_</w:t>
      </w:r>
      <w:r w:rsidR="00AB7C0F">
        <w:rPr>
          <w:rFonts w:ascii="&quot;Open Sans&quot;, sans-serif" w:hAnsi="&quot;Open Sans&quot;, sans-serif" w:cs="&quot;Open Sans&quot;, sans-serif"/>
          <w:b/>
          <w:bCs/>
          <w:u w:val="single"/>
        </w:rPr>
        <w:t>97</w:t>
      </w:r>
      <w:r w:rsidRPr="00233A9E">
        <w:rPr>
          <w:rFonts w:ascii="&quot;Open Sans&quot;, sans-serif" w:hAnsi="&quot;Open Sans&quot;, sans-serif"/>
          <w:b/>
          <w:u w:val="single"/>
        </w:rPr>
        <w:t>.docx</w:t>
      </w:r>
    </w:p>
    <w:p w14:paraId="62A5249E" w14:textId="4FD61F5E" w:rsidR="0019469E" w:rsidRDefault="00884983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</w:t>
      </w:r>
      <w:r w:rsidRPr="00233A9E">
        <w:rPr>
          <w:rFonts w:ascii="&quot;Open Sans&quot;, sans-serif" w:hAnsi="&quot;Open Sans&quot;, sans-serif"/>
          <w:b/>
          <w:u w:val="single"/>
        </w:rPr>
        <w:t xml:space="preserve"> Bold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Underline</w:t>
      </w:r>
      <w:r w:rsidRPr="00233A9E">
        <w:rPr>
          <w:rFonts w:ascii="&quot;Open Sans&quot;, sans-serif" w:hAnsi="&quot;Open Sans&quot;, sans-serif"/>
          <w:b/>
          <w:u w:val="single"/>
        </w:rPr>
        <w:t xml:space="preserve"> Demo</w:t>
      </w:r>
    </w:p>
    <w:p w14:paraId="747AB802" w14:textId="05BF8992" w:rsidR="0019469E" w:rsidRDefault="00884983">
      <w:r w:rsidRPr="00233A9E">
        <w:rPr>
          <w:rFonts w:ascii="&quot;Open Sans&quot;, sans-serif" w:hAnsi="&quot;Open Sans&quot;, sans-serif"/>
          <w:b/>
          <w:u w:val="single"/>
        </w:rPr>
        <w:t xml:space="preserve">This document shows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</w:t>
      </w:r>
      <w:r w:rsidRPr="00233A9E">
        <w:rPr>
          <w:rFonts w:ascii="&quot;Open Sans&quot;, sans-serif" w:hAnsi="&quot;Open Sans&quot;, sans-serif"/>
          <w:b/>
          <w:u w:val="single"/>
        </w:rPr>
        <w:t xml:space="preserve"> font </w:t>
      </w:r>
      <w:r w:rsidRPr="00233A9E">
        <w:rPr>
          <w:rFonts w:ascii="&quot;Open Sans&quot;, sans-serif" w:hAnsi="&quot;Open Sans&quot;, sans-serif"/>
          <w:b/>
          <w:u w:val="single"/>
        </w:rPr>
        <w:t xml:space="preserve">with bold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and underline</w:t>
      </w:r>
      <w:r w:rsidRPr="00233A9E">
        <w:rPr>
          <w:rFonts w:ascii="&quot;Open Sans&quot;, sans-serif" w:hAnsi="&quot;Open Sans&quot;, sans-serif"/>
          <w:b/>
          <w:u w:val="single"/>
        </w:rPr>
        <w:t>.</w:t>
      </w:r>
    </w:p>
    <w:p w14:paraId="22F2132C" w14:textId="200D5805" w:rsidR="0019469E" w:rsidRDefault="00884983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sectPr w:rsidR="0019469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69E"/>
    <w:rsid w:val="0019469E"/>
    <w:rsid w:val="001B35BC"/>
    <w:rsid w:val="00233A9E"/>
    <w:rsid w:val="003C1D40"/>
    <w:rsid w:val="008A5608"/>
    <w:rsid w:val="00AB7C0F"/>
    <w:rsid w:val="00D53FE7"/>
    <w:rsid w:val="00DF12FE"/>
    <w:rsid w:val="00FF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8D48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