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7CED8" w14:textId="66E6E40B" w:rsidR="000E113A" w:rsidRDefault="0009457E">
      <w:r w:rsidRPr="00204850">
        <w:rPr>
          <w:rFonts w:ascii="Verdana, Geneva, sans-serif" w:hAnsi="Verdana, Geneva, sans-serif"/>
        </w:rPr>
        <w:t>Verdana Font Demo</w:t>
      </w:r>
    </w:p>
    <w:p w14:paraId="1A272217" w14:textId="763DEF83" w:rsidR="000E113A" w:rsidRDefault="0009457E">
      <w:r w:rsidRPr="00204850">
        <w:rPr>
          <w:rFonts w:ascii="Verdana, Geneva, sans-serif" w:hAnsi="Verdana, Geneva, sans-serif"/>
        </w:rPr>
        <w:t xml:space="preserve">This document </w:t>
      </w:r>
      <w:r>
        <w:rPr>
          <w:rFonts w:ascii="Verdana, Geneva, sans-serif" w:hAnsi="Verdana, Geneva, sans-serif" w:cs="Verdana, Geneva, sans-serif"/>
        </w:rPr>
        <w:t>demonstrates the</w:t>
      </w:r>
      <w:r w:rsidRPr="00204850">
        <w:rPr>
          <w:rFonts w:ascii="Verdana, Geneva, sans-serif" w:hAnsi="Verdana, Geneva, sans-serif"/>
        </w:rPr>
        <w:t xml:space="preserve"> Verdana font </w:t>
      </w:r>
      <w:r>
        <w:rPr>
          <w:rFonts w:ascii="Verdana, Geneva, sans-serif" w:hAnsi="Verdana, Geneva, sans-serif" w:cs="Verdana, Geneva, sans-serif"/>
        </w:rPr>
        <w:t>family</w:t>
      </w:r>
      <w:r w:rsidRPr="00204850">
        <w:rPr>
          <w:rFonts w:ascii="Verdana, Geneva, sans-serif" w:hAnsi="Verdana, Geneva, sans-serif"/>
        </w:rPr>
        <w:t>.</w:t>
      </w:r>
    </w:p>
    <w:p w14:paraId="6A539C3A" w14:textId="303CB708" w:rsidR="000E113A" w:rsidRDefault="0009457E">
      <w:r w:rsidRPr="00204850">
        <w:rPr>
          <w:rFonts w:ascii="Verdana, Geneva, sans-serif" w:hAnsi="Verdana, Geneva, sans-serif"/>
        </w:rPr>
        <w:t xml:space="preserve">Verdana is </w:t>
      </w:r>
      <w:r>
        <w:rPr>
          <w:rFonts w:ascii="Verdana, Geneva, sans-serif" w:hAnsi="Verdana, Geneva, sans-serif" w:cs="Verdana, Geneva, sans-serif"/>
        </w:rPr>
        <w:t>designed</w:t>
      </w:r>
      <w:r w:rsidRPr="00204850">
        <w:rPr>
          <w:rFonts w:ascii="Verdana, Geneva, sans-serif" w:hAnsi="Verdana, Geneva, sans-serif"/>
        </w:rPr>
        <w:t xml:space="preserve"> for </w:t>
      </w:r>
      <w:r>
        <w:rPr>
          <w:rFonts w:ascii="Verdana, Geneva, sans-serif" w:hAnsi="Verdana, Geneva, sans-serif" w:cs="Verdana, Geneva, sans-serif"/>
        </w:rPr>
        <w:t>screen readability at small sizes</w:t>
      </w:r>
      <w:r w:rsidRPr="00204850">
        <w:rPr>
          <w:rFonts w:ascii="Verdana, Geneva, sans-serif" w:hAnsi="Verdana, Geneva, sans-serif"/>
        </w:rPr>
        <w:t>.</w:t>
      </w:r>
    </w:p>
    <w:sectPr w:rsidR="000E11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113A"/>
    <w:rsid w:val="0009457E"/>
    <w:rsid w:val="000E113A"/>
    <w:rsid w:val="00204850"/>
    <w:rsid w:val="00354A7B"/>
    <w:rsid w:val="007F6CB4"/>
    <w:rsid w:val="008570CD"/>
    <w:rsid w:val="008A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05B8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